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B51E1A" w14:paraId="4BB49354" w14:textId="77777777">
        <w:trPr>
          <w:trHeight w:hRule="exact" w:val="3031"/>
        </w:trPr>
        <w:tc>
          <w:tcPr>
            <w:tcW w:w="10716" w:type="dxa"/>
            <w:tcBorders>
              <w:top w:val="nil"/>
              <w:left w:val="nil"/>
              <w:bottom w:val="nil"/>
              <w:right w:val="nil"/>
            </w:tcBorders>
            <w:tcMar>
              <w:top w:w="60" w:type="dxa"/>
              <w:left w:w="80" w:type="dxa"/>
              <w:bottom w:w="60" w:type="dxa"/>
              <w:right w:w="80" w:type="dxa"/>
            </w:tcMar>
          </w:tcPr>
          <w:p w14:paraId="51A540D2" w14:textId="77777777" w:rsidR="00B51E1A" w:rsidRDefault="00924FFB">
            <w:pPr>
              <w:pStyle w:val="ConsPlusTitlePage0"/>
            </w:pPr>
            <w:r>
              <w:rPr>
                <w:noProof/>
                <w:position w:val="-61"/>
              </w:rPr>
              <w:drawing>
                <wp:inline distT="0" distB="0" distL="0" distR="0" wp14:anchorId="17DFF133" wp14:editId="0534FCD6">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B51E1A" w14:paraId="26834409" w14:textId="77777777">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6984CB97" w14:textId="77777777" w:rsidR="00B51E1A" w:rsidRDefault="00924FFB">
            <w:pPr>
              <w:pStyle w:val="ConsPlusTitlePage0"/>
              <w:jc w:val="center"/>
            </w:pPr>
            <w:r>
              <w:rPr>
                <w:sz w:val="48"/>
              </w:rPr>
              <w:t>Постановление Правительства Хабаровского края от 31.12.2023 N 595-пр</w:t>
            </w:r>
            <w:r>
              <w:rPr>
                <w:sz w:val="48"/>
              </w:rPr>
              <w:br/>
              <w:t>"О Территориальной программе государственных гарантий бесплатного оказания гражданам медицинской помощи на территории Хабаровского края на 2024 год и на плановый период 2025 и 2026 годов и о признании утратившими силу отдельных постановлений Правительства Хабаровского края"</w:t>
            </w:r>
          </w:p>
        </w:tc>
      </w:tr>
      <w:tr w:rsidR="00B51E1A" w14:paraId="6C38588A" w14:textId="77777777">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14D5E17E" w14:textId="77777777" w:rsidR="00B51E1A" w:rsidRDefault="00924FFB">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15.01.2024</w:t>
            </w:r>
            <w:r>
              <w:rPr>
                <w:sz w:val="28"/>
              </w:rPr>
              <w:br/>
              <w:t> </w:t>
            </w:r>
          </w:p>
        </w:tc>
      </w:tr>
    </w:tbl>
    <w:p w14:paraId="48A9A80F" w14:textId="77777777" w:rsidR="00B51E1A" w:rsidRDefault="00B51E1A">
      <w:pPr>
        <w:pStyle w:val="ConsPlusNormal0"/>
        <w:sectPr w:rsidR="00B51E1A">
          <w:pgSz w:w="11906" w:h="16838"/>
          <w:pgMar w:top="841" w:right="595" w:bottom="841" w:left="595" w:header="0" w:footer="0" w:gutter="0"/>
          <w:cols w:space="720"/>
          <w:titlePg/>
        </w:sectPr>
      </w:pPr>
    </w:p>
    <w:p w14:paraId="2FA12017" w14:textId="77777777" w:rsidR="00B51E1A" w:rsidRDefault="00B51E1A">
      <w:pPr>
        <w:pStyle w:val="ConsPlusNormal0"/>
        <w:jc w:val="both"/>
        <w:outlineLvl w:val="0"/>
      </w:pPr>
    </w:p>
    <w:p w14:paraId="5358E79F" w14:textId="77777777" w:rsidR="00B51E1A" w:rsidRDefault="00924FFB">
      <w:pPr>
        <w:pStyle w:val="ConsPlusTitle0"/>
        <w:jc w:val="center"/>
        <w:outlineLvl w:val="0"/>
      </w:pPr>
      <w:r>
        <w:t>ПРАВИТЕЛЬСТВО ХАБАРОВСКОГО КРАЯ</w:t>
      </w:r>
    </w:p>
    <w:p w14:paraId="14BAB3BA" w14:textId="77777777" w:rsidR="00B51E1A" w:rsidRDefault="00B51E1A">
      <w:pPr>
        <w:pStyle w:val="ConsPlusTitle0"/>
        <w:jc w:val="both"/>
      </w:pPr>
    </w:p>
    <w:p w14:paraId="598DAECD" w14:textId="77777777" w:rsidR="00B51E1A" w:rsidRDefault="00924FFB">
      <w:pPr>
        <w:pStyle w:val="ConsPlusTitle0"/>
        <w:jc w:val="center"/>
      </w:pPr>
      <w:r>
        <w:t>ПОСТАНОВЛЕНИЕ</w:t>
      </w:r>
    </w:p>
    <w:p w14:paraId="2B77CC36" w14:textId="77777777" w:rsidR="00B51E1A" w:rsidRDefault="00924FFB">
      <w:pPr>
        <w:pStyle w:val="ConsPlusTitle0"/>
        <w:jc w:val="center"/>
      </w:pPr>
      <w:r>
        <w:t>от 31 декабря 2023 г. N 595-пр</w:t>
      </w:r>
    </w:p>
    <w:p w14:paraId="2DE1F003" w14:textId="77777777" w:rsidR="00B51E1A" w:rsidRDefault="00B51E1A">
      <w:pPr>
        <w:pStyle w:val="ConsPlusTitle0"/>
        <w:jc w:val="both"/>
      </w:pPr>
    </w:p>
    <w:p w14:paraId="4FC16600" w14:textId="77777777" w:rsidR="00B51E1A" w:rsidRDefault="00924FFB">
      <w:pPr>
        <w:pStyle w:val="ConsPlusTitle0"/>
        <w:jc w:val="center"/>
      </w:pPr>
      <w:r>
        <w:t>О ТЕРРИТОРИАЛЬНОЙ ПРОГРАММЕ ГОСУДАРСТВЕННЫХ ГАРАНТИЙ</w:t>
      </w:r>
    </w:p>
    <w:p w14:paraId="4972EFB5" w14:textId="77777777" w:rsidR="00B51E1A" w:rsidRDefault="00924FFB">
      <w:pPr>
        <w:pStyle w:val="ConsPlusTitle0"/>
        <w:jc w:val="center"/>
      </w:pPr>
      <w:r>
        <w:t>БЕСПЛАТНОГО ОКАЗАНИЯ ГРАЖДАНАМ МЕДИЦИНСКОЙ ПОМОЩИ</w:t>
      </w:r>
    </w:p>
    <w:p w14:paraId="5962C732" w14:textId="77777777" w:rsidR="00B51E1A" w:rsidRDefault="00924FFB">
      <w:pPr>
        <w:pStyle w:val="ConsPlusTitle0"/>
        <w:jc w:val="center"/>
      </w:pPr>
      <w:r>
        <w:t>НА ТЕРРИТОРИИ ХАБАРОВСКОГО КРАЯ НА 2024 ГОД И НА ПЛАНОВЫЙ</w:t>
      </w:r>
    </w:p>
    <w:p w14:paraId="3D80BE34" w14:textId="77777777" w:rsidR="00B51E1A" w:rsidRDefault="00924FFB">
      <w:pPr>
        <w:pStyle w:val="ConsPlusTitle0"/>
        <w:jc w:val="center"/>
      </w:pPr>
      <w:r>
        <w:t>ПЕРИОД 2025 И 2026 ГОДОВ И О ПРИЗНАНИИ УТРАТИВШИМИ СИЛУ</w:t>
      </w:r>
    </w:p>
    <w:p w14:paraId="0F0DA018" w14:textId="77777777" w:rsidR="00B51E1A" w:rsidRDefault="00924FFB">
      <w:pPr>
        <w:pStyle w:val="ConsPlusTitle0"/>
        <w:jc w:val="center"/>
      </w:pPr>
      <w:r>
        <w:t>ОТДЕЛЬНЫХ ПОСТАНОВЛЕНИЙ ПРАВИТЕЛЬСТВА ХАБАРОВСКОГО КРАЯ</w:t>
      </w:r>
    </w:p>
    <w:p w14:paraId="18C36BF9" w14:textId="77777777" w:rsidR="00B51E1A" w:rsidRDefault="00B51E1A">
      <w:pPr>
        <w:pStyle w:val="ConsPlusNormal0"/>
        <w:jc w:val="both"/>
      </w:pPr>
    </w:p>
    <w:p w14:paraId="1C11EC3A" w14:textId="77777777" w:rsidR="00B51E1A" w:rsidRDefault="00924FFB">
      <w:pPr>
        <w:pStyle w:val="ConsPlusNormal0"/>
        <w:ind w:firstLine="540"/>
        <w:jc w:val="both"/>
      </w:pPr>
      <w:r>
        <w:t xml:space="preserve">Во исполнение </w:t>
      </w:r>
      <w:hyperlink r:id="rId9" w:tooltip="Федеральный закон от 21.11.2011 N 323-ФЗ (ред. от 25.12.2023) &quot;Об основах охраны здоровья граждан в Российской Федерации&quot; (с изм. и доп., вступ. в силу с 05.01.2024) {КонсультантПлюс}">
        <w:r>
          <w:rPr>
            <w:color w:val="0000FF"/>
          </w:rPr>
          <w:t>пункта 3 части 1 статьи 16</w:t>
        </w:r>
      </w:hyperlink>
      <w:r>
        <w:t xml:space="preserve"> Федерального закона от 21 ноября 2011 г. N 323-ФЗ "Об основах охраны здоровья граждан в Российской Федерации", в целях обеспечения граждан на территории Хабаровского края бесплатной медицинской помощью Правительство края постановляет:</w:t>
      </w:r>
    </w:p>
    <w:p w14:paraId="76A02C75" w14:textId="77777777" w:rsidR="00B51E1A" w:rsidRDefault="00924FFB">
      <w:pPr>
        <w:pStyle w:val="ConsPlusNormal0"/>
        <w:spacing w:before="200"/>
        <w:ind w:firstLine="540"/>
        <w:jc w:val="both"/>
      </w:pPr>
      <w:r>
        <w:t xml:space="preserve">1. Утвердить прилагаемую Территориальную </w:t>
      </w:r>
      <w:hyperlink w:anchor="P38" w:tooltip="ТЕРРИТОРИАЛЬНАЯ ПРОГРАММА">
        <w:r>
          <w:rPr>
            <w:color w:val="0000FF"/>
          </w:rPr>
          <w:t>программу</w:t>
        </w:r>
      </w:hyperlink>
      <w:r>
        <w:t xml:space="preserve"> государственных гарантий бесплатного оказания гражданам медицинской помощи на территории Хабаровского края на 2024 год и на плановый период 2025 и 2026 годов (далее - Территориальная программа).</w:t>
      </w:r>
    </w:p>
    <w:p w14:paraId="79D677F7" w14:textId="77777777" w:rsidR="00B51E1A" w:rsidRDefault="00924FFB">
      <w:pPr>
        <w:pStyle w:val="ConsPlusNormal0"/>
        <w:spacing w:before="200"/>
        <w:ind w:firstLine="540"/>
        <w:jc w:val="both"/>
      </w:pPr>
      <w:r>
        <w:t xml:space="preserve">2. Министерству здравоохранения края совместно с Хабаровским краевым фондом обязательного медицинского страхования обеспечить контроль за выполнением Территориальной </w:t>
      </w:r>
      <w:hyperlink w:anchor="P38" w:tooltip="ТЕРРИТОРИАЛЬНАЯ ПРОГРАММА">
        <w:r>
          <w:rPr>
            <w:color w:val="0000FF"/>
          </w:rPr>
          <w:t>программы</w:t>
        </w:r>
      </w:hyperlink>
      <w:r>
        <w:t>.</w:t>
      </w:r>
    </w:p>
    <w:p w14:paraId="33C53B7D" w14:textId="77777777" w:rsidR="00B51E1A" w:rsidRDefault="00924FFB">
      <w:pPr>
        <w:pStyle w:val="ConsPlusNormal0"/>
        <w:spacing w:before="200"/>
        <w:ind w:firstLine="540"/>
        <w:jc w:val="both"/>
      </w:pPr>
      <w:r>
        <w:t xml:space="preserve">3. Рекомендовать главам городских округов, муниципальных округов и муниципальных районов края обеспечить создание условий для оказания медицинской помощи населению в соответствии с Территориальной </w:t>
      </w:r>
      <w:hyperlink w:anchor="P38" w:tooltip="ТЕРРИТОРИАЛЬНАЯ ПРОГРАММА">
        <w:r>
          <w:rPr>
            <w:color w:val="0000FF"/>
          </w:rPr>
          <w:t>программой</w:t>
        </w:r>
      </w:hyperlink>
      <w:r>
        <w:t xml:space="preserve"> в пределах полномочий, установленных Федеральным </w:t>
      </w:r>
      <w:hyperlink r:id="rId10" w:tooltip="Федеральный закон от 06.10.2003 N 131-ФЗ (ред. от 25.12.2023)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 N 131-ФЗ "Об общих принципах организации местного самоуправления в Российской Федерации", </w:t>
      </w:r>
      <w:hyperlink r:id="rId11" w:tooltip="Закон Хабаровского края от 22.03.2013 N 273 (ред. от 03.10.2023) &quot;Об осуществлении органами местного самоуправления городских округов, муниципальных округов, муниципальных районов Хабаровского края отдельных полномочий в сфере охраны здоровья граждан&quot; {Консуль">
        <w:r>
          <w:rPr>
            <w:color w:val="0000FF"/>
          </w:rPr>
          <w:t>Законом</w:t>
        </w:r>
      </w:hyperlink>
      <w:r>
        <w:t xml:space="preserve"> Хабаровского края от 22 марта 2013 г. N 273 "Об осуществлении органами местного самоуправления городских округов, муниципальных округов, муниципальных районов Хабаровского края отдельных полномочий в сфере охраны здоровья граждан".</w:t>
      </w:r>
    </w:p>
    <w:p w14:paraId="3087EE85" w14:textId="77777777" w:rsidR="00B51E1A" w:rsidRDefault="00924FFB">
      <w:pPr>
        <w:pStyle w:val="ConsPlusNormal0"/>
        <w:spacing w:before="200"/>
        <w:ind w:firstLine="540"/>
        <w:jc w:val="both"/>
      </w:pPr>
      <w:r>
        <w:t xml:space="preserve">4. Министерству здравоохранения края представить Губернатору, Председателю Правительства края информацию о ходе выполнения Территориальной </w:t>
      </w:r>
      <w:hyperlink r:id="rId12" w:tooltip="Постановление Правительства Хабаровского края от 30.12.2022 N 735-пр (ред. от 04.12.2023) &quot;О Территориальной программе государственных гарантий бесплатного оказания гражданам медицинской помощи на территории Хабаровского края на 2023 год и на плановый период 2">
        <w:r>
          <w:rPr>
            <w:color w:val="0000FF"/>
          </w:rPr>
          <w:t>программы</w:t>
        </w:r>
      </w:hyperlink>
      <w:r>
        <w:t xml:space="preserve"> государственных гарантий бесплатного оказания гражданам медицинской помощи на территории Хабаровского края на 2023 год и на плановый период 2024 и 2025 годов, утвержденной постановлением Правительства Хабаровского края от 30 декабря 2022 г. N 735-пр, к 1 апреля 2024 г.</w:t>
      </w:r>
    </w:p>
    <w:p w14:paraId="69D6426D" w14:textId="77777777" w:rsidR="00B51E1A" w:rsidRDefault="00924FFB">
      <w:pPr>
        <w:pStyle w:val="ConsPlusNormal0"/>
        <w:spacing w:before="200"/>
        <w:ind w:firstLine="540"/>
        <w:jc w:val="both"/>
      </w:pPr>
      <w:r>
        <w:t>5. Признать утратившими силу постановления Правительства Хабаровского края:</w:t>
      </w:r>
    </w:p>
    <w:p w14:paraId="5BBF2ED5" w14:textId="77777777" w:rsidR="00B51E1A" w:rsidRDefault="00924FFB">
      <w:pPr>
        <w:pStyle w:val="ConsPlusNormal0"/>
        <w:spacing w:before="200"/>
        <w:ind w:firstLine="540"/>
        <w:jc w:val="both"/>
      </w:pPr>
      <w:r>
        <w:t xml:space="preserve">от 30 декабря 2022 г. </w:t>
      </w:r>
      <w:hyperlink r:id="rId13" w:tooltip="Постановление Правительства Хабаровского края от 30.12.2022 N 735-пр (ред. от 04.12.2023) &quot;О Территориальной программе государственных гарантий бесплатного оказания гражданам медицинской помощи на территории Хабаровского края на 2023 год и на плановый период 2">
        <w:r>
          <w:rPr>
            <w:color w:val="0000FF"/>
          </w:rPr>
          <w:t>N 735-пр</w:t>
        </w:r>
      </w:hyperlink>
      <w:r>
        <w:t xml:space="preserve"> "О Территориальной программе государственных гарантий бесплатного оказания гражданам медицинской помощи на территории Хабаровского края на 2023 год и на плановый период 2024 и 2025 годов";</w:t>
      </w:r>
    </w:p>
    <w:p w14:paraId="5074760C" w14:textId="77777777" w:rsidR="00B51E1A" w:rsidRDefault="00924FFB">
      <w:pPr>
        <w:pStyle w:val="ConsPlusNormal0"/>
        <w:spacing w:before="200"/>
        <w:ind w:firstLine="540"/>
        <w:jc w:val="both"/>
      </w:pPr>
      <w:r>
        <w:t xml:space="preserve">от 23 марта 2023 г. </w:t>
      </w:r>
      <w:hyperlink r:id="rId14" w:tooltip="Постановление Правительства Хабаровского края от 23.03.2023 N 121-пр &quot;Об утверждении изменений, вносимых в Территориальную программу государственных гарантий бесплатного оказания гражданам медицинской помощи на территории Хабаровского края на 2023 год и на пла">
        <w:r>
          <w:rPr>
            <w:color w:val="0000FF"/>
          </w:rPr>
          <w:t>N 121-пр</w:t>
        </w:r>
      </w:hyperlink>
      <w:r>
        <w:t xml:space="preserve"> "Об утверждении изменений, вносимых в Территориальную программу государственных гарантий бесплатного оказания гражданам медицинской помощи на территории Хабаровского края на 2023 год и на плановый период 2024 и 2025 годов, утвержденную постановлением Правительства Хабаровского края от 30 декабря 2022 г. N 735-пр";</w:t>
      </w:r>
    </w:p>
    <w:p w14:paraId="1EE18DF1" w14:textId="77777777" w:rsidR="00B51E1A" w:rsidRDefault="00924FFB">
      <w:pPr>
        <w:pStyle w:val="ConsPlusNormal0"/>
        <w:spacing w:before="200"/>
        <w:ind w:firstLine="540"/>
        <w:jc w:val="both"/>
      </w:pPr>
      <w:r>
        <w:t xml:space="preserve">от 13 июня 2023 г. </w:t>
      </w:r>
      <w:hyperlink r:id="rId15" w:tooltip="Постановление Правительства Хабаровского края от 13.06.2023 N 272-пр &quot;Об утверждении изменений, вносимых в Территориальную программу государственных гарантий бесплатного оказания гражданам медицинской помощи на территории Хабаровского края на 2023 год и на пла">
        <w:r>
          <w:rPr>
            <w:color w:val="0000FF"/>
          </w:rPr>
          <w:t>N 272-пр</w:t>
        </w:r>
      </w:hyperlink>
      <w:r>
        <w:t xml:space="preserve"> "Об утверждении изменений, вносимых в Территориальную программу государственных гарантий бесплатного оказания гражданам медицинской помощи на территории Хабаровского края на 2023 год и на плановый период 2024 и 2025 годов, утвержденную постановлением Правительства Хабаровского края от 30 декабря 2022 г. N 735-пр";</w:t>
      </w:r>
    </w:p>
    <w:p w14:paraId="4E0F1963" w14:textId="77777777" w:rsidR="00B51E1A" w:rsidRDefault="00924FFB">
      <w:pPr>
        <w:pStyle w:val="ConsPlusNormal0"/>
        <w:spacing w:before="200"/>
        <w:ind w:firstLine="540"/>
        <w:jc w:val="both"/>
      </w:pPr>
      <w:r>
        <w:t xml:space="preserve">от 20 сентября 2023 г. </w:t>
      </w:r>
      <w:hyperlink r:id="rId16" w:tooltip="Постановление Правительства Хабаровского края от 20.09.2023 N 434-пр &quot;Об утверждении изменений, вносимых в Территориальную программу государственных гарантий бесплатного оказания гражданам медицинской помощи на территории Хабаровского края на 2023 год и на пла">
        <w:r>
          <w:rPr>
            <w:color w:val="0000FF"/>
          </w:rPr>
          <w:t>N 434-пр</w:t>
        </w:r>
      </w:hyperlink>
      <w:r>
        <w:t xml:space="preserve"> "Об утверждении изменений, вносимых в Территориальную программу государственных гарантий бесплатного оказания гражданам медицинской помощи на территории Хабаровского края на 2023 год и на плановый период 2024 и 2025 годов, утвержденную постановлением Правительства Хабаровского края от 30 декабря 2022 г. N 735-пр";</w:t>
      </w:r>
    </w:p>
    <w:p w14:paraId="344DC5B4" w14:textId="77777777" w:rsidR="00B51E1A" w:rsidRDefault="00924FFB">
      <w:pPr>
        <w:pStyle w:val="ConsPlusNormal0"/>
        <w:spacing w:before="200"/>
        <w:ind w:firstLine="540"/>
        <w:jc w:val="both"/>
      </w:pPr>
      <w:r>
        <w:lastRenderedPageBreak/>
        <w:t xml:space="preserve">от 4 декабря 2023 г. </w:t>
      </w:r>
      <w:hyperlink r:id="rId17" w:tooltip="Постановление Правительства Хабаровского края от 04.12.2023 N 545-пр &quot;Об утверждении изменений, вносимых в Территориальную программу государственных гарантий бесплатного оказания гражданам медицинской помощи на территории Хабаровского края на 2023 год и на пла">
        <w:r>
          <w:rPr>
            <w:color w:val="0000FF"/>
          </w:rPr>
          <w:t>N 545-пр</w:t>
        </w:r>
      </w:hyperlink>
      <w:r>
        <w:t xml:space="preserve"> "Об утверждении изменений, вносимых в Территориальную программу государственных гарантий бесплатного оказания гражданам медицинской помощи на территории Хабаровского края на 2023 год и на плановый период 2024 и 2025 годов, утвержденную постановлением Правительства Хабаровского края от 30 декабря 2022 г. N 735-пр".</w:t>
      </w:r>
    </w:p>
    <w:p w14:paraId="26A662F5" w14:textId="77777777" w:rsidR="00B51E1A" w:rsidRDefault="00924FFB">
      <w:pPr>
        <w:pStyle w:val="ConsPlusNormal0"/>
        <w:spacing w:before="200"/>
        <w:ind w:firstLine="540"/>
        <w:jc w:val="both"/>
      </w:pPr>
      <w:r>
        <w:t>6. Настоящее постановление вступает в силу с 1 января 2024 г.</w:t>
      </w:r>
    </w:p>
    <w:p w14:paraId="582F1F4E" w14:textId="77777777" w:rsidR="00B51E1A" w:rsidRDefault="00B51E1A">
      <w:pPr>
        <w:pStyle w:val="ConsPlusNormal0"/>
        <w:jc w:val="both"/>
      </w:pPr>
    </w:p>
    <w:p w14:paraId="22D0C60F" w14:textId="77777777" w:rsidR="00B51E1A" w:rsidRDefault="00924FFB">
      <w:pPr>
        <w:pStyle w:val="ConsPlusNormal0"/>
        <w:jc w:val="right"/>
      </w:pPr>
      <w:r>
        <w:t>Губернатор, Председатель</w:t>
      </w:r>
    </w:p>
    <w:p w14:paraId="3E4AF54E" w14:textId="77777777" w:rsidR="00B51E1A" w:rsidRDefault="00924FFB">
      <w:pPr>
        <w:pStyle w:val="ConsPlusNormal0"/>
        <w:jc w:val="right"/>
      </w:pPr>
      <w:r>
        <w:t>Правительства края</w:t>
      </w:r>
    </w:p>
    <w:p w14:paraId="5CB19297" w14:textId="77777777" w:rsidR="00B51E1A" w:rsidRDefault="00924FFB">
      <w:pPr>
        <w:pStyle w:val="ConsPlusNormal0"/>
        <w:jc w:val="right"/>
      </w:pPr>
      <w:proofErr w:type="spellStart"/>
      <w:r>
        <w:t>М.В.Дегтярев</w:t>
      </w:r>
      <w:proofErr w:type="spellEnd"/>
    </w:p>
    <w:p w14:paraId="2351A238" w14:textId="77777777" w:rsidR="00B51E1A" w:rsidRDefault="00B51E1A">
      <w:pPr>
        <w:pStyle w:val="ConsPlusNormal0"/>
        <w:jc w:val="both"/>
      </w:pPr>
    </w:p>
    <w:p w14:paraId="0DC8FF63" w14:textId="77777777" w:rsidR="00B51E1A" w:rsidRDefault="00B51E1A">
      <w:pPr>
        <w:pStyle w:val="ConsPlusNormal0"/>
        <w:jc w:val="both"/>
      </w:pPr>
    </w:p>
    <w:p w14:paraId="72FA1F8D" w14:textId="77777777" w:rsidR="00B51E1A" w:rsidRDefault="00B51E1A">
      <w:pPr>
        <w:pStyle w:val="ConsPlusNormal0"/>
        <w:jc w:val="both"/>
      </w:pPr>
    </w:p>
    <w:p w14:paraId="009952F9" w14:textId="77777777" w:rsidR="00B51E1A" w:rsidRDefault="00B51E1A">
      <w:pPr>
        <w:pStyle w:val="ConsPlusNormal0"/>
        <w:jc w:val="both"/>
      </w:pPr>
    </w:p>
    <w:p w14:paraId="1510B98E" w14:textId="77777777" w:rsidR="00B51E1A" w:rsidRDefault="00B51E1A">
      <w:pPr>
        <w:pStyle w:val="ConsPlusNormal0"/>
        <w:jc w:val="both"/>
      </w:pPr>
    </w:p>
    <w:p w14:paraId="3DAB3EAD" w14:textId="77777777" w:rsidR="00B51E1A" w:rsidRDefault="00924FFB">
      <w:pPr>
        <w:pStyle w:val="ConsPlusNormal0"/>
        <w:jc w:val="right"/>
        <w:outlineLvl w:val="0"/>
      </w:pPr>
      <w:r>
        <w:t>УТВЕРЖДЕНА</w:t>
      </w:r>
    </w:p>
    <w:p w14:paraId="6D9039C4" w14:textId="77777777" w:rsidR="00B51E1A" w:rsidRDefault="00924FFB">
      <w:pPr>
        <w:pStyle w:val="ConsPlusNormal0"/>
        <w:jc w:val="right"/>
      </w:pPr>
      <w:r>
        <w:t>Постановлением</w:t>
      </w:r>
    </w:p>
    <w:p w14:paraId="5104FE4D" w14:textId="77777777" w:rsidR="00B51E1A" w:rsidRDefault="00924FFB">
      <w:pPr>
        <w:pStyle w:val="ConsPlusNormal0"/>
        <w:jc w:val="right"/>
      </w:pPr>
      <w:r>
        <w:t>Правительства Хабаровского края</w:t>
      </w:r>
    </w:p>
    <w:p w14:paraId="479CB19B" w14:textId="77777777" w:rsidR="00B51E1A" w:rsidRDefault="00924FFB">
      <w:pPr>
        <w:pStyle w:val="ConsPlusNormal0"/>
        <w:jc w:val="right"/>
      </w:pPr>
      <w:r>
        <w:t>от 31 декабря 2023 г. N 595-пр</w:t>
      </w:r>
    </w:p>
    <w:p w14:paraId="615654C8" w14:textId="77777777" w:rsidR="00B51E1A" w:rsidRDefault="00B51E1A">
      <w:pPr>
        <w:pStyle w:val="ConsPlusNormal0"/>
        <w:jc w:val="both"/>
      </w:pPr>
    </w:p>
    <w:p w14:paraId="47FF75D1" w14:textId="77777777" w:rsidR="00B51E1A" w:rsidRDefault="00924FFB">
      <w:pPr>
        <w:pStyle w:val="ConsPlusTitle0"/>
        <w:jc w:val="center"/>
      </w:pPr>
      <w:bookmarkStart w:id="0" w:name="P38"/>
      <w:bookmarkEnd w:id="0"/>
      <w:r>
        <w:t>ТЕРРИТОРИАЛЬНАЯ ПРОГРАММА</w:t>
      </w:r>
    </w:p>
    <w:p w14:paraId="2E57A1C0" w14:textId="77777777" w:rsidR="00B51E1A" w:rsidRDefault="00924FFB">
      <w:pPr>
        <w:pStyle w:val="ConsPlusTitle0"/>
        <w:jc w:val="center"/>
      </w:pPr>
      <w:r>
        <w:t>ГОСУДАРСТВЕННЫХ ГАРАНТИЙ БЕСПЛАТНОГО ОКАЗАНИЯ ГРАЖДАНАМ</w:t>
      </w:r>
    </w:p>
    <w:p w14:paraId="72E51FE2" w14:textId="77777777" w:rsidR="00B51E1A" w:rsidRDefault="00924FFB">
      <w:pPr>
        <w:pStyle w:val="ConsPlusTitle0"/>
        <w:jc w:val="center"/>
      </w:pPr>
      <w:r>
        <w:t>МЕДИЦИНСКОЙ ПОМОЩИ НА ТЕРРИТОРИИ ХАБАРОВСКОГО КРАЯ</w:t>
      </w:r>
    </w:p>
    <w:p w14:paraId="5B0518D6" w14:textId="77777777" w:rsidR="00B51E1A" w:rsidRDefault="00924FFB">
      <w:pPr>
        <w:pStyle w:val="ConsPlusTitle0"/>
        <w:jc w:val="center"/>
      </w:pPr>
      <w:r>
        <w:t>НА 2024 ГОД И НА ПЛАНОВЫЙ ПЕРИОД 2025 И 2026 ГОДОВ</w:t>
      </w:r>
    </w:p>
    <w:p w14:paraId="6D96ADC5" w14:textId="77777777" w:rsidR="00B51E1A" w:rsidRDefault="00B51E1A">
      <w:pPr>
        <w:pStyle w:val="ConsPlusNormal0"/>
        <w:jc w:val="both"/>
      </w:pPr>
    </w:p>
    <w:p w14:paraId="48954B36" w14:textId="77777777" w:rsidR="00B51E1A" w:rsidRDefault="00924FFB">
      <w:pPr>
        <w:pStyle w:val="ConsPlusTitle0"/>
        <w:jc w:val="center"/>
        <w:outlineLvl w:val="1"/>
      </w:pPr>
      <w:r>
        <w:t>1. Общие положения</w:t>
      </w:r>
    </w:p>
    <w:p w14:paraId="22733F25" w14:textId="77777777" w:rsidR="00B51E1A" w:rsidRDefault="00B51E1A">
      <w:pPr>
        <w:pStyle w:val="ConsPlusNormal0"/>
        <w:jc w:val="both"/>
      </w:pPr>
    </w:p>
    <w:p w14:paraId="3A4A30D4" w14:textId="77777777" w:rsidR="00B51E1A" w:rsidRDefault="00924FFB">
      <w:pPr>
        <w:pStyle w:val="ConsPlusNormal0"/>
        <w:ind w:firstLine="540"/>
        <w:jc w:val="both"/>
      </w:pPr>
      <w:r>
        <w:t xml:space="preserve">В соответствии с </w:t>
      </w:r>
      <w:hyperlink r:id="rId18" w:tooltip="Федеральный закон от 21.11.2011 N 323-ФЗ (ред. от 25.12.2023) &quot;Об основах охраны здоровья граждан в Российской Федерации&quot; (с изм. и доп., вступ. в силу с 05.01.2024) {КонсультантПлюс}">
        <w:r>
          <w:rPr>
            <w:color w:val="0000FF"/>
          </w:rPr>
          <w:t>частью 2 статьи 19</w:t>
        </w:r>
      </w:hyperlink>
      <w:r>
        <w:t xml:space="preserve"> Федерального закона от 21 ноября 2011 г. N 323-ФЗ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В связи с чем разработана Территориальная программа государственных гарантий бесплатного оказания гражданам медицинской помощи на территории Хабаровского края на 2024 год и на плановый период 2025 и 2026 годов (далее также - Территориальная программа государственных гарантий).</w:t>
      </w:r>
    </w:p>
    <w:p w14:paraId="4B400C4F" w14:textId="77777777" w:rsidR="00B51E1A" w:rsidRDefault="00924FFB">
      <w:pPr>
        <w:pStyle w:val="ConsPlusNormal0"/>
        <w:spacing w:before="200"/>
        <w:ind w:firstLine="540"/>
        <w:jc w:val="both"/>
      </w:pPr>
      <w:r>
        <w:t>Территориальная программа государственных гарантий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территориальные нормативы объема медицинской помощи, территориальные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порядок и условия предоставления медицинской помощи, критерии доступности и качества медицинской помощи.</w:t>
      </w:r>
    </w:p>
    <w:p w14:paraId="7324FDA0" w14:textId="77777777" w:rsidR="00B51E1A" w:rsidRDefault="00924FFB">
      <w:pPr>
        <w:pStyle w:val="ConsPlusNormal0"/>
        <w:spacing w:before="200"/>
        <w:ind w:firstLine="540"/>
        <w:jc w:val="both"/>
      </w:pPr>
      <w:r>
        <w:t xml:space="preserve">Территориальная программа государственных гарантий сформирована с учетом порядков оказания медицинской помощи, стандартов медицинской помощи, разработанных в том числе на основе клинических рекомендаций, с учетом особенностей половозрастного состава населения, уровня и структуры заболеваемости населения Хабаровского края, основанных на данных медицинской статистики, климатических и географических особенностей края, транспортной доступности медицинских организаций, сбалансированности объема медицинской помощи и ее финансового обеспечения, а также положений </w:t>
      </w:r>
      <w:hyperlink r:id="rId19" w:tooltip="Распоряжение Правительства Хабаровского края от 15.12.2020 N 1344-рп (ред. от 31.10.2023) &quot;Об утверждении программы Хабаровского края &quot;Модернизация первичного звена здравоохранения Хабаровского края&quot; {КонсультантПлюс}">
        <w:r>
          <w:rPr>
            <w:color w:val="0000FF"/>
          </w:rPr>
          <w:t>программы</w:t>
        </w:r>
      </w:hyperlink>
      <w:r>
        <w:t xml:space="preserve"> Хабаровского края "Модернизация первичного звена здравоохранения Хабаровского края", утвержденной распоряжением Правительства Хабаровского края от 15 декабря 2020 г. N 1344-рп.</w:t>
      </w:r>
    </w:p>
    <w:p w14:paraId="6D22D58A" w14:textId="77777777" w:rsidR="00B51E1A" w:rsidRDefault="00924FFB">
      <w:pPr>
        <w:pStyle w:val="ConsPlusNormal0"/>
        <w:spacing w:before="200"/>
        <w:ind w:firstLine="540"/>
        <w:jc w:val="both"/>
      </w:pPr>
      <w:r>
        <w:t>Территориальная программа государственных гарантий и ее приложения должны находиться в каждой медицинской организации Хабаровского края, ознакомление с ними должно быть доступно каждому пациенту (информация должна быть размещена на стендах, в регистратуре, приемных отделениях, на официальных сайтах медицинских организаций).</w:t>
      </w:r>
    </w:p>
    <w:p w14:paraId="6C66F70E" w14:textId="77777777" w:rsidR="00B51E1A" w:rsidRDefault="00924FFB">
      <w:pPr>
        <w:pStyle w:val="ConsPlusNormal0"/>
        <w:spacing w:before="200"/>
        <w:ind w:firstLine="540"/>
        <w:jc w:val="both"/>
      </w:pPr>
      <w:r>
        <w:lastRenderedPageBreak/>
        <w:t xml:space="preserve">В соответствии с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в совместном ведении Российской Федерации и Хабаровского края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муниципальных образований Хабаровского края в соответствии с Федеральным </w:t>
      </w:r>
      <w:hyperlink r:id="rId21" w:tooltip="Федеральный закон от 21.11.2011 N 323-ФЗ (ред. от 25.12.2023) &quot;Об основах охраны здоровья граждан в Российской Федерации&quot; (с изм. и доп., вступ. в силу с 05.01.2024) {КонсультантПлюс}">
        <w:r>
          <w:rPr>
            <w:color w:val="0000FF"/>
          </w:rPr>
          <w:t>законом</w:t>
        </w:r>
      </w:hyperlink>
      <w:r>
        <w:t xml:space="preserve"> от 21 ноября 2011 г. N 323-ФЗ "Об основах охраны здоровья граждан в Российской Федерации" обеспечивают в пределах своей компетенции доступность медицинской помощи.</w:t>
      </w:r>
    </w:p>
    <w:p w14:paraId="4520D1E4" w14:textId="77777777" w:rsidR="00B51E1A" w:rsidRDefault="00924FFB">
      <w:pPr>
        <w:pStyle w:val="ConsPlusNormal0"/>
        <w:spacing w:before="200"/>
        <w:ind w:firstLine="540"/>
        <w:jc w:val="both"/>
      </w:pPr>
      <w:r>
        <w:t>В соответствии с нормами трудового законодательства Российской Федерации предусмотрена индексация заработной платы медицинских работников в целях обеспечения повышения уровня реального содержания заработной платы.</w:t>
      </w:r>
    </w:p>
    <w:p w14:paraId="1720F0C5" w14:textId="77777777" w:rsidR="00B51E1A" w:rsidRDefault="00924FFB">
      <w:pPr>
        <w:pStyle w:val="ConsPlusNormal0"/>
        <w:spacing w:before="200"/>
        <w:ind w:firstLine="540"/>
        <w:jc w:val="both"/>
      </w:pPr>
      <w:r>
        <w:t>При решении вопроса об индексации заработной платы медицинских работников медицинских организаций, подведомственных министерству здравоохранения Хабаровского края, обеспечивается в приоритетном порядке индексация заработной платы медицинских работников, оказывающих первичную медико-санитарную помощь и скорую медицинскую помощь.</w:t>
      </w:r>
    </w:p>
    <w:p w14:paraId="65C18058" w14:textId="77777777" w:rsidR="00B51E1A" w:rsidRDefault="00924FFB">
      <w:pPr>
        <w:pStyle w:val="ConsPlusNormal0"/>
        <w:spacing w:before="200"/>
        <w:ind w:firstLine="540"/>
        <w:jc w:val="both"/>
      </w:pPr>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Хабаровскому краю (далее также - край).</w:t>
      </w:r>
    </w:p>
    <w:p w14:paraId="4B659472" w14:textId="77777777" w:rsidR="00B51E1A" w:rsidRDefault="00B51E1A">
      <w:pPr>
        <w:pStyle w:val="ConsPlusNormal0"/>
        <w:jc w:val="both"/>
      </w:pPr>
    </w:p>
    <w:p w14:paraId="12FCC983" w14:textId="77777777" w:rsidR="00B51E1A" w:rsidRDefault="00924FFB">
      <w:pPr>
        <w:pStyle w:val="ConsPlusTitle0"/>
        <w:jc w:val="center"/>
        <w:outlineLvl w:val="1"/>
      </w:pPr>
      <w:r>
        <w:t>2. Состав Территориальной программы государственных гарантий</w:t>
      </w:r>
    </w:p>
    <w:p w14:paraId="06CB4FE1" w14:textId="77777777" w:rsidR="00B51E1A" w:rsidRDefault="00B51E1A">
      <w:pPr>
        <w:pStyle w:val="ConsPlusNormal0"/>
        <w:jc w:val="both"/>
      </w:pPr>
    </w:p>
    <w:p w14:paraId="40C42170" w14:textId="77777777" w:rsidR="00B51E1A" w:rsidRDefault="00924FFB">
      <w:pPr>
        <w:pStyle w:val="ConsPlusNormal0"/>
        <w:ind w:firstLine="540"/>
        <w:jc w:val="both"/>
      </w:pPr>
      <w:r>
        <w:t>Настоящая Территориальная программа государственных гарантий включает в себя:</w:t>
      </w:r>
    </w:p>
    <w:p w14:paraId="3F439017" w14:textId="77777777" w:rsidR="00B51E1A" w:rsidRDefault="00924FFB">
      <w:pPr>
        <w:pStyle w:val="ConsPlusNormal0"/>
        <w:spacing w:before="200"/>
        <w:ind w:firstLine="540"/>
        <w:jc w:val="both"/>
      </w:pPr>
      <w:r>
        <w:t xml:space="preserve">- </w:t>
      </w:r>
      <w:hyperlink w:anchor="P854" w:tooltip="ПЕРЕЧЕНЬ">
        <w:r>
          <w:rPr>
            <w:color w:val="0000FF"/>
          </w:rPr>
          <w:t>перечень</w:t>
        </w:r>
      </w:hyperlink>
      <w:r>
        <w:t xml:space="preserve">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и перечень медицинских организаций, проводящих профилактические медицинские осмотры и диспансеризацию, в том числе углубленную диспансеризацию в 2024 году (приложение N 1);</w:t>
      </w:r>
    </w:p>
    <w:p w14:paraId="1DFBAA5C" w14:textId="77777777" w:rsidR="00B51E1A" w:rsidRDefault="00924FFB">
      <w:pPr>
        <w:pStyle w:val="ConsPlusNormal0"/>
        <w:spacing w:before="200"/>
        <w:ind w:firstLine="540"/>
        <w:jc w:val="both"/>
      </w:pPr>
      <w:r>
        <w:t xml:space="preserve">- </w:t>
      </w:r>
      <w:hyperlink w:anchor="P1694" w:tooltip="ПОРЯДОК И УСЛОВИЯ">
        <w:r>
          <w:rPr>
            <w:color w:val="0000FF"/>
          </w:rPr>
          <w:t>порядок и условия</w:t>
        </w:r>
      </w:hyperlink>
      <w:r>
        <w:t xml:space="preserve"> предоставления медицинской помощи, включая сроки ожидания медицинской помощи, оказываемой в плановой форме (приложение N 2);</w:t>
      </w:r>
    </w:p>
    <w:p w14:paraId="5AC34364" w14:textId="77777777" w:rsidR="00B51E1A" w:rsidRDefault="00924FFB">
      <w:pPr>
        <w:pStyle w:val="ConsPlusNormal0"/>
        <w:spacing w:before="200"/>
        <w:ind w:firstLine="540"/>
        <w:jc w:val="both"/>
      </w:pPr>
      <w:r>
        <w:t xml:space="preserve">- целевые </w:t>
      </w:r>
      <w:hyperlink w:anchor="P1934" w:tooltip="ЦЕЛЕВЫЕ ЗНАЧЕНИЯ">
        <w:r>
          <w:rPr>
            <w:color w:val="0000FF"/>
          </w:rPr>
          <w:t>значения</w:t>
        </w:r>
      </w:hyperlink>
      <w:r>
        <w:t xml:space="preserve"> критериев доступности и качества медицинской помощи, оказываемой в рамках Территориальной программы государственных гарантий бесплатного оказания гражданам медицинской помощи на территории Хабаровского края на 2024 год и на плановый период 2025 и 2026 годов (приложение N 3);</w:t>
      </w:r>
    </w:p>
    <w:p w14:paraId="0FFD4778" w14:textId="77777777" w:rsidR="00B51E1A" w:rsidRDefault="00924FFB">
      <w:pPr>
        <w:pStyle w:val="ConsPlusNormal0"/>
        <w:spacing w:before="200"/>
        <w:ind w:firstLine="540"/>
        <w:jc w:val="both"/>
      </w:pPr>
      <w:r>
        <w:t xml:space="preserve">- </w:t>
      </w:r>
      <w:hyperlink w:anchor="P2197" w:tooltip="СТОИМОСТЬ">
        <w:r>
          <w:rPr>
            <w:color w:val="0000FF"/>
          </w:rPr>
          <w:t>стоимость</w:t>
        </w:r>
      </w:hyperlink>
      <w:r>
        <w:t xml:space="preserve"> Территориальной программы государственных гарантий бесплатного оказания гражданам медицинской помощи на территории Хабаровского края на 2024 год и на плановый период 2025 и 2026 годов по источникам финансового обеспечения (приложение N 4);</w:t>
      </w:r>
    </w:p>
    <w:p w14:paraId="02AB8EE7" w14:textId="77777777" w:rsidR="00B51E1A" w:rsidRDefault="00924FFB">
      <w:pPr>
        <w:pStyle w:val="ConsPlusNormal0"/>
        <w:spacing w:before="200"/>
        <w:ind w:firstLine="540"/>
        <w:jc w:val="both"/>
      </w:pPr>
      <w:r>
        <w:t xml:space="preserve">- утвержденную </w:t>
      </w:r>
      <w:hyperlink w:anchor="P2342" w:tooltip="УТВЕРЖДЕННАЯ СТОИМОСТЬ">
        <w:r>
          <w:rPr>
            <w:color w:val="0000FF"/>
          </w:rPr>
          <w:t>стоимость</w:t>
        </w:r>
      </w:hyperlink>
      <w:r>
        <w:t xml:space="preserve"> Территориальной программы государственных гарантий бесплатного оказания гражданам медицинской помощи на территории Хабаровского края по условиям ее оказания на 2024 год (приложение N 5);</w:t>
      </w:r>
    </w:p>
    <w:p w14:paraId="0A95F243" w14:textId="77777777" w:rsidR="00B51E1A" w:rsidRDefault="00924FFB">
      <w:pPr>
        <w:pStyle w:val="ConsPlusNormal0"/>
        <w:spacing w:before="200"/>
        <w:ind w:firstLine="540"/>
        <w:jc w:val="both"/>
      </w:pPr>
      <w:r>
        <w:t xml:space="preserve">- </w:t>
      </w:r>
      <w:hyperlink w:anchor="P4186" w:tooltip="ПЕРЕЧЕНЬ">
        <w:r>
          <w:rPr>
            <w:color w:val="0000FF"/>
          </w:rPr>
          <w:t>перечень</w:t>
        </w:r>
      </w:hyperlink>
      <w: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(приложение N 6);</w:t>
      </w:r>
    </w:p>
    <w:p w14:paraId="357BAC9D" w14:textId="77777777" w:rsidR="00B51E1A" w:rsidRDefault="00924FFB">
      <w:pPr>
        <w:pStyle w:val="ConsPlusNormal0"/>
        <w:spacing w:before="200"/>
        <w:ind w:firstLine="540"/>
        <w:jc w:val="both"/>
      </w:pPr>
      <w:r>
        <w:t xml:space="preserve">- </w:t>
      </w:r>
      <w:hyperlink w:anchor="P4223" w:tooltip="НОРМАТИВЫ ОБЪЕМОВ МЕДИЦИНСКОЙ ПОМОЩИ">
        <w:r>
          <w:rPr>
            <w:color w:val="0000FF"/>
          </w:rPr>
          <w:t>нормативы</w:t>
        </w:r>
      </w:hyperlink>
      <w:r>
        <w:t xml:space="preserve"> объемов медицинской помощи в амбулаторных условиях, оказываемой с профилактическими и иными целями, на 1 жителя / застрахованное лицо на 2024 год (приложение N 7);</w:t>
      </w:r>
    </w:p>
    <w:p w14:paraId="6499DD50" w14:textId="77777777" w:rsidR="00B51E1A" w:rsidRDefault="00924FFB">
      <w:pPr>
        <w:pStyle w:val="ConsPlusNormal0"/>
        <w:spacing w:before="200"/>
        <w:ind w:firstLine="540"/>
        <w:jc w:val="both"/>
      </w:pPr>
      <w:r>
        <w:lastRenderedPageBreak/>
        <w:t xml:space="preserve">- </w:t>
      </w:r>
      <w:hyperlink w:anchor="P4315" w:tooltip="ПЕРЕЧЕНЬ">
        <w:r>
          <w:rPr>
            <w:color w:val="0000FF"/>
          </w:rPr>
          <w:t>перечень</w:t>
        </w:r>
      </w:hyperlink>
      <w:r>
        <w:t xml:space="preserve"> исследований и иных медицинских вмешательств, проводимых в рамках углубленной диспансеризации (приложение N 8);</w:t>
      </w:r>
    </w:p>
    <w:p w14:paraId="7DCC3241" w14:textId="77777777" w:rsidR="00B51E1A" w:rsidRDefault="00924FFB">
      <w:pPr>
        <w:pStyle w:val="ConsPlusNormal0"/>
        <w:spacing w:before="200"/>
        <w:ind w:firstLine="540"/>
        <w:jc w:val="both"/>
      </w:pPr>
      <w:r>
        <w:t xml:space="preserve">- </w:t>
      </w:r>
      <w:hyperlink w:anchor="P4344" w:tooltip="ПЕРЕЧЕНЬ">
        <w:r>
          <w:rPr>
            <w:color w:val="0000FF"/>
          </w:rPr>
          <w:t>перечень</w:t>
        </w:r>
      </w:hyperlink>
      <w:r>
        <w:t xml:space="preserve"> актов, в соответствии с которыми осуществляется маршрутизация застрахованных лиц при наступлении страхового случая, в разрезе условий, уровней, профилей оказания медицинской помощи, в том числе застрахованным лицам, проживающим в малонаселенных, отдаленных и (или) труднодоступных населенных пунктах, а также в сельской местности (приложение N 9);</w:t>
      </w:r>
    </w:p>
    <w:p w14:paraId="1DB0F2E8" w14:textId="77777777" w:rsidR="00B51E1A" w:rsidRDefault="00924FFB">
      <w:pPr>
        <w:pStyle w:val="ConsPlusNormal0"/>
        <w:spacing w:before="200"/>
        <w:ind w:firstLine="540"/>
        <w:jc w:val="both"/>
      </w:pPr>
      <w:r>
        <w:t xml:space="preserve">- территориальные </w:t>
      </w:r>
      <w:hyperlink w:anchor="P4465" w:tooltip="ТЕРРИТОРИАЛЬНЫЕ НОРМАТИВЫ ОБЪЕМА МЕДИЦИНСКОЙ ПОМОЩИ">
        <w:r>
          <w:rPr>
            <w:color w:val="0000FF"/>
          </w:rPr>
          <w:t>нормативы</w:t>
        </w:r>
      </w:hyperlink>
      <w:r>
        <w:t xml:space="preserve"> объема медицинской помощи (приложение N 10);</w:t>
      </w:r>
    </w:p>
    <w:p w14:paraId="28637B89" w14:textId="77777777" w:rsidR="00B51E1A" w:rsidRDefault="00924FFB">
      <w:pPr>
        <w:pStyle w:val="ConsPlusNormal0"/>
        <w:spacing w:before="200"/>
        <w:ind w:firstLine="540"/>
        <w:jc w:val="both"/>
      </w:pPr>
      <w:r>
        <w:t xml:space="preserve">- </w:t>
      </w:r>
      <w:hyperlink w:anchor="P5103" w:tooltip="ПЕРЕЧЕНЬ">
        <w:r>
          <w:rPr>
            <w:color w:val="0000FF"/>
          </w:rPr>
          <w:t>перечень</w:t>
        </w:r>
      </w:hyperlink>
      <w:r>
        <w:t xml:space="preserve"> медицинских организаций, осуществляющих деятельность по медицинской реабилитации в условиях круглосуточного стационара, дневного стационара и амбулаторных условиях на территории Хабаровского края (приложение N 11).</w:t>
      </w:r>
    </w:p>
    <w:p w14:paraId="0B86F4AA" w14:textId="77777777" w:rsidR="00B51E1A" w:rsidRDefault="00B51E1A">
      <w:pPr>
        <w:pStyle w:val="ConsPlusNormal0"/>
        <w:jc w:val="both"/>
      </w:pPr>
    </w:p>
    <w:p w14:paraId="5364D295" w14:textId="77777777" w:rsidR="00B51E1A" w:rsidRDefault="00924FFB">
      <w:pPr>
        <w:pStyle w:val="ConsPlusTitle0"/>
        <w:jc w:val="center"/>
        <w:outlineLvl w:val="1"/>
      </w:pPr>
      <w:bookmarkStart w:id="1" w:name="P69"/>
      <w:bookmarkEnd w:id="1"/>
      <w:r>
        <w:t>3. Перечень видов, форм и условий предоставления медицинской</w:t>
      </w:r>
    </w:p>
    <w:p w14:paraId="5DEF7A24" w14:textId="77777777" w:rsidR="00B51E1A" w:rsidRDefault="00924FFB">
      <w:pPr>
        <w:pStyle w:val="ConsPlusTitle0"/>
        <w:jc w:val="center"/>
      </w:pPr>
      <w:r>
        <w:t>помощи, оказание которой осуществляется бесплатно</w:t>
      </w:r>
    </w:p>
    <w:p w14:paraId="472D9304" w14:textId="77777777" w:rsidR="00B51E1A" w:rsidRDefault="00B51E1A">
      <w:pPr>
        <w:pStyle w:val="ConsPlusNormal0"/>
        <w:jc w:val="both"/>
      </w:pPr>
    </w:p>
    <w:p w14:paraId="3A6DD56C" w14:textId="77777777" w:rsidR="00B51E1A" w:rsidRDefault="00924FFB">
      <w:pPr>
        <w:pStyle w:val="ConsPlusNormal0"/>
        <w:ind w:firstLine="540"/>
        <w:jc w:val="both"/>
      </w:pPr>
      <w:r>
        <w:t>В рамках Территориальной программы государственных гарантий (за исключением медицинской помощи, оказываемой в рамках клинической апробации) бесплатно предоставляются:</w:t>
      </w:r>
    </w:p>
    <w:p w14:paraId="22A16954" w14:textId="77777777" w:rsidR="00B51E1A" w:rsidRDefault="00924FFB">
      <w:pPr>
        <w:pStyle w:val="ConsPlusNormal0"/>
        <w:spacing w:before="200"/>
        <w:ind w:firstLine="540"/>
        <w:jc w:val="both"/>
      </w:pPr>
      <w:r>
        <w:t>- 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25526DDF" w14:textId="77777777" w:rsidR="00B51E1A" w:rsidRDefault="00924FFB">
      <w:pPr>
        <w:pStyle w:val="ConsPlusNormal0"/>
        <w:spacing w:before="200"/>
        <w:ind w:firstLine="540"/>
        <w:jc w:val="both"/>
      </w:pPr>
      <w:r>
        <w:t>- специализированная, в том числе высокотехнологичная, медицинская помощь;</w:t>
      </w:r>
    </w:p>
    <w:p w14:paraId="664DB9E2" w14:textId="77777777" w:rsidR="00B51E1A" w:rsidRDefault="00924FFB">
      <w:pPr>
        <w:pStyle w:val="ConsPlusNormal0"/>
        <w:spacing w:before="200"/>
        <w:ind w:firstLine="540"/>
        <w:jc w:val="both"/>
      </w:pPr>
      <w:r>
        <w:t>- скорая, в том числе скорая специализированная, медицинская помощь;</w:t>
      </w:r>
    </w:p>
    <w:p w14:paraId="4EE103F1" w14:textId="77777777" w:rsidR="00B51E1A" w:rsidRDefault="00924FFB">
      <w:pPr>
        <w:pStyle w:val="ConsPlusNormal0"/>
        <w:spacing w:before="200"/>
        <w:ind w:firstLine="540"/>
        <w:jc w:val="both"/>
      </w:pPr>
      <w:r>
        <w:t>- паллиативная медицинская помощь, в том числе паллиативная первичная медицинская помощь, включая доврачебную и врачебную медицинскую помощь, и паллиативная специализированная медицинская помощь.</w:t>
      </w:r>
    </w:p>
    <w:p w14:paraId="29612385" w14:textId="77777777" w:rsidR="00B51E1A" w:rsidRDefault="00924FFB">
      <w:pPr>
        <w:pStyle w:val="ConsPlusNormal0"/>
        <w:spacing w:before="200"/>
        <w:ind w:firstLine="540"/>
        <w:jc w:val="both"/>
      </w:pPr>
      <w:r>
        <w:t xml:space="preserve">Понятие "медицинская организация" используется в Территориальной программе государственных гарантий в значении, определенном в федеральных законах от 21 ноября 2011 г. </w:t>
      </w:r>
      <w:hyperlink r:id="rId22" w:tooltip="Федеральный закон от 21.11.2011 N 323-ФЗ (ред. от 25.12.2023) &quot;Об основах охраны здоровья граждан в Российской Федерации&quot; (с изм. и доп., вступ. в силу с 05.01.2024) {КонсультантПлюс}">
        <w:r>
          <w:rPr>
            <w:color w:val="0000FF"/>
          </w:rPr>
          <w:t>N 323-ФЗ</w:t>
        </w:r>
      </w:hyperlink>
      <w:r>
        <w:t xml:space="preserve"> "Об основах охраны здоровья граждан в Российской Федерации" и от 29 ноября 2010 г. </w:t>
      </w:r>
      <w:hyperlink r:id="rId23" w:tooltip="Федеральный закон от 29.11.2010 N 326-ФЗ (ред. от 25.12.2023) &quot;Об обязательном медицинском страховании в Российской Федерации&quot; (с изм. и доп., вступ. в силу с 01.01.2024) {КонсультантПлюс}">
        <w:r>
          <w:rPr>
            <w:color w:val="0000FF"/>
          </w:rPr>
          <w:t>N 326-ФЗ</w:t>
        </w:r>
      </w:hyperlink>
      <w:r>
        <w:t xml:space="preserve"> "Об обязательном медицинском страховании в Российской Федерации".</w:t>
      </w:r>
    </w:p>
    <w:p w14:paraId="0E9C7F89" w14:textId="77777777" w:rsidR="00B51E1A" w:rsidRDefault="00924FFB">
      <w:pPr>
        <w:pStyle w:val="ConsPlusNormal0"/>
        <w:spacing w:before="200"/>
        <w:ind w:firstLine="540"/>
        <w:jc w:val="both"/>
      </w:pPr>
      <w:r>
        <w:t>Ветеранам боевых действий оказание медицинской помощи в рамках Программы осуществляется во внеочередном порядке.</w:t>
      </w:r>
    </w:p>
    <w:p w14:paraId="24D5528F" w14:textId="77777777" w:rsidR="00B51E1A" w:rsidRDefault="00B51E1A">
      <w:pPr>
        <w:pStyle w:val="ConsPlusNormal0"/>
        <w:jc w:val="both"/>
      </w:pPr>
    </w:p>
    <w:p w14:paraId="26CCFCBC" w14:textId="77777777" w:rsidR="00B51E1A" w:rsidRDefault="00924FFB">
      <w:pPr>
        <w:pStyle w:val="ConsPlusTitle0"/>
        <w:jc w:val="center"/>
        <w:outlineLvl w:val="2"/>
      </w:pPr>
      <w:r>
        <w:t>3.1. Первичная медико-санитарная помощь</w:t>
      </w:r>
    </w:p>
    <w:p w14:paraId="21088866" w14:textId="77777777" w:rsidR="00B51E1A" w:rsidRDefault="00B51E1A">
      <w:pPr>
        <w:pStyle w:val="ConsPlusNormal0"/>
        <w:jc w:val="both"/>
      </w:pPr>
    </w:p>
    <w:p w14:paraId="5F656B33" w14:textId="77777777" w:rsidR="00B51E1A" w:rsidRDefault="00924FFB">
      <w:pPr>
        <w:pStyle w:val="ConsPlusNormal0"/>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50CE5B91" w14:textId="77777777" w:rsidR="00B51E1A" w:rsidRDefault="00924FFB">
      <w:pPr>
        <w:pStyle w:val="ConsPlusNormal0"/>
        <w:spacing w:before="200"/>
        <w:ind w:firstLine="540"/>
        <w:jc w:val="both"/>
      </w:pPr>
      <w:r>
        <w:t>Первичная медико-санитарная помощь оказывается в амбулаторных условиях и в условиях дневного стационара в плановой и неотложной формах.</w:t>
      </w:r>
    </w:p>
    <w:p w14:paraId="179BB3ED" w14:textId="77777777" w:rsidR="00B51E1A" w:rsidRDefault="00924FFB">
      <w:pPr>
        <w:pStyle w:val="ConsPlusNormal0"/>
        <w:spacing w:before="20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14:paraId="4B52544D" w14:textId="77777777" w:rsidR="00B51E1A" w:rsidRDefault="00924FFB">
      <w:pPr>
        <w:pStyle w:val="ConsPlusNormal0"/>
        <w:spacing w:before="20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3078F992" w14:textId="77777777" w:rsidR="00B51E1A" w:rsidRDefault="00924FFB">
      <w:pPr>
        <w:pStyle w:val="ConsPlusNormal0"/>
        <w:spacing w:before="200"/>
        <w:ind w:firstLine="540"/>
        <w:jc w:val="both"/>
      </w:pPr>
      <w: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w:t>
      </w:r>
      <w:r>
        <w:lastRenderedPageBreak/>
        <w:t>высокотехнологичную, медицинскую помощь.</w:t>
      </w:r>
    </w:p>
    <w:p w14:paraId="2C0B2996" w14:textId="77777777" w:rsidR="00B51E1A" w:rsidRDefault="00924FFB">
      <w:pPr>
        <w:pStyle w:val="ConsPlusNormal0"/>
        <w:spacing w:before="200"/>
        <w:ind w:firstLine="540"/>
        <w:jc w:val="both"/>
      </w:pPr>
      <w:r>
        <w:t>Для получения первичной врачебной медико-санитарной помощи гражданин выбирает одну медицинскую организацию и прикрепляется к ней,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43472746" w14:textId="77777777" w:rsidR="00B51E1A" w:rsidRDefault="00B51E1A">
      <w:pPr>
        <w:pStyle w:val="ConsPlusNormal0"/>
        <w:jc w:val="both"/>
      </w:pPr>
    </w:p>
    <w:p w14:paraId="1BBA82B9" w14:textId="77777777" w:rsidR="00B51E1A" w:rsidRDefault="00924FFB">
      <w:pPr>
        <w:pStyle w:val="ConsPlusTitle0"/>
        <w:jc w:val="center"/>
        <w:outlineLvl w:val="2"/>
      </w:pPr>
      <w:r>
        <w:t>3.2. Специализированная, в том числе</w:t>
      </w:r>
    </w:p>
    <w:p w14:paraId="5D35A1F6" w14:textId="77777777" w:rsidR="00B51E1A" w:rsidRDefault="00924FFB">
      <w:pPr>
        <w:pStyle w:val="ConsPlusTitle0"/>
        <w:jc w:val="center"/>
      </w:pPr>
      <w:r>
        <w:t>высокотехнологичная, медицинская помощь</w:t>
      </w:r>
    </w:p>
    <w:p w14:paraId="6D934164" w14:textId="77777777" w:rsidR="00B51E1A" w:rsidRDefault="00B51E1A">
      <w:pPr>
        <w:pStyle w:val="ConsPlusNormal0"/>
        <w:jc w:val="both"/>
      </w:pPr>
    </w:p>
    <w:p w14:paraId="4540902A" w14:textId="77777777" w:rsidR="00B51E1A" w:rsidRDefault="00924FFB">
      <w:pPr>
        <w:pStyle w:val="ConsPlusNormal0"/>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58E77864" w14:textId="77777777" w:rsidR="00B51E1A" w:rsidRDefault="00924FFB">
      <w:pPr>
        <w:pStyle w:val="ConsPlusNormal0"/>
        <w:spacing w:before="20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43028C10" w14:textId="77777777" w:rsidR="00B51E1A" w:rsidRDefault="00924FFB">
      <w:pPr>
        <w:pStyle w:val="ConsPlusNormal0"/>
        <w:spacing w:before="200"/>
        <w:ind w:firstLine="540"/>
        <w:jc w:val="both"/>
      </w:pPr>
      <w:r>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являющимся приложением N 1 к Программе государственных гарантий бесплатного оказания гражданам медицинской помощи на 2024 год и на плановый период 2025 и 2026 годов (далее также - перечень видов высокотехнологичной медицинской помощи и Программа государственных гарантий соответственно).</w:t>
      </w:r>
    </w:p>
    <w:p w14:paraId="53C425B1" w14:textId="77777777" w:rsidR="00B51E1A" w:rsidRDefault="00B51E1A">
      <w:pPr>
        <w:pStyle w:val="ConsPlusNormal0"/>
        <w:jc w:val="both"/>
      </w:pPr>
    </w:p>
    <w:p w14:paraId="26E6D603" w14:textId="77777777" w:rsidR="00B51E1A" w:rsidRDefault="00924FFB">
      <w:pPr>
        <w:pStyle w:val="ConsPlusTitle0"/>
        <w:jc w:val="center"/>
        <w:outlineLvl w:val="2"/>
      </w:pPr>
      <w:r>
        <w:t>3.3. Скорая, в том числе скорая специализированная,</w:t>
      </w:r>
    </w:p>
    <w:p w14:paraId="00ACFB59" w14:textId="77777777" w:rsidR="00B51E1A" w:rsidRDefault="00924FFB">
      <w:pPr>
        <w:pStyle w:val="ConsPlusTitle0"/>
        <w:jc w:val="center"/>
      </w:pPr>
      <w:r>
        <w:t>медицинская помощь</w:t>
      </w:r>
    </w:p>
    <w:p w14:paraId="07333909" w14:textId="77777777" w:rsidR="00B51E1A" w:rsidRDefault="00B51E1A">
      <w:pPr>
        <w:pStyle w:val="ConsPlusNormal0"/>
        <w:jc w:val="both"/>
      </w:pPr>
    </w:p>
    <w:p w14:paraId="531FCE7C" w14:textId="77777777" w:rsidR="00B51E1A" w:rsidRDefault="00924FFB">
      <w:pPr>
        <w:pStyle w:val="ConsPlusNormal0"/>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06414394" w14:textId="77777777" w:rsidR="00B51E1A" w:rsidRDefault="00924FFB">
      <w:pPr>
        <w:pStyle w:val="ConsPlusNormal0"/>
        <w:spacing w:before="200"/>
        <w:ind w:firstLine="540"/>
        <w:jc w:val="both"/>
      </w:pPr>
      <w: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14:paraId="10CA3C5E" w14:textId="77777777" w:rsidR="00B51E1A" w:rsidRDefault="00924FFB">
      <w:pPr>
        <w:pStyle w:val="ConsPlusNormal0"/>
        <w:spacing w:before="20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новорожденных, а также лиц, пострадавших в результате чрезвычайных ситуаций и стихийных бедствий).</w:t>
      </w:r>
    </w:p>
    <w:p w14:paraId="397A8D15" w14:textId="77777777" w:rsidR="00B51E1A" w:rsidRDefault="00924FFB">
      <w:pPr>
        <w:pStyle w:val="ConsPlusNormal0"/>
        <w:spacing w:before="200"/>
        <w:ind w:firstLine="540"/>
        <w:jc w:val="both"/>
      </w:pPr>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2D833B8B" w14:textId="77777777" w:rsidR="00B51E1A" w:rsidRDefault="00B51E1A">
      <w:pPr>
        <w:pStyle w:val="ConsPlusNormal0"/>
        <w:jc w:val="both"/>
      </w:pPr>
    </w:p>
    <w:p w14:paraId="1E8FFFF7" w14:textId="77777777" w:rsidR="00B51E1A" w:rsidRDefault="00924FFB">
      <w:pPr>
        <w:pStyle w:val="ConsPlusTitle0"/>
        <w:jc w:val="center"/>
        <w:outlineLvl w:val="2"/>
      </w:pPr>
      <w:r>
        <w:t>3.4. Медицинская реабилитация</w:t>
      </w:r>
    </w:p>
    <w:p w14:paraId="155B709D" w14:textId="77777777" w:rsidR="00B51E1A" w:rsidRDefault="00B51E1A">
      <w:pPr>
        <w:pStyle w:val="ConsPlusNormal0"/>
        <w:jc w:val="both"/>
      </w:pPr>
    </w:p>
    <w:p w14:paraId="6FFBEE41" w14:textId="77777777" w:rsidR="00B51E1A" w:rsidRDefault="00924FFB">
      <w:pPr>
        <w:pStyle w:val="ConsPlusNormal0"/>
        <w:ind w:firstLine="540"/>
        <w:jc w:val="both"/>
      </w:pPr>
      <w: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2EF02ECC" w14:textId="77777777" w:rsidR="00B51E1A" w:rsidRDefault="00924FFB">
      <w:pPr>
        <w:pStyle w:val="ConsPlusNormal0"/>
        <w:spacing w:before="200"/>
        <w:ind w:firstLine="540"/>
        <w:jc w:val="both"/>
      </w:pPr>
      <w:r>
        <w:lastRenderedPageBreak/>
        <w:t>Медицинская реабилитация граждан на всех этапах осуществляется мультидисциплинарной реабилитационной командой в соответствии с порядком организации медицинской реабилитации, на основе клинических рекомендаций и с учетом стандартов медицинской помощи.</w:t>
      </w:r>
    </w:p>
    <w:p w14:paraId="4F401343" w14:textId="77777777" w:rsidR="00B51E1A" w:rsidRDefault="00924FFB">
      <w:pPr>
        <w:pStyle w:val="ConsPlusNormal0"/>
        <w:spacing w:before="20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682FD24C" w14:textId="77777777" w:rsidR="00B51E1A" w:rsidRDefault="00924FFB">
      <w:pPr>
        <w:pStyle w:val="ConsPlusNormal0"/>
        <w:spacing w:before="200"/>
        <w:ind w:firstLine="540"/>
        <w:jc w:val="both"/>
      </w:pPr>
      <w:r>
        <w:t>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0DA3891A" w14:textId="77777777" w:rsidR="00B51E1A" w:rsidRDefault="00924FFB">
      <w:pPr>
        <w:pStyle w:val="ConsPlusNormal0"/>
        <w:spacing w:before="20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 устанавливаются Министерством здравоохранения Российской Федерации.</w:t>
      </w:r>
    </w:p>
    <w:p w14:paraId="55CF559A" w14:textId="77777777" w:rsidR="00B51E1A" w:rsidRDefault="00924FFB">
      <w:pPr>
        <w:pStyle w:val="ConsPlusNormal0"/>
        <w:spacing w:before="200"/>
        <w:ind w:firstLine="540"/>
        <w:jc w:val="both"/>
      </w:pPr>
      <w: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0E13E6C4" w14:textId="77777777" w:rsidR="00B51E1A" w:rsidRDefault="00924FFB">
      <w:pPr>
        <w:pStyle w:val="ConsPlusNormal0"/>
        <w:spacing w:before="20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2C889D4F" w14:textId="77777777" w:rsidR="00B51E1A" w:rsidRDefault="00924FFB">
      <w:pPr>
        <w:pStyle w:val="ConsPlusNormal0"/>
        <w:spacing w:before="20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1007AAB5" w14:textId="77777777" w:rsidR="00B51E1A" w:rsidRDefault="00924FFB">
      <w:pPr>
        <w:pStyle w:val="ConsPlusNormal0"/>
        <w:spacing w:before="200"/>
        <w:ind w:firstLine="540"/>
        <w:jc w:val="both"/>
      </w:pPr>
      <w:r>
        <w:t>Медицинская реабилитация включает в том числе продолжительную медицинскую реабилитацию (длительностью 30 суток и более) для пациентов: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уволенным с военной службы (службы, работы).</w:t>
      </w:r>
    </w:p>
    <w:p w14:paraId="112C8E6A" w14:textId="77777777" w:rsidR="00B51E1A" w:rsidRDefault="00924FFB">
      <w:pPr>
        <w:pStyle w:val="ConsPlusNormal0"/>
        <w:spacing w:before="20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в том числе с 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 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14:paraId="756035DF" w14:textId="77777777" w:rsidR="00B51E1A" w:rsidRDefault="00B51E1A">
      <w:pPr>
        <w:pStyle w:val="ConsPlusNormal0"/>
        <w:jc w:val="both"/>
      </w:pPr>
    </w:p>
    <w:p w14:paraId="06FFA327" w14:textId="77777777" w:rsidR="00B51E1A" w:rsidRDefault="00924FFB">
      <w:pPr>
        <w:pStyle w:val="ConsPlusTitle0"/>
        <w:jc w:val="center"/>
        <w:outlineLvl w:val="2"/>
      </w:pPr>
      <w:r>
        <w:t>3.5. Паллиативная медицинская помощь</w:t>
      </w:r>
    </w:p>
    <w:p w14:paraId="1822BB74" w14:textId="77777777" w:rsidR="00B51E1A" w:rsidRDefault="00B51E1A">
      <w:pPr>
        <w:pStyle w:val="ConsPlusNormal0"/>
        <w:jc w:val="both"/>
      </w:pPr>
    </w:p>
    <w:p w14:paraId="077E1208" w14:textId="77777777" w:rsidR="00B51E1A" w:rsidRDefault="00924FFB">
      <w:pPr>
        <w:pStyle w:val="ConsPlusNormal0"/>
        <w:ind w:firstLine="540"/>
        <w:jc w:val="both"/>
      </w:pPr>
      <w:r>
        <w:lastRenderedPageBreak/>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14:paraId="0A867BED" w14:textId="77777777" w:rsidR="00B51E1A" w:rsidRDefault="00924FFB">
      <w:pPr>
        <w:pStyle w:val="ConsPlusNormal0"/>
        <w:spacing w:before="200"/>
        <w:ind w:firstLine="540"/>
        <w:jc w:val="both"/>
      </w:pPr>
      <w:r>
        <w:t>Ветеранам боевых действий паллиативная медицинская помощь оказывается во внеочередном порядке.</w:t>
      </w:r>
    </w:p>
    <w:p w14:paraId="644CDD5B" w14:textId="77777777" w:rsidR="00B51E1A" w:rsidRDefault="00924FFB">
      <w:pPr>
        <w:pStyle w:val="ConsPlusNormal0"/>
        <w:spacing w:before="20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24" w:tooltip="Федеральный закон от 21.11.2011 N 323-ФЗ (ред. от 25.12.2023) &quot;Об основах охраны здоровья граждан в Российской Федерации&quot; (с изм. и доп., вступ. в силу с 05.01.2024) {КонсультантПлюс}">
        <w:r>
          <w:rPr>
            <w:color w:val="0000FF"/>
          </w:rPr>
          <w:t>части 2 статьи 6</w:t>
        </w:r>
      </w:hyperlink>
      <w:r>
        <w:t xml:space="preserve"> Федерального закона от 21 ноября 2011 г.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73D4D6FA" w14:textId="77777777" w:rsidR="00B51E1A" w:rsidRDefault="00924FFB">
      <w:pPr>
        <w:pStyle w:val="ConsPlusNormal0"/>
        <w:spacing w:before="20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47483CBD" w14:textId="77777777" w:rsidR="00B51E1A" w:rsidRDefault="00924FFB">
      <w:pPr>
        <w:pStyle w:val="ConsPlusNormal0"/>
        <w:spacing w:before="200"/>
        <w:ind w:firstLine="540"/>
        <w:jc w:val="both"/>
      </w:pPr>
      <w: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394F0BAE" w14:textId="77777777" w:rsidR="00B51E1A" w:rsidRDefault="00924FFB">
      <w:pPr>
        <w:pStyle w:val="ConsPlusNormal0"/>
        <w:spacing w:before="200"/>
        <w:ind w:firstLine="540"/>
        <w:jc w:val="both"/>
      </w:pPr>
      <w:r>
        <w:t>За счет бюджетных ассигнований краевого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Хабаровского края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287FF711" w14:textId="77777777" w:rsidR="00B51E1A" w:rsidRDefault="00924FFB">
      <w:pPr>
        <w:pStyle w:val="ConsPlusNormal0"/>
        <w:spacing w:before="200"/>
        <w:ind w:firstLine="540"/>
        <w:jc w:val="both"/>
      </w:pPr>
      <w:r>
        <w:t xml:space="preserve">Мероприятия по развитию паллиативной медицинской помощи осуществляются в рамках реализации государственной </w:t>
      </w:r>
      <w:hyperlink r:id="rId25" w:tooltip="Постановление Правительства Хабаровского края от 22.10.2013 N 350-пр (ред. от 30.03.2023) &quot;О государственной программе Хабаровского края &quot;Развитие здравоохранения Хабаровского края&quot; {КонсультантПлюс}">
        <w:r>
          <w:rPr>
            <w:color w:val="0000FF"/>
          </w:rPr>
          <w:t>программы</w:t>
        </w:r>
      </w:hyperlink>
      <w:r>
        <w:t xml:space="preserve"> Хабаровского края "Развитие здравоохранения Хабаровского края", утвержденной постановлением Правительства Хабаровского края от 22 октября 2013 г. N 350-пр, включающей указанные мероприятия, а также целевые показатели их результативности.</w:t>
      </w:r>
    </w:p>
    <w:p w14:paraId="50360D62" w14:textId="77777777" w:rsidR="00B51E1A" w:rsidRDefault="00B51E1A">
      <w:pPr>
        <w:pStyle w:val="ConsPlusNormal0"/>
        <w:jc w:val="both"/>
      </w:pPr>
    </w:p>
    <w:p w14:paraId="44AC4A02" w14:textId="77777777" w:rsidR="00B51E1A" w:rsidRDefault="00924FFB">
      <w:pPr>
        <w:pStyle w:val="ConsPlusTitle0"/>
        <w:jc w:val="center"/>
        <w:outlineLvl w:val="2"/>
      </w:pPr>
      <w:r>
        <w:t>3.6. Оказание гражданам, находящимся в стационарных</w:t>
      </w:r>
    </w:p>
    <w:p w14:paraId="20A00DAA" w14:textId="77777777" w:rsidR="00B51E1A" w:rsidRDefault="00924FFB">
      <w:pPr>
        <w:pStyle w:val="ConsPlusTitle0"/>
        <w:jc w:val="center"/>
      </w:pPr>
      <w:r>
        <w:t>организациях социального обслуживания, медицинской помощи</w:t>
      </w:r>
    </w:p>
    <w:p w14:paraId="3738EB8E" w14:textId="77777777" w:rsidR="00B51E1A" w:rsidRDefault="00B51E1A">
      <w:pPr>
        <w:pStyle w:val="ConsPlusNormal0"/>
        <w:jc w:val="both"/>
      </w:pPr>
    </w:p>
    <w:p w14:paraId="1DB1744A" w14:textId="77777777" w:rsidR="00B51E1A" w:rsidRDefault="00924FFB">
      <w:pPr>
        <w:pStyle w:val="ConsPlusNormal0"/>
        <w:ind w:firstLine="540"/>
        <w:jc w:val="both"/>
      </w:pPr>
      <w:r>
        <w:t>В целях оказания гражданам, находящимся в стационарных организациях социального обслуживания, медицинской помощи осуществляется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Правительства Хабаровского края.</w:t>
      </w:r>
    </w:p>
    <w:p w14:paraId="3BC6FC39" w14:textId="77777777" w:rsidR="00B51E1A" w:rsidRDefault="00924FFB">
      <w:pPr>
        <w:pStyle w:val="ConsPlusNormal0"/>
        <w:spacing w:before="200"/>
        <w:ind w:firstLine="540"/>
        <w:jc w:val="both"/>
      </w:pPr>
      <w:r>
        <w:lastRenderedPageBreak/>
        <w:t>В отношении лиц, находящихся в стационарных организациях социального обслуживания, в рамках территориальной программы обязательного медицинского страхования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5BC6D92B" w14:textId="77777777" w:rsidR="00B51E1A" w:rsidRDefault="00924FFB">
      <w:pPr>
        <w:pStyle w:val="ConsPlusNormal0"/>
        <w:spacing w:before="200"/>
        <w:ind w:firstLine="540"/>
        <w:jc w:val="both"/>
      </w:pPr>
      <w:r>
        <w:t>Контроль за полнотой и результатами проведения диспансеризации и диспансерного наблюдения осуществляют: министерство здравоохранения Хабаровского края, страховые медицинские организации, в которых застрахованы лица, находящиеся в стационарных организациях социального обслуживания, и Хабаровский краевой фонд обязательного медицинского страхования.</w:t>
      </w:r>
    </w:p>
    <w:p w14:paraId="768624E1" w14:textId="77777777" w:rsidR="00B51E1A" w:rsidRDefault="00924FFB">
      <w:pPr>
        <w:pStyle w:val="ConsPlusNormal0"/>
        <w:spacing w:before="20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 государственных гарантий.</w:t>
      </w:r>
    </w:p>
    <w:p w14:paraId="1341B8E9" w14:textId="77777777" w:rsidR="00B51E1A" w:rsidRDefault="00B51E1A">
      <w:pPr>
        <w:pStyle w:val="ConsPlusNormal0"/>
        <w:jc w:val="both"/>
      </w:pPr>
    </w:p>
    <w:p w14:paraId="5B5F8F25" w14:textId="77777777" w:rsidR="00B51E1A" w:rsidRDefault="00924FFB">
      <w:pPr>
        <w:pStyle w:val="ConsPlusTitle0"/>
        <w:jc w:val="center"/>
        <w:outlineLvl w:val="2"/>
      </w:pPr>
      <w:r>
        <w:t>3.7. Оказание медицинской помощи лицам</w:t>
      </w:r>
    </w:p>
    <w:p w14:paraId="7C0369BC" w14:textId="77777777" w:rsidR="00B51E1A" w:rsidRDefault="00924FFB">
      <w:pPr>
        <w:pStyle w:val="ConsPlusTitle0"/>
        <w:jc w:val="center"/>
      </w:pPr>
      <w:r>
        <w:t>с психическими расстройствами и расстройствами поведения</w:t>
      </w:r>
    </w:p>
    <w:p w14:paraId="29FC55B2" w14:textId="77777777" w:rsidR="00B51E1A" w:rsidRDefault="00B51E1A">
      <w:pPr>
        <w:pStyle w:val="ConsPlusNormal0"/>
        <w:jc w:val="both"/>
      </w:pPr>
    </w:p>
    <w:p w14:paraId="50706601" w14:textId="77777777" w:rsidR="00B51E1A" w:rsidRDefault="00924FFB">
      <w:pPr>
        <w:pStyle w:val="ConsPlusNormal0"/>
        <w:ind w:firstLine="540"/>
        <w:jc w:val="both"/>
      </w:pPr>
      <w:r>
        <w:t>Лицам с психическими расстройствами и расстройствами поведения, в том числе находящимся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краевого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03061420" w14:textId="77777777" w:rsidR="00B51E1A" w:rsidRDefault="00924FFB">
      <w:pPr>
        <w:pStyle w:val="ConsPlusNormal0"/>
        <w:spacing w:before="200"/>
        <w:ind w:firstLine="540"/>
        <w:jc w:val="both"/>
      </w:pPr>
      <w:r>
        <w:t>Лицам с психическими расстройствами и расстройствами поведения, проживающим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1B3EC859" w14:textId="77777777" w:rsidR="00B51E1A" w:rsidRDefault="00924FFB">
      <w:pPr>
        <w:pStyle w:val="ConsPlusNormal0"/>
        <w:spacing w:before="200"/>
        <w:ind w:firstLine="540"/>
        <w:jc w:val="both"/>
      </w:pPr>
      <w: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5298C511" w14:textId="77777777" w:rsidR="00B51E1A" w:rsidRDefault="00924FFB">
      <w:pPr>
        <w:pStyle w:val="ConsPlusNormal0"/>
        <w:spacing w:before="200"/>
        <w:ind w:firstLine="540"/>
        <w:jc w:val="both"/>
      </w:pPr>
      <w:r>
        <w:t>Лицам, находящимся в стационарных организациях социального обслуживания, за счет краевого бюджета предоставляется зубопротезирование в соответствии с законодательством Российской Федерации.</w:t>
      </w:r>
    </w:p>
    <w:p w14:paraId="49CCF9A3" w14:textId="77777777" w:rsidR="00B51E1A" w:rsidRDefault="00B51E1A">
      <w:pPr>
        <w:pStyle w:val="ConsPlusNormal0"/>
        <w:jc w:val="both"/>
      </w:pPr>
    </w:p>
    <w:p w14:paraId="5791C199" w14:textId="77777777" w:rsidR="00B51E1A" w:rsidRDefault="00924FFB">
      <w:pPr>
        <w:pStyle w:val="ConsPlusTitle0"/>
        <w:jc w:val="center"/>
        <w:outlineLvl w:val="2"/>
      </w:pPr>
      <w:r>
        <w:t>3.8. Формы оказания медицинской помощи</w:t>
      </w:r>
    </w:p>
    <w:p w14:paraId="0DBCED31" w14:textId="77777777" w:rsidR="00B51E1A" w:rsidRDefault="00B51E1A">
      <w:pPr>
        <w:pStyle w:val="ConsPlusNormal0"/>
        <w:jc w:val="both"/>
      </w:pPr>
    </w:p>
    <w:p w14:paraId="23E425C7" w14:textId="77777777" w:rsidR="00B51E1A" w:rsidRDefault="00924FFB">
      <w:pPr>
        <w:pStyle w:val="ConsPlusNormal0"/>
        <w:ind w:firstLine="540"/>
        <w:jc w:val="both"/>
      </w:pPr>
      <w:r>
        <w:t>Медицинская помощь оказывается в следующих формах:</w:t>
      </w:r>
    </w:p>
    <w:p w14:paraId="028A06E2" w14:textId="77777777" w:rsidR="00B51E1A" w:rsidRDefault="00924FFB">
      <w:pPr>
        <w:pStyle w:val="ConsPlusNormal0"/>
        <w:spacing w:before="200"/>
        <w:ind w:firstLine="540"/>
        <w:jc w:val="both"/>
      </w:pPr>
      <w:r>
        <w:t>-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0436B970" w14:textId="77777777" w:rsidR="00B51E1A" w:rsidRDefault="00924FFB">
      <w:pPr>
        <w:pStyle w:val="ConsPlusNormal0"/>
        <w:spacing w:before="200"/>
        <w:ind w:firstLine="540"/>
        <w:jc w:val="both"/>
      </w:pPr>
      <w:r>
        <w:t>-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4274AD0B" w14:textId="77777777" w:rsidR="00B51E1A" w:rsidRDefault="00924FFB">
      <w:pPr>
        <w:pStyle w:val="ConsPlusNormal0"/>
        <w:spacing w:before="200"/>
        <w:ind w:firstLine="540"/>
        <w:jc w:val="both"/>
      </w:pPr>
      <w:r>
        <w:t xml:space="preserve">-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w:t>
      </w:r>
      <w:r>
        <w:lastRenderedPageBreak/>
        <w:t>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111F680A" w14:textId="77777777" w:rsidR="00B51E1A" w:rsidRDefault="00924FFB">
      <w:pPr>
        <w:pStyle w:val="ConsPlusNormal0"/>
        <w:spacing w:before="20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14:paraId="7CE70525" w14:textId="77777777" w:rsidR="00B51E1A" w:rsidRDefault="00924FFB">
      <w:pPr>
        <w:pStyle w:val="ConsPlusNormal0"/>
        <w:spacing w:before="200"/>
        <w:ind w:firstLine="540"/>
        <w:jc w:val="both"/>
      </w:pPr>
      <w:r>
        <w:t xml:space="preserve">Оказание медицинской помощи на территории Хабаровского края осуществляется в медицинских организациях края в рамках трехуровневой системы медицинской помощи в соответствии с </w:t>
      </w:r>
      <w:hyperlink r:id="rId26" w:tooltip="Распоряжение Министерства здравоохранения Хабаровского края от 23.08.2012 N 883-р &quot;О трехуровневой системе оказания медицинской помощи населению Хабаровского края&quot; {КонсультантПлюс}">
        <w:r>
          <w:rPr>
            <w:color w:val="0000FF"/>
          </w:rPr>
          <w:t>распоряжением</w:t>
        </w:r>
      </w:hyperlink>
      <w:r>
        <w:t xml:space="preserve"> министерства здравоохранения Хабаровского края от 23 августа 2012 г. N 883-р "О трехуровневой системе оказания медицинской помощи населению Хабаровского края" с соблюдением принципов территориальности и профилактической направленности.</w:t>
      </w:r>
    </w:p>
    <w:p w14:paraId="45BD6184" w14:textId="77777777" w:rsidR="00B51E1A" w:rsidRDefault="00924FFB">
      <w:pPr>
        <w:pStyle w:val="ConsPlusNormal0"/>
        <w:spacing w:before="200"/>
        <w:ind w:firstLine="540"/>
        <w:jc w:val="both"/>
      </w:pPr>
      <w:r>
        <w:t>В рамках реализации Территориальной программы государственных гарантий при оказании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14:paraId="0D52CF36" w14:textId="77777777" w:rsidR="00B51E1A" w:rsidRDefault="00924FFB">
      <w:pPr>
        <w:pStyle w:val="ConsPlusNormal0"/>
        <w:spacing w:before="200"/>
        <w:ind w:firstLine="540"/>
        <w:jc w:val="both"/>
      </w:pPr>
      <w:r>
        <w:t>Передача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осуществляется в порядке, установленном Министерством здравоохранения Российской Федерации.</w:t>
      </w:r>
    </w:p>
    <w:p w14:paraId="3CE3FE51" w14:textId="77777777" w:rsidR="00B51E1A" w:rsidRDefault="00B51E1A">
      <w:pPr>
        <w:pStyle w:val="ConsPlusNormal0"/>
        <w:jc w:val="both"/>
      </w:pPr>
    </w:p>
    <w:p w14:paraId="11A05001" w14:textId="77777777" w:rsidR="00B51E1A" w:rsidRDefault="00924FFB">
      <w:pPr>
        <w:pStyle w:val="ConsPlusTitle0"/>
        <w:jc w:val="center"/>
        <w:outlineLvl w:val="1"/>
      </w:pPr>
      <w:bookmarkStart w:id="2" w:name="P154"/>
      <w:bookmarkEnd w:id="2"/>
      <w:r>
        <w:t>4. Перечень заболеваний и состояний, оказание медицинской</w:t>
      </w:r>
    </w:p>
    <w:p w14:paraId="4E2A0364" w14:textId="77777777" w:rsidR="00B51E1A" w:rsidRDefault="00924FFB">
      <w:pPr>
        <w:pStyle w:val="ConsPlusTitle0"/>
        <w:jc w:val="center"/>
      </w:pPr>
      <w:proofErr w:type="gramStart"/>
      <w:r>
        <w:t>помощи</w:t>
      </w:r>
      <w:proofErr w:type="gramEnd"/>
      <w:r>
        <w:t xml:space="preserve"> при которых осуществляется бесплатно, и категории</w:t>
      </w:r>
    </w:p>
    <w:p w14:paraId="3CD0E2AD" w14:textId="77777777" w:rsidR="00B51E1A" w:rsidRDefault="00924FFB">
      <w:pPr>
        <w:pStyle w:val="ConsPlusTitle0"/>
        <w:jc w:val="center"/>
      </w:pPr>
      <w:r>
        <w:t>граждан, оказание медицинской помощи которым осуществляется</w:t>
      </w:r>
    </w:p>
    <w:p w14:paraId="3494EE66" w14:textId="77777777" w:rsidR="00B51E1A" w:rsidRDefault="00924FFB">
      <w:pPr>
        <w:pStyle w:val="ConsPlusTitle0"/>
        <w:jc w:val="center"/>
      </w:pPr>
      <w:r>
        <w:t>бесплатно</w:t>
      </w:r>
    </w:p>
    <w:p w14:paraId="508A99F1" w14:textId="77777777" w:rsidR="00B51E1A" w:rsidRDefault="00B51E1A">
      <w:pPr>
        <w:pStyle w:val="ConsPlusNormal0"/>
        <w:jc w:val="both"/>
      </w:pPr>
    </w:p>
    <w:p w14:paraId="7040990D" w14:textId="77777777" w:rsidR="00B51E1A" w:rsidRDefault="00924FFB">
      <w:pPr>
        <w:pStyle w:val="ConsPlusNormal0"/>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69" w:tooltip="3. Перечень видов, форм и условий предоставления медицинской">
        <w:r>
          <w:rPr>
            <w:color w:val="0000FF"/>
          </w:rPr>
          <w:t>разделом 3</w:t>
        </w:r>
      </w:hyperlink>
      <w:r>
        <w:t xml:space="preserve"> Территориальной программы государственных гарантий при следующих заболеваниях и состояниях:</w:t>
      </w:r>
    </w:p>
    <w:p w14:paraId="793C7424" w14:textId="77777777" w:rsidR="00B51E1A" w:rsidRDefault="00924FFB">
      <w:pPr>
        <w:pStyle w:val="ConsPlusNormal0"/>
        <w:spacing w:before="200"/>
        <w:ind w:firstLine="540"/>
        <w:jc w:val="both"/>
      </w:pPr>
      <w:r>
        <w:t>- инфекционные и паразитарные болезни;</w:t>
      </w:r>
    </w:p>
    <w:p w14:paraId="1F4082FD" w14:textId="77777777" w:rsidR="00B51E1A" w:rsidRDefault="00924FFB">
      <w:pPr>
        <w:pStyle w:val="ConsPlusNormal0"/>
        <w:spacing w:before="200"/>
        <w:ind w:firstLine="540"/>
        <w:jc w:val="both"/>
      </w:pPr>
      <w:r>
        <w:t>- новообразования;</w:t>
      </w:r>
    </w:p>
    <w:p w14:paraId="08EDEBC5" w14:textId="77777777" w:rsidR="00B51E1A" w:rsidRDefault="00924FFB">
      <w:pPr>
        <w:pStyle w:val="ConsPlusNormal0"/>
        <w:spacing w:before="200"/>
        <w:ind w:firstLine="540"/>
        <w:jc w:val="both"/>
      </w:pPr>
      <w:r>
        <w:t>- болезни эндокринной системы;</w:t>
      </w:r>
    </w:p>
    <w:p w14:paraId="2A7A9F76" w14:textId="77777777" w:rsidR="00B51E1A" w:rsidRDefault="00924FFB">
      <w:pPr>
        <w:pStyle w:val="ConsPlusNormal0"/>
        <w:spacing w:before="200"/>
        <w:ind w:firstLine="540"/>
        <w:jc w:val="both"/>
      </w:pPr>
      <w:r>
        <w:t>- расстройства питания и нарушения обмена веществ;</w:t>
      </w:r>
    </w:p>
    <w:p w14:paraId="3D4442DD" w14:textId="77777777" w:rsidR="00B51E1A" w:rsidRDefault="00924FFB">
      <w:pPr>
        <w:pStyle w:val="ConsPlusNormal0"/>
        <w:spacing w:before="200"/>
        <w:ind w:firstLine="540"/>
        <w:jc w:val="both"/>
      </w:pPr>
      <w:r>
        <w:t>- болезни нервной системы;</w:t>
      </w:r>
    </w:p>
    <w:p w14:paraId="7EC5FFAF" w14:textId="77777777" w:rsidR="00B51E1A" w:rsidRDefault="00924FFB">
      <w:pPr>
        <w:pStyle w:val="ConsPlusNormal0"/>
        <w:spacing w:before="200"/>
        <w:ind w:firstLine="540"/>
        <w:jc w:val="both"/>
      </w:pPr>
      <w:r>
        <w:t>- болезни крови, кроветворных органов;</w:t>
      </w:r>
    </w:p>
    <w:p w14:paraId="0CEECFE4" w14:textId="77777777" w:rsidR="00B51E1A" w:rsidRDefault="00924FFB">
      <w:pPr>
        <w:pStyle w:val="ConsPlusNormal0"/>
        <w:spacing w:before="200"/>
        <w:ind w:firstLine="540"/>
        <w:jc w:val="both"/>
      </w:pPr>
      <w:r>
        <w:t>- отдельные нарушения, вовлекающие иммунный механизм;</w:t>
      </w:r>
    </w:p>
    <w:p w14:paraId="40AA2649" w14:textId="77777777" w:rsidR="00B51E1A" w:rsidRDefault="00924FFB">
      <w:pPr>
        <w:pStyle w:val="ConsPlusNormal0"/>
        <w:spacing w:before="200"/>
        <w:ind w:firstLine="540"/>
        <w:jc w:val="both"/>
      </w:pPr>
      <w:r>
        <w:t>- болезни глаза и его придаточного аппарата;</w:t>
      </w:r>
    </w:p>
    <w:p w14:paraId="5A8B8ACC" w14:textId="77777777" w:rsidR="00B51E1A" w:rsidRDefault="00924FFB">
      <w:pPr>
        <w:pStyle w:val="ConsPlusNormal0"/>
        <w:spacing w:before="200"/>
        <w:ind w:firstLine="540"/>
        <w:jc w:val="both"/>
      </w:pPr>
      <w:r>
        <w:lastRenderedPageBreak/>
        <w:t>- болезни уха и сосцевидного отростка;</w:t>
      </w:r>
    </w:p>
    <w:p w14:paraId="36588A81" w14:textId="77777777" w:rsidR="00B51E1A" w:rsidRDefault="00924FFB">
      <w:pPr>
        <w:pStyle w:val="ConsPlusNormal0"/>
        <w:spacing w:before="200"/>
        <w:ind w:firstLine="540"/>
        <w:jc w:val="both"/>
      </w:pPr>
      <w:r>
        <w:t>- болезни системы кровообращения;</w:t>
      </w:r>
    </w:p>
    <w:p w14:paraId="7DC63AE5" w14:textId="77777777" w:rsidR="00B51E1A" w:rsidRDefault="00924FFB">
      <w:pPr>
        <w:pStyle w:val="ConsPlusNormal0"/>
        <w:spacing w:before="200"/>
        <w:ind w:firstLine="540"/>
        <w:jc w:val="both"/>
      </w:pPr>
      <w:r>
        <w:t>- болезни органов дыхания;</w:t>
      </w:r>
    </w:p>
    <w:p w14:paraId="38CE60B2" w14:textId="77777777" w:rsidR="00B51E1A" w:rsidRDefault="00924FFB">
      <w:pPr>
        <w:pStyle w:val="ConsPlusNormal0"/>
        <w:spacing w:before="200"/>
        <w:ind w:firstLine="540"/>
        <w:jc w:val="both"/>
      </w:pPr>
      <w:r>
        <w:t>- болезни органов пищеварения, в том числе болезни полости рта, слюнных желез и челюстей (за исключением зубного протезирования);</w:t>
      </w:r>
    </w:p>
    <w:p w14:paraId="60607018" w14:textId="77777777" w:rsidR="00B51E1A" w:rsidRDefault="00924FFB">
      <w:pPr>
        <w:pStyle w:val="ConsPlusNormal0"/>
        <w:spacing w:before="200"/>
        <w:ind w:firstLine="540"/>
        <w:jc w:val="both"/>
      </w:pPr>
      <w:r>
        <w:t>- болезни мочеполовой системы;</w:t>
      </w:r>
    </w:p>
    <w:p w14:paraId="6EB923FB" w14:textId="77777777" w:rsidR="00B51E1A" w:rsidRDefault="00924FFB">
      <w:pPr>
        <w:pStyle w:val="ConsPlusNormal0"/>
        <w:spacing w:before="200"/>
        <w:ind w:firstLine="540"/>
        <w:jc w:val="both"/>
      </w:pPr>
      <w:r>
        <w:t>- болезни кожи и подкожной клетчатки;</w:t>
      </w:r>
    </w:p>
    <w:p w14:paraId="4FA6372A" w14:textId="77777777" w:rsidR="00B51E1A" w:rsidRDefault="00924FFB">
      <w:pPr>
        <w:pStyle w:val="ConsPlusNormal0"/>
        <w:spacing w:before="200"/>
        <w:ind w:firstLine="540"/>
        <w:jc w:val="both"/>
      </w:pPr>
      <w:r>
        <w:t>- болезни костно-мышечной системы и соединительной ткани;</w:t>
      </w:r>
    </w:p>
    <w:p w14:paraId="369F1E26" w14:textId="77777777" w:rsidR="00B51E1A" w:rsidRDefault="00924FFB">
      <w:pPr>
        <w:pStyle w:val="ConsPlusNormal0"/>
        <w:spacing w:before="200"/>
        <w:ind w:firstLine="540"/>
        <w:jc w:val="both"/>
      </w:pPr>
      <w:r>
        <w:t>- травмы, отравления и некоторые другие последствия воздействия внешних причин;</w:t>
      </w:r>
    </w:p>
    <w:p w14:paraId="1154741F" w14:textId="77777777" w:rsidR="00B51E1A" w:rsidRDefault="00924FFB">
      <w:pPr>
        <w:pStyle w:val="ConsPlusNormal0"/>
        <w:spacing w:before="200"/>
        <w:ind w:firstLine="540"/>
        <w:jc w:val="both"/>
      </w:pPr>
      <w:r>
        <w:t>- врожденные аномалии (пороки развития);</w:t>
      </w:r>
    </w:p>
    <w:p w14:paraId="6FF77458" w14:textId="77777777" w:rsidR="00B51E1A" w:rsidRDefault="00924FFB">
      <w:pPr>
        <w:pStyle w:val="ConsPlusNormal0"/>
        <w:spacing w:before="200"/>
        <w:ind w:firstLine="540"/>
        <w:jc w:val="both"/>
      </w:pPr>
      <w:r>
        <w:t>- деформации и хромосомные нарушения;</w:t>
      </w:r>
    </w:p>
    <w:p w14:paraId="03373ED2" w14:textId="77777777" w:rsidR="00B51E1A" w:rsidRDefault="00924FFB">
      <w:pPr>
        <w:pStyle w:val="ConsPlusNormal0"/>
        <w:spacing w:before="200"/>
        <w:ind w:firstLine="540"/>
        <w:jc w:val="both"/>
      </w:pPr>
      <w:r>
        <w:t>- беременность, роды, послеродовой период и аборты;</w:t>
      </w:r>
    </w:p>
    <w:p w14:paraId="7971B2A9" w14:textId="77777777" w:rsidR="00B51E1A" w:rsidRDefault="00924FFB">
      <w:pPr>
        <w:pStyle w:val="ConsPlusNormal0"/>
        <w:spacing w:before="200"/>
        <w:ind w:firstLine="540"/>
        <w:jc w:val="both"/>
      </w:pPr>
      <w:r>
        <w:t>- отдельные состояния, возникающие у детей в перинатальный период;</w:t>
      </w:r>
    </w:p>
    <w:p w14:paraId="19DFFC54" w14:textId="77777777" w:rsidR="00B51E1A" w:rsidRDefault="00924FFB">
      <w:pPr>
        <w:pStyle w:val="ConsPlusNormal0"/>
        <w:spacing w:before="200"/>
        <w:ind w:firstLine="540"/>
        <w:jc w:val="both"/>
      </w:pPr>
      <w:r>
        <w:t>- психические расстройства и расстройства поведения;</w:t>
      </w:r>
    </w:p>
    <w:p w14:paraId="40DFE188" w14:textId="77777777" w:rsidR="00B51E1A" w:rsidRDefault="00924FFB">
      <w:pPr>
        <w:pStyle w:val="ConsPlusNormal0"/>
        <w:spacing w:before="200"/>
        <w:ind w:firstLine="540"/>
        <w:jc w:val="both"/>
      </w:pPr>
      <w:r>
        <w:t>- симптомы, признаки и отклонения от нормы, не отнесенные к заболеваниям и состояниям.</w:t>
      </w:r>
    </w:p>
    <w:p w14:paraId="67DBEF07" w14:textId="77777777" w:rsidR="00B51E1A" w:rsidRDefault="00924FFB">
      <w:pPr>
        <w:pStyle w:val="ConsPlusNormal0"/>
        <w:spacing w:before="200"/>
        <w:ind w:firstLine="540"/>
        <w:jc w:val="both"/>
      </w:pPr>
      <w:r>
        <w:t>Гражданин Российской Федерации имеет право не реже одного раза в год на бесплатный профилактический медицинский осмотр, в том числе в рамках диспансеризации.</w:t>
      </w:r>
    </w:p>
    <w:p w14:paraId="7B6DCA76" w14:textId="77777777" w:rsidR="00B51E1A" w:rsidRDefault="00924FFB">
      <w:pPr>
        <w:pStyle w:val="ConsPlusNormal0"/>
        <w:spacing w:before="200"/>
        <w:ind w:firstLine="540"/>
        <w:jc w:val="both"/>
      </w:pPr>
      <w:r>
        <w:t>В соответствии с законодательством Российской Федерации отдельные категории граждан имеют право на:</w:t>
      </w:r>
    </w:p>
    <w:p w14:paraId="3DFD18CA" w14:textId="77777777" w:rsidR="00B51E1A" w:rsidRDefault="00924FFB">
      <w:pPr>
        <w:pStyle w:val="ConsPlusNormal0"/>
        <w:spacing w:before="200"/>
        <w:ind w:firstLine="540"/>
        <w:jc w:val="both"/>
      </w:pPr>
      <w:r>
        <w:t xml:space="preserve">- обеспечение лекарственными препаратами (в соответствии с </w:t>
      </w:r>
      <w:hyperlink w:anchor="P291" w:tooltip="6. Финансовое обеспечение Территориальной программы">
        <w:r>
          <w:rPr>
            <w:color w:val="0000FF"/>
          </w:rPr>
          <w:t>разделом 6</w:t>
        </w:r>
      </w:hyperlink>
      <w:r>
        <w:t xml:space="preserve"> Территориальной программы государственных гарантий);</w:t>
      </w:r>
    </w:p>
    <w:p w14:paraId="31ACC40B" w14:textId="77777777" w:rsidR="00B51E1A" w:rsidRDefault="00924FFB">
      <w:pPr>
        <w:pStyle w:val="ConsPlusNormal0"/>
        <w:spacing w:before="200"/>
        <w:ind w:firstLine="540"/>
        <w:jc w:val="both"/>
      </w:pPr>
      <w:r>
        <w:t>- 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14:paraId="4BE9987C" w14:textId="77777777" w:rsidR="00B51E1A" w:rsidRDefault="00924FFB">
      <w:pPr>
        <w:pStyle w:val="ConsPlusNormal0"/>
        <w:spacing w:before="200"/>
        <w:ind w:firstLine="540"/>
        <w:jc w:val="both"/>
      </w:pPr>
      <w:r>
        <w:t>-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5B8BB99E" w14:textId="77777777" w:rsidR="00B51E1A" w:rsidRDefault="00924FFB">
      <w:pPr>
        <w:pStyle w:val="ConsPlusNormal0"/>
        <w:spacing w:before="200"/>
        <w:ind w:firstLine="540"/>
        <w:jc w:val="both"/>
      </w:pPr>
      <w:r>
        <w:t>- 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1A5CC3CF" w14:textId="77777777" w:rsidR="00B51E1A" w:rsidRDefault="00924FFB">
      <w:pPr>
        <w:pStyle w:val="ConsPlusNormal0"/>
        <w:spacing w:before="200"/>
        <w:ind w:firstLine="540"/>
        <w:jc w:val="both"/>
      </w:pPr>
      <w:r>
        <w:t>-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73D094C4" w14:textId="77777777" w:rsidR="00B51E1A" w:rsidRDefault="00924FFB">
      <w:pPr>
        <w:pStyle w:val="ConsPlusNormal0"/>
        <w:spacing w:before="200"/>
        <w:ind w:firstLine="540"/>
        <w:jc w:val="both"/>
      </w:pPr>
      <w:r>
        <w:t>-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 давший письменное информированное добровольное согласие на изъятие своих органов и (или) тканей для трансплантации;</w:t>
      </w:r>
    </w:p>
    <w:p w14:paraId="23E828BA" w14:textId="77777777" w:rsidR="00B51E1A" w:rsidRDefault="00924FFB">
      <w:pPr>
        <w:pStyle w:val="ConsPlusNormal0"/>
        <w:spacing w:before="200"/>
        <w:ind w:firstLine="540"/>
        <w:jc w:val="both"/>
      </w:pPr>
      <w:r>
        <w:t>- пренатальную (дородовую) диагностику нарушений развития ребенка - беременные женщины;</w:t>
      </w:r>
    </w:p>
    <w:p w14:paraId="1C6F356C" w14:textId="77777777" w:rsidR="00B51E1A" w:rsidRDefault="00924FFB">
      <w:pPr>
        <w:pStyle w:val="ConsPlusNormal0"/>
        <w:spacing w:before="200"/>
        <w:ind w:firstLine="540"/>
        <w:jc w:val="both"/>
      </w:pPr>
      <w:r>
        <w:lastRenderedPageBreak/>
        <w:t xml:space="preserve">- </w:t>
      </w:r>
      <w:proofErr w:type="spellStart"/>
      <w:r>
        <w:t>аудиологический</w:t>
      </w:r>
      <w:proofErr w:type="spellEnd"/>
      <w:r>
        <w:t xml:space="preserve"> скрининг - новорожденные дети и дети первого года жизни;</w:t>
      </w:r>
    </w:p>
    <w:p w14:paraId="71613F81" w14:textId="77777777" w:rsidR="00B51E1A" w:rsidRDefault="00924FFB">
      <w:pPr>
        <w:pStyle w:val="ConsPlusNormal0"/>
        <w:spacing w:before="200"/>
        <w:ind w:firstLine="540"/>
        <w:jc w:val="both"/>
      </w:pPr>
      <w:r>
        <w:t>-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w:t>
      </w:r>
      <w:proofErr w:type="spellStart"/>
      <w:r>
        <w:t>галактоземия</w:t>
      </w:r>
      <w:proofErr w:type="spellEnd"/>
      <w:r>
        <w:t>);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3ACE3ECF" w14:textId="77777777" w:rsidR="00B51E1A" w:rsidRDefault="00924FFB">
      <w:pPr>
        <w:pStyle w:val="ConsPlusNormal0"/>
        <w:spacing w:before="200"/>
        <w:ind w:firstLine="540"/>
        <w:jc w:val="both"/>
      </w:pPr>
      <w:r>
        <w:t xml:space="preserve">- расширенный неонатальный скрининг (недостаточность других уточненных витаминов группы B (дефицит </w:t>
      </w:r>
      <w:proofErr w:type="spellStart"/>
      <w:r>
        <w:t>биотинидазы</w:t>
      </w:r>
      <w:proofErr w:type="spellEnd"/>
      <w:r>
        <w:t xml:space="preserve"> (дефицит биотин-зависимой карбоксилазы; недостаточность синтетазы </w:t>
      </w:r>
      <w:proofErr w:type="spellStart"/>
      <w:r>
        <w:t>голокарбоксилаз</w:t>
      </w:r>
      <w:proofErr w:type="spellEnd"/>
      <w:r>
        <w:t xml:space="preserve"> (недостаточность биотина); другие виды </w:t>
      </w:r>
      <w:proofErr w:type="spellStart"/>
      <w:r>
        <w:t>гиперфенилаланинемии</w:t>
      </w:r>
      <w:proofErr w:type="spellEnd"/>
      <w:r>
        <w:t xml:space="preserve"> (дефицит синтеза </w:t>
      </w:r>
      <w:proofErr w:type="spellStart"/>
      <w:r>
        <w:t>биоптерина</w:t>
      </w:r>
      <w:proofErr w:type="spellEnd"/>
      <w:r>
        <w:t xml:space="preserve"> (</w:t>
      </w:r>
      <w:proofErr w:type="spellStart"/>
      <w:r>
        <w:t>тетрагидробиоптерина</w:t>
      </w:r>
      <w:proofErr w:type="spellEnd"/>
      <w:r>
        <w:t xml:space="preserve">), дефицит реактивации </w:t>
      </w:r>
      <w:proofErr w:type="spellStart"/>
      <w:r>
        <w:t>биоптерина</w:t>
      </w:r>
      <w:proofErr w:type="spellEnd"/>
      <w:r>
        <w:t xml:space="preserve"> (</w:t>
      </w:r>
      <w:proofErr w:type="spellStart"/>
      <w:r>
        <w:t>тетрагидробиоптерина</w:t>
      </w:r>
      <w:proofErr w:type="spellEnd"/>
      <w:r>
        <w:t>); нарушения обмена тирозина (</w:t>
      </w:r>
      <w:proofErr w:type="spellStart"/>
      <w:r>
        <w:t>тирозинемия</w:t>
      </w:r>
      <w:proofErr w:type="spellEnd"/>
      <w:r>
        <w:t>); болезнь с запахом кленового сиропа мочи (болезнь "кленового сиропа"); другие виды нарушений обмена аминокислот с разветвленной цепью (</w:t>
      </w:r>
      <w:proofErr w:type="spellStart"/>
      <w:r>
        <w:t>пропионовая</w:t>
      </w:r>
      <w:proofErr w:type="spellEnd"/>
      <w:r>
        <w:t xml:space="preserve"> </w:t>
      </w:r>
      <w:proofErr w:type="spellStart"/>
      <w:r>
        <w:t>ацидемия</w:t>
      </w:r>
      <w:proofErr w:type="spellEnd"/>
      <w:r>
        <w:t xml:space="preserve">); </w:t>
      </w:r>
      <w:proofErr w:type="spellStart"/>
      <w:r>
        <w:t>метилмалоновая</w:t>
      </w:r>
      <w:proofErr w:type="spellEnd"/>
      <w:r>
        <w:t xml:space="preserve"> </w:t>
      </w:r>
      <w:proofErr w:type="spellStart"/>
      <w:r>
        <w:t>метилмалонил</w:t>
      </w:r>
      <w:proofErr w:type="spellEnd"/>
      <w:r>
        <w:t xml:space="preserve"> </w:t>
      </w:r>
      <w:proofErr w:type="spellStart"/>
      <w:r>
        <w:t>KoA-мутазы</w:t>
      </w:r>
      <w:proofErr w:type="spellEnd"/>
      <w:r>
        <w:t xml:space="preserve"> (</w:t>
      </w:r>
      <w:proofErr w:type="spellStart"/>
      <w:r>
        <w:t>ацидемия</w:t>
      </w:r>
      <w:proofErr w:type="spellEnd"/>
      <w:r>
        <w:t xml:space="preserve"> </w:t>
      </w:r>
      <w:proofErr w:type="spellStart"/>
      <w:r>
        <w:t>метилмалоновая</w:t>
      </w:r>
      <w:proofErr w:type="spellEnd"/>
      <w:r>
        <w:t xml:space="preserve">); </w:t>
      </w:r>
      <w:proofErr w:type="spellStart"/>
      <w:r>
        <w:t>метилмалоновая</w:t>
      </w:r>
      <w:proofErr w:type="spellEnd"/>
      <w:r>
        <w:t xml:space="preserve"> </w:t>
      </w:r>
      <w:proofErr w:type="spellStart"/>
      <w:r>
        <w:t>ацидемия</w:t>
      </w:r>
      <w:proofErr w:type="spellEnd"/>
      <w:r>
        <w:t xml:space="preserve"> (недостаточность кобаламина A); </w:t>
      </w:r>
      <w:proofErr w:type="spellStart"/>
      <w:r>
        <w:t>метилмалоновая</w:t>
      </w:r>
      <w:proofErr w:type="spellEnd"/>
      <w:r>
        <w:t xml:space="preserve"> </w:t>
      </w:r>
      <w:proofErr w:type="spellStart"/>
      <w:r>
        <w:t>ацидемия</w:t>
      </w:r>
      <w:proofErr w:type="spellEnd"/>
      <w:r>
        <w:t xml:space="preserve"> (недостаточность кобаламина B); </w:t>
      </w:r>
      <w:proofErr w:type="spellStart"/>
      <w:r>
        <w:t>метилмалоновая</w:t>
      </w:r>
      <w:proofErr w:type="spellEnd"/>
      <w:r>
        <w:t xml:space="preserve"> </w:t>
      </w:r>
      <w:proofErr w:type="spellStart"/>
      <w:r>
        <w:t>ацидемия</w:t>
      </w:r>
      <w:proofErr w:type="spellEnd"/>
      <w:r>
        <w:t xml:space="preserve"> (дефицит </w:t>
      </w:r>
      <w:proofErr w:type="spellStart"/>
      <w:r>
        <w:t>метилмалонил</w:t>
      </w:r>
      <w:proofErr w:type="spellEnd"/>
      <w:r>
        <w:t xml:space="preserve"> </w:t>
      </w:r>
      <w:proofErr w:type="spellStart"/>
      <w:r>
        <w:t>KoA-эпимеразы</w:t>
      </w:r>
      <w:proofErr w:type="spellEnd"/>
      <w:r>
        <w:t xml:space="preserve">); </w:t>
      </w:r>
      <w:proofErr w:type="spellStart"/>
      <w:r>
        <w:t>метилмалоновая</w:t>
      </w:r>
      <w:proofErr w:type="spellEnd"/>
      <w:r>
        <w:t xml:space="preserve"> </w:t>
      </w:r>
      <w:proofErr w:type="spellStart"/>
      <w:r>
        <w:t>ацидемия</w:t>
      </w:r>
      <w:proofErr w:type="spellEnd"/>
      <w:r>
        <w:t xml:space="preserve"> (недостаточность кобаламина D); </w:t>
      </w:r>
      <w:proofErr w:type="spellStart"/>
      <w:r>
        <w:t>метилмалоновая</w:t>
      </w:r>
      <w:proofErr w:type="spellEnd"/>
      <w:r>
        <w:t xml:space="preserve"> </w:t>
      </w:r>
      <w:proofErr w:type="spellStart"/>
      <w:r>
        <w:t>ацидемия</w:t>
      </w:r>
      <w:proofErr w:type="spellEnd"/>
      <w:r>
        <w:t xml:space="preserve"> (недостаточность кобаламина C); изовалериановая </w:t>
      </w:r>
      <w:proofErr w:type="spellStart"/>
      <w:r>
        <w:t>ацидемия</w:t>
      </w:r>
      <w:proofErr w:type="spellEnd"/>
      <w:r>
        <w:t xml:space="preserve"> (</w:t>
      </w:r>
      <w:proofErr w:type="spellStart"/>
      <w:r>
        <w:t>ацидемия</w:t>
      </w:r>
      <w:proofErr w:type="spellEnd"/>
      <w:r>
        <w:t xml:space="preserve"> изовалериановая); 3-гидрокси-3-метилглутаровая недостаточность; бета-</w:t>
      </w:r>
      <w:proofErr w:type="spellStart"/>
      <w:r>
        <w:t>кетотиолазная</w:t>
      </w:r>
      <w:proofErr w:type="spellEnd"/>
      <w:r>
        <w:t xml:space="preserve"> недостаточность; нарушения обмена жирных кислот (первичная </w:t>
      </w:r>
      <w:proofErr w:type="spellStart"/>
      <w:r>
        <w:t>карнитиновая</w:t>
      </w:r>
      <w:proofErr w:type="spellEnd"/>
      <w:r>
        <w:t xml:space="preserve"> недостаточность; </w:t>
      </w:r>
      <w:proofErr w:type="spellStart"/>
      <w:r>
        <w:t>среднецепочечная</w:t>
      </w:r>
      <w:proofErr w:type="spellEnd"/>
      <w:r>
        <w:t xml:space="preserve"> </w:t>
      </w:r>
      <w:proofErr w:type="spellStart"/>
      <w:r>
        <w:t>ацил-KoA</w:t>
      </w:r>
      <w:proofErr w:type="spellEnd"/>
      <w:r>
        <w:t xml:space="preserve"> </w:t>
      </w:r>
      <w:proofErr w:type="spellStart"/>
      <w:r>
        <w:t>дегидрогеназная</w:t>
      </w:r>
      <w:proofErr w:type="spellEnd"/>
      <w:r>
        <w:t xml:space="preserve"> недостаточность; длинноцепочечная ацетил-</w:t>
      </w:r>
      <w:proofErr w:type="spellStart"/>
      <w:r>
        <w:t>KoA</w:t>
      </w:r>
      <w:proofErr w:type="spellEnd"/>
      <w:r>
        <w:t xml:space="preserve"> </w:t>
      </w:r>
      <w:proofErr w:type="spellStart"/>
      <w:r>
        <w:t>дегидрогеназная</w:t>
      </w:r>
      <w:proofErr w:type="spellEnd"/>
      <w:r>
        <w:t xml:space="preserve"> недостаточность (дефицит очень длинной цепи </w:t>
      </w:r>
      <w:proofErr w:type="spellStart"/>
      <w:r>
        <w:t>ацил</w:t>
      </w:r>
      <w:proofErr w:type="spellEnd"/>
      <w:r>
        <w:t>-</w:t>
      </w:r>
      <w:proofErr w:type="spellStart"/>
      <w:r>
        <w:t>KoA</w:t>
      </w:r>
      <w:proofErr w:type="spellEnd"/>
      <w:r>
        <w:t>-дегидрогеназы (VLCAD); очень длинноцепочечная ацетил-</w:t>
      </w:r>
      <w:proofErr w:type="spellStart"/>
      <w:r>
        <w:t>KoA</w:t>
      </w:r>
      <w:proofErr w:type="spellEnd"/>
      <w:r>
        <w:t xml:space="preserve"> </w:t>
      </w:r>
      <w:proofErr w:type="spellStart"/>
      <w:r>
        <w:t>дегидрогеназная</w:t>
      </w:r>
      <w:proofErr w:type="spellEnd"/>
      <w:r>
        <w:t xml:space="preserve"> недостаточность (дефицит очень длинной цепи </w:t>
      </w:r>
      <w:proofErr w:type="spellStart"/>
      <w:r>
        <w:t>ацил</w:t>
      </w:r>
      <w:proofErr w:type="spellEnd"/>
      <w:r>
        <w:t>-</w:t>
      </w:r>
      <w:proofErr w:type="spellStart"/>
      <w:r>
        <w:t>KoA</w:t>
      </w:r>
      <w:proofErr w:type="spellEnd"/>
      <w:r>
        <w:t xml:space="preserve">-дегидрогеназы (VLCAD); недостаточность митохондриального трифункционального белка; недостаточность </w:t>
      </w:r>
      <w:proofErr w:type="spellStart"/>
      <w:r>
        <w:t>карнитинпальмитоилтрансферазы</w:t>
      </w:r>
      <w:proofErr w:type="spellEnd"/>
      <w:r>
        <w:t xml:space="preserve">, тип I; недостаточность карнитин </w:t>
      </w:r>
      <w:proofErr w:type="spellStart"/>
      <w:r>
        <w:t>пальмитоилтрансферазы</w:t>
      </w:r>
      <w:proofErr w:type="spellEnd"/>
      <w:r>
        <w:t>, тип II; недостаточность карнитин/</w:t>
      </w:r>
      <w:proofErr w:type="spellStart"/>
      <w:r>
        <w:t>ацилкарнитинтранслоказы</w:t>
      </w:r>
      <w:proofErr w:type="spellEnd"/>
      <w:r>
        <w:t>; нарушения обмена серосодержащих аминокислот (</w:t>
      </w:r>
      <w:proofErr w:type="spellStart"/>
      <w:r>
        <w:t>гомоцистинурия</w:t>
      </w:r>
      <w:proofErr w:type="spellEnd"/>
      <w:r>
        <w:t>); нарушения обмена цикла мочевины (</w:t>
      </w:r>
      <w:proofErr w:type="spellStart"/>
      <w:r>
        <w:t>цитруллинемия</w:t>
      </w:r>
      <w:proofErr w:type="spellEnd"/>
      <w:r>
        <w:t xml:space="preserve">, тип I; </w:t>
      </w:r>
      <w:proofErr w:type="spellStart"/>
      <w:r>
        <w:t>аргиназная</w:t>
      </w:r>
      <w:proofErr w:type="spellEnd"/>
      <w:r>
        <w:t xml:space="preserve"> недостаточность); нарушения обмена лизина и </w:t>
      </w:r>
      <w:proofErr w:type="spellStart"/>
      <w:r>
        <w:t>гидроксилизина</w:t>
      </w:r>
      <w:proofErr w:type="spellEnd"/>
      <w:r>
        <w:t xml:space="preserve"> (</w:t>
      </w:r>
      <w:proofErr w:type="spellStart"/>
      <w:r>
        <w:t>глутаровая</w:t>
      </w:r>
      <w:proofErr w:type="spellEnd"/>
      <w:r>
        <w:t xml:space="preserve"> </w:t>
      </w:r>
      <w:proofErr w:type="spellStart"/>
      <w:r>
        <w:t>ацидемия</w:t>
      </w:r>
      <w:proofErr w:type="spellEnd"/>
      <w:r>
        <w:t xml:space="preserve">, тип I; </w:t>
      </w:r>
      <w:proofErr w:type="spellStart"/>
      <w:r>
        <w:t>глутаровая</w:t>
      </w:r>
      <w:proofErr w:type="spellEnd"/>
      <w:r>
        <w:t xml:space="preserve"> </w:t>
      </w:r>
      <w:proofErr w:type="spellStart"/>
      <w:r>
        <w:t>ацидемия</w:t>
      </w:r>
      <w:proofErr w:type="spellEnd"/>
      <w:r>
        <w:t>, тип II (рибофлавин - чувствительная форма); детская спинальная мышечная атрофия, I тип (</w:t>
      </w:r>
      <w:proofErr w:type="spellStart"/>
      <w:r>
        <w:t>Вердинга-Гоффмана</w:t>
      </w:r>
      <w:proofErr w:type="spellEnd"/>
      <w:r>
        <w:t>); другие наследственные спинальные мышечные атрофии; первичные иммунодефициты) - новорожденные, родившиеся живыми.</w:t>
      </w:r>
    </w:p>
    <w:p w14:paraId="154C6A49" w14:textId="77777777" w:rsidR="00B51E1A" w:rsidRDefault="00924FFB">
      <w:pPr>
        <w:pStyle w:val="ConsPlusNormal0"/>
        <w:spacing w:before="200"/>
        <w:ind w:firstLine="540"/>
        <w:jc w:val="both"/>
      </w:pPr>
      <w:r>
        <w:t>Беременные женщины, обратившиеся в медицинские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2F963941" w14:textId="77777777" w:rsidR="00B51E1A" w:rsidRDefault="00924FFB">
      <w:pPr>
        <w:pStyle w:val="ConsPlusNormal0"/>
        <w:spacing w:before="200"/>
        <w:ind w:firstLine="540"/>
        <w:jc w:val="both"/>
      </w:pPr>
      <w:r>
        <w:t>Министерством здравоохранения Хабаровского края в порядке, утверждаемом Министерством здравоохранения Российской Федерации, ведется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оценивается эффективность такой помощи.</w:t>
      </w:r>
    </w:p>
    <w:p w14:paraId="311F3813" w14:textId="77777777" w:rsidR="00B51E1A" w:rsidRDefault="00924FFB">
      <w:pPr>
        <w:pStyle w:val="ConsPlusNormal0"/>
        <w:spacing w:before="200"/>
        <w:ind w:firstLine="540"/>
        <w:jc w:val="both"/>
      </w:pPr>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осуществляется в соответствии с порядком оказания медицинской помощи, утвержденным Министерством здравоохранения Российской Федерации.</w:t>
      </w:r>
    </w:p>
    <w:p w14:paraId="15B6F2FE" w14:textId="77777777" w:rsidR="00B51E1A" w:rsidRDefault="00924FFB">
      <w:pPr>
        <w:pStyle w:val="ConsPlusNormal0"/>
        <w:spacing w:before="20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14:paraId="2694B5B2" w14:textId="77777777" w:rsidR="00B51E1A" w:rsidRDefault="00B51E1A">
      <w:pPr>
        <w:pStyle w:val="ConsPlusNormal0"/>
        <w:jc w:val="both"/>
      </w:pPr>
    </w:p>
    <w:p w14:paraId="320B22B7" w14:textId="77777777" w:rsidR="00B51E1A" w:rsidRDefault="00924FFB">
      <w:pPr>
        <w:pStyle w:val="ConsPlusTitle0"/>
        <w:jc w:val="center"/>
        <w:outlineLvl w:val="1"/>
      </w:pPr>
      <w:r>
        <w:lastRenderedPageBreak/>
        <w:t>5. Территориальная программа</w:t>
      </w:r>
    </w:p>
    <w:p w14:paraId="703F9108" w14:textId="77777777" w:rsidR="00B51E1A" w:rsidRDefault="00924FFB">
      <w:pPr>
        <w:pStyle w:val="ConsPlusTitle0"/>
        <w:jc w:val="center"/>
      </w:pPr>
      <w:r>
        <w:t>обязательного медицинского страхования</w:t>
      </w:r>
    </w:p>
    <w:p w14:paraId="51ABD5D8" w14:textId="77777777" w:rsidR="00B51E1A" w:rsidRDefault="00B51E1A">
      <w:pPr>
        <w:pStyle w:val="ConsPlusNormal0"/>
        <w:jc w:val="both"/>
      </w:pPr>
    </w:p>
    <w:p w14:paraId="483795B6" w14:textId="77777777" w:rsidR="00B51E1A" w:rsidRDefault="00924FFB">
      <w:pPr>
        <w:pStyle w:val="ConsPlusNormal0"/>
        <w:ind w:firstLine="540"/>
        <w:jc w:val="both"/>
      </w:pPr>
      <w:r>
        <w:t>Территориальная программа обязательного медицинского страхования (далее также - Территориальная программа ОМС) является составной частью настоящей Территориальной программы государственных гарантий.</w:t>
      </w:r>
    </w:p>
    <w:p w14:paraId="17774395" w14:textId="77777777" w:rsidR="00B51E1A" w:rsidRDefault="00924FFB">
      <w:pPr>
        <w:pStyle w:val="ConsPlusNormal0"/>
        <w:spacing w:before="200"/>
        <w:ind w:firstLine="540"/>
        <w:jc w:val="both"/>
      </w:pPr>
      <w:r>
        <w:t>В рамках территориальной программы ОМС гражданам (застрахованным лицам):</w:t>
      </w:r>
    </w:p>
    <w:p w14:paraId="55686426" w14:textId="77777777" w:rsidR="00B51E1A" w:rsidRDefault="00924FFB">
      <w:pPr>
        <w:pStyle w:val="ConsPlusNormal0"/>
        <w:spacing w:before="200"/>
        <w:ind w:firstLine="540"/>
        <w:jc w:val="both"/>
      </w:pPr>
      <w:r>
        <w:t xml:space="preserve">- оказываются первичная медико-санитарная помощь, включая профилактическую помощь, а также консультирование медицинским психологом по направлению лечащего врача по вопросам, связанным с имеющимся заболеванием и/или состоянием, включенным в территориальную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(далее также - ОМС), при заболеваниях и состояниях, указанных в </w:t>
      </w:r>
      <w:hyperlink w:anchor="P154" w:tooltip="4. Перечень заболеваний и состояний, оказание медицинской">
        <w:r>
          <w:rPr>
            <w:color w:val="0000FF"/>
          </w:rPr>
          <w:t>разделе 4</w:t>
        </w:r>
      </w:hyperlink>
      <w:r>
        <w:t xml:space="preserve"> настоящей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20D6E86A" w14:textId="77777777" w:rsidR="00B51E1A" w:rsidRDefault="00924FFB">
      <w:pPr>
        <w:pStyle w:val="ConsPlusNormal0"/>
        <w:spacing w:before="200"/>
        <w:ind w:firstLine="540"/>
        <w:jc w:val="both"/>
      </w:pPr>
      <w:r>
        <w:t xml:space="preserve">- 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154" w:tooltip="4. Перечень заболеваний и состояний, оказание медицинской">
        <w:r>
          <w:rPr>
            <w:color w:val="0000FF"/>
          </w:rPr>
          <w:t>разделе 4</w:t>
        </w:r>
      </w:hyperlink>
      <w:r>
        <w:t xml:space="preserve"> настоящей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w:t>
      </w:r>
      <w:hyperlink w:anchor="P154" w:tooltip="4. Перечень заболеваний и состояний, оказание медицинской">
        <w:r>
          <w:rPr>
            <w:color w:val="0000FF"/>
          </w:rPr>
          <w:t>разделе 4</w:t>
        </w:r>
      </w:hyperlink>
      <w:r>
        <w:t xml:space="preserve"> настоящей Территориальной программы государственных гарантий,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w:t>
      </w:r>
      <w:proofErr w:type="spellStart"/>
      <w:r>
        <w:t>аудиологическому</w:t>
      </w:r>
      <w:proofErr w:type="spellEnd"/>
      <w:r>
        <w:t xml:space="preserve">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14:paraId="6F9EDF7B" w14:textId="77777777" w:rsidR="00B51E1A" w:rsidRDefault="00924FFB">
      <w:pPr>
        <w:pStyle w:val="ConsPlusNormal0"/>
        <w:spacing w:before="200"/>
        <w:ind w:firstLine="540"/>
        <w:jc w:val="both"/>
      </w:pPr>
      <w:r>
        <w:t xml:space="preserve">Маршрутизация застрахованных лиц при наступлении страхового случая в разрезе условий, уровней, профилей оказания медицинской помощи, в том числе застрахованных лиц, проживающих в малонаселенных, отдаленных и (или) труднодоступных населенных пунктах, а также сельской местности, осуществляется в соответствии с актами министерства здравоохранения Хабаровского края </w:t>
      </w:r>
      <w:hyperlink w:anchor="P4344" w:tooltip="ПЕРЕЧЕНЬ">
        <w:r>
          <w:rPr>
            <w:color w:val="0000FF"/>
          </w:rPr>
          <w:t>(приложение N 9)</w:t>
        </w:r>
      </w:hyperlink>
      <w:r>
        <w:t>.</w:t>
      </w:r>
    </w:p>
    <w:p w14:paraId="3CF05BA2" w14:textId="77777777" w:rsidR="00B51E1A" w:rsidRDefault="00924FFB">
      <w:pPr>
        <w:pStyle w:val="ConsPlusNormal0"/>
        <w:spacing w:before="20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27" w:tooltip="Федеральный закон от 29.11.2010 N 326-ФЗ (ред. от 25.12.2023) &quot;Об обязательном медицинском страховании в Российской Федерации&quot; (с изм. и доп., вступ. в силу с 01.01.2024) {КонсультантПлюс}">
        <w:r>
          <w:rPr>
            <w:color w:val="0000FF"/>
          </w:rPr>
          <w:t>законом</w:t>
        </w:r>
      </w:hyperlink>
      <w:r>
        <w:t xml:space="preserve"> от 29 ноября 2010 г. N 326-ФЗ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100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w:t>
      </w:r>
      <w:r>
        <w:lastRenderedPageBreak/>
        <w:t>медицинской организации не погашенной в течение 3 месяцев кредиторской задолженности за счет средств ОМС.</w:t>
      </w:r>
    </w:p>
    <w:p w14:paraId="6BF829B2" w14:textId="77777777" w:rsidR="00B51E1A" w:rsidRDefault="00924FFB">
      <w:pPr>
        <w:pStyle w:val="ConsPlusNormal0"/>
        <w:spacing w:before="20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ОМС федеральными медицинскими организациями, устанавливаются в соответствии со </w:t>
      </w:r>
      <w:hyperlink r:id="rId28" w:tooltip="Федеральный закон от 29.11.2010 N 326-ФЗ (ред. от 25.12.2023) &quot;Об обязательном медицинском страховании в Российской Федерации&quot; (с изм. и доп., вступ. в силу с 01.01.2024) {КонсультантПлюс}">
        <w:r>
          <w:rPr>
            <w:color w:val="0000FF"/>
          </w:rPr>
          <w:t>статьей 30</w:t>
        </w:r>
      </w:hyperlink>
      <w:r>
        <w:t xml:space="preserve"> Федерального закона от 29 ноября 2010 г. N 326-ФЗ "Об обязательном медицинском страховании в Российской Федерации", Соглашением о тарифах на оплату медицинской помощи по ОМС на территории Хабаровского края (далее также - тарифное соглашение).</w:t>
      </w:r>
    </w:p>
    <w:p w14:paraId="2A647552" w14:textId="77777777" w:rsidR="00B51E1A" w:rsidRDefault="00924FFB">
      <w:pPr>
        <w:pStyle w:val="ConsPlusNormal0"/>
        <w:spacing w:before="200"/>
        <w:ind w:firstLine="540"/>
        <w:jc w:val="both"/>
      </w:pPr>
      <w:r>
        <w:t xml:space="preserve">Тарифное соглашение заключается между министерством здравоохранения Хабаровского края, Хабаровским краевым фондом ОМС, страховыми медицинскими организациями, медицинскими профессиональными некоммерческими организациями, созданными в соответствии со </w:t>
      </w:r>
      <w:hyperlink r:id="rId29" w:tooltip="Федеральный закон от 21.11.2011 N 323-ФЗ (ред. от 25.12.2023) &quot;Об основах охраны здоровья граждан в Российской Федерации&quot; (с изм. и доп., вступ. в силу с 05.01.2024) {КонсультантПлюс}">
        <w:r>
          <w:rPr>
            <w:color w:val="0000FF"/>
          </w:rPr>
          <w:t>статьей 76</w:t>
        </w:r>
      </w:hyperlink>
      <w:r>
        <w:t xml:space="preserve"> Федерального закона от 21 ноября 2011 г. N 323-ФЗ "Об основах охраны здоровья граждан в Российской Федерации" и профессиональными союзами медицинских работников или их объединений (ассоциаций), представители которых включены в </w:t>
      </w:r>
      <w:hyperlink r:id="rId30" w:tooltip="Постановление Правительства Хабаровского края от 23.03.2012 N 71-пр (ред. от 10.12.2018) &quot;О комиссии по разработке территориальной программы обязательного медицинского страхования в Хабаровском крае&quot; {КонсультантПлюс}">
        <w:r>
          <w:rPr>
            <w:color w:val="0000FF"/>
          </w:rPr>
          <w:t>состав</w:t>
        </w:r>
      </w:hyperlink>
      <w:r>
        <w:t xml:space="preserve"> комиссии по разработке Территориальной программы ОМС в Хабаровском крае (постановление Правительства Хабаровского края от 23 марта 2012 г. N 71-пр "О комиссии по разработке территориальной программы обязательного медицинского страхования в Хабаровском крае").</w:t>
      </w:r>
    </w:p>
    <w:p w14:paraId="6AF594BE" w14:textId="77777777" w:rsidR="00B51E1A" w:rsidRDefault="00924FFB">
      <w:pPr>
        <w:pStyle w:val="ConsPlusNormal0"/>
        <w:spacing w:before="200"/>
        <w:ind w:firstLine="540"/>
        <w:jc w:val="both"/>
      </w:pPr>
      <w:r>
        <w:t>В Хабаровском крае тарифы на оплату медицинской помощи по обязательному медицинскому страхованию формируются в соответствии с принятыми в Территориальной программе ОМС способами оплаты медицинской помощи и в части расходов на заработную плату и включают финансовое обеспечение денежных выплат стимулирующего характера, в том числе денежные выплаты:</w:t>
      </w:r>
    </w:p>
    <w:p w14:paraId="6A582193" w14:textId="77777777" w:rsidR="00B51E1A" w:rsidRDefault="00924FFB">
      <w:pPr>
        <w:pStyle w:val="ConsPlusNormal0"/>
        <w:spacing w:before="200"/>
        <w:ind w:firstLine="540"/>
        <w:jc w:val="both"/>
      </w:pPr>
      <w:r>
        <w:t>-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520CFB9D" w14:textId="77777777" w:rsidR="00B51E1A" w:rsidRDefault="00924FFB">
      <w:pPr>
        <w:pStyle w:val="ConsPlusNormal0"/>
        <w:spacing w:before="200"/>
        <w:ind w:firstLine="540"/>
        <w:jc w:val="both"/>
      </w:pPr>
      <w:r>
        <w:t>- медицинским работникам фельдшерских,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14:paraId="571D8F80" w14:textId="77777777" w:rsidR="00B51E1A" w:rsidRDefault="00924FFB">
      <w:pPr>
        <w:pStyle w:val="ConsPlusNormal0"/>
        <w:spacing w:before="200"/>
        <w:ind w:firstLine="540"/>
        <w:jc w:val="both"/>
      </w:pPr>
      <w:r>
        <w:t>-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2416F6B2" w14:textId="77777777" w:rsidR="00B51E1A" w:rsidRDefault="00924FFB">
      <w:pPr>
        <w:pStyle w:val="ConsPlusNormal0"/>
        <w:spacing w:before="200"/>
        <w:ind w:firstLine="540"/>
        <w:jc w:val="both"/>
      </w:pPr>
      <w:r>
        <w:t>- врачам-специалистам за оказанную медицинскую помощь в амбулаторных условиях.</w:t>
      </w:r>
    </w:p>
    <w:p w14:paraId="2002D24C" w14:textId="77777777" w:rsidR="00B51E1A" w:rsidRDefault="00924FFB">
      <w:pPr>
        <w:pStyle w:val="ConsPlusNormal0"/>
        <w:spacing w:before="200"/>
        <w:ind w:firstLine="540"/>
        <w:jc w:val="both"/>
      </w:pPr>
      <w:r>
        <w:t>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 к Программе государственных гарантий.</w:t>
      </w:r>
    </w:p>
    <w:p w14:paraId="274A79F7" w14:textId="77777777" w:rsidR="00B51E1A" w:rsidRDefault="00B51E1A">
      <w:pPr>
        <w:pStyle w:val="ConsPlusNormal0"/>
        <w:jc w:val="both"/>
      </w:pPr>
    </w:p>
    <w:p w14:paraId="6F35AFBA" w14:textId="77777777" w:rsidR="00B51E1A" w:rsidRDefault="00924FFB">
      <w:pPr>
        <w:pStyle w:val="ConsPlusTitle0"/>
        <w:jc w:val="center"/>
        <w:outlineLvl w:val="2"/>
      </w:pPr>
      <w:r>
        <w:t>5.1. Профилактические медицинские осмотры</w:t>
      </w:r>
    </w:p>
    <w:p w14:paraId="79A358D8" w14:textId="77777777" w:rsidR="00B51E1A" w:rsidRDefault="00924FFB">
      <w:pPr>
        <w:pStyle w:val="ConsPlusTitle0"/>
        <w:jc w:val="center"/>
      </w:pPr>
      <w:r>
        <w:t>и диспансеризация граждан</w:t>
      </w:r>
    </w:p>
    <w:p w14:paraId="0A94546D" w14:textId="77777777" w:rsidR="00B51E1A" w:rsidRDefault="00B51E1A">
      <w:pPr>
        <w:pStyle w:val="ConsPlusNormal0"/>
        <w:jc w:val="both"/>
      </w:pPr>
    </w:p>
    <w:p w14:paraId="77779A1C" w14:textId="77777777" w:rsidR="00B51E1A" w:rsidRDefault="00924FFB">
      <w:pPr>
        <w:pStyle w:val="ConsPlusNormal0"/>
        <w:ind w:firstLine="540"/>
        <w:jc w:val="both"/>
      </w:pPr>
      <w:r>
        <w:t>В рамках проведения профилактических мероприятий министерство здравоохранения Хабаровского края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сети "Интернет".</w:t>
      </w:r>
    </w:p>
    <w:p w14:paraId="42600D12" w14:textId="77777777" w:rsidR="00B51E1A" w:rsidRDefault="00924FFB">
      <w:pPr>
        <w:pStyle w:val="ConsPlusNormal0"/>
        <w:spacing w:before="200"/>
        <w:ind w:firstLine="540"/>
        <w:jc w:val="both"/>
      </w:pPr>
      <w:r>
        <w:t>Ветераны боевых действий имеют право на прохождение диспансеризации и профилактических осмотров во внеочередном порядке.</w:t>
      </w:r>
    </w:p>
    <w:p w14:paraId="79E250C4" w14:textId="77777777" w:rsidR="00B51E1A" w:rsidRDefault="00924FFB">
      <w:pPr>
        <w:pStyle w:val="ConsPlusNormal0"/>
        <w:spacing w:before="200"/>
        <w:ind w:firstLine="540"/>
        <w:jc w:val="both"/>
      </w:pPr>
      <w:r>
        <w:lastRenderedPageBreak/>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7A415840" w14:textId="77777777" w:rsidR="00B51E1A" w:rsidRDefault="00924FFB">
      <w:pPr>
        <w:pStyle w:val="ConsPlusNormal0"/>
        <w:spacing w:before="200"/>
        <w:ind w:firstLine="540"/>
        <w:jc w:val="both"/>
      </w:pPr>
      <w:r>
        <w:t xml:space="preserve">Граждане, переболевшие новой коронавирусной инфекцией (COVID-19), вправе пройти углубленную диспансеризацию, включающую исследования и иные медицинские вмешательства по </w:t>
      </w:r>
      <w:hyperlink w:anchor="P4315" w:tooltip="ПЕРЕЧЕНЬ">
        <w:r>
          <w:rPr>
            <w:color w:val="0000FF"/>
          </w:rPr>
          <w:t>перечню</w:t>
        </w:r>
      </w:hyperlink>
      <w:r>
        <w:t>, приведенному в приложении N 8 к настоящей Территориальной программе государственных гарантий (далее - углубленная диспансеризация).</w:t>
      </w:r>
    </w:p>
    <w:p w14:paraId="37E38291" w14:textId="77777777" w:rsidR="00B51E1A" w:rsidRDefault="00924FFB">
      <w:pPr>
        <w:pStyle w:val="ConsPlusNormal0"/>
        <w:spacing w:before="200"/>
        <w:ind w:firstLine="540"/>
        <w:jc w:val="both"/>
      </w:pPr>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14:paraId="2E14BD22" w14:textId="77777777" w:rsidR="00B51E1A" w:rsidRDefault="00DF3B9D">
      <w:pPr>
        <w:pStyle w:val="ConsPlusNormal0"/>
        <w:spacing w:before="200"/>
        <w:ind w:firstLine="540"/>
        <w:jc w:val="both"/>
      </w:pPr>
      <w:hyperlink r:id="rId31"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
        <w:r w:rsidR="00924FFB">
          <w:rPr>
            <w:color w:val="0000FF"/>
          </w:rPr>
          <w:t>Порядок</w:t>
        </w:r>
      </w:hyperlink>
      <w:r w:rsidR="00924FFB">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утвержден Приказом Министерства здравоохранения Российской Федерации от 1 июля 2021 г. N 698н.</w:t>
      </w:r>
    </w:p>
    <w:p w14:paraId="6CA88DA0" w14:textId="77777777" w:rsidR="00B51E1A" w:rsidRDefault="00924FFB">
      <w:pPr>
        <w:pStyle w:val="ConsPlusNormal0"/>
        <w:spacing w:before="200"/>
        <w:ind w:firstLine="540"/>
        <w:jc w:val="both"/>
      </w:pPr>
      <w:r>
        <w:t>Медицинские организации, в том числе федеральные медицинские организации, имеющие прикрепленное население,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Хабаровский краевой фонд обязательного медицинского страхования, который доводит указанные перечни до страховых медицинских организаций, в которых застрахованы граждане, подлежащие углубленной диспансеризации.</w:t>
      </w:r>
    </w:p>
    <w:p w14:paraId="194E2FE2" w14:textId="77777777" w:rsidR="00B51E1A" w:rsidRDefault="00924FFB">
      <w:pPr>
        <w:pStyle w:val="ConsPlusNormal0"/>
        <w:spacing w:before="20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14:paraId="678FB536" w14:textId="77777777" w:rsidR="00B51E1A" w:rsidRDefault="00924FFB">
      <w:pPr>
        <w:pStyle w:val="ConsPlusNormal0"/>
        <w:spacing w:before="200"/>
        <w:ind w:firstLine="540"/>
        <w:jc w:val="both"/>
      </w:pPr>
      <w:r>
        <w:t>Запись граждан на углубленную диспансеризацию осуществляется в установленном порядке, в том числе с использованием федеральной государственной информационной системы "Единый портал государственных и муниципальных услуг (функций)".</w:t>
      </w:r>
    </w:p>
    <w:p w14:paraId="0F27B6BB" w14:textId="77777777" w:rsidR="00B51E1A" w:rsidRDefault="00924FFB">
      <w:pPr>
        <w:pStyle w:val="ConsPlusNormal0"/>
        <w:spacing w:before="200"/>
        <w:ind w:firstLine="540"/>
        <w:jc w:val="both"/>
      </w:pPr>
      <w:r>
        <w:t xml:space="preserve">Медицинские организации организуют прохождение углубленной диспансеризации гражданином из расчета выполнения всех исследований и иных медицинских вмешательств первого этапа углубленной диспансеризации в соответствии с </w:t>
      </w:r>
      <w:hyperlink w:anchor="P4319" w:tooltip="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
        <w:r>
          <w:rPr>
            <w:color w:val="0000FF"/>
          </w:rPr>
          <w:t>пунктом 1</w:t>
        </w:r>
      </w:hyperlink>
      <w:r>
        <w:t xml:space="preserve"> приложения N 8 к настоящей Территориальной программе государственных гарантий в течение одного дня.</w:t>
      </w:r>
    </w:p>
    <w:p w14:paraId="0199DCCF" w14:textId="77777777" w:rsidR="00B51E1A" w:rsidRDefault="00924FFB">
      <w:pPr>
        <w:pStyle w:val="ConsPlusNormal0"/>
        <w:spacing w:before="20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течение 3-х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оказывается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06B89F82" w14:textId="77777777" w:rsidR="00B51E1A" w:rsidRDefault="00924FFB">
      <w:pPr>
        <w:pStyle w:val="ConsPlusNormal0"/>
        <w:spacing w:before="20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73CBFB71" w14:textId="77777777" w:rsidR="00B51E1A" w:rsidRDefault="00924FFB">
      <w:pPr>
        <w:pStyle w:val="ConsPlusNormal0"/>
        <w:spacing w:before="200"/>
        <w:ind w:firstLine="540"/>
        <w:jc w:val="both"/>
      </w:pPr>
      <w:r>
        <w:t>Для женщин и мужчин репродуктивного возраста поэтапно в зависимости от возрастных групп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 порядке, установленном Министерством здравоохранения Российской Федерации.</w:t>
      </w:r>
    </w:p>
    <w:p w14:paraId="737A12C0" w14:textId="77777777" w:rsidR="00B51E1A" w:rsidRDefault="00924FFB">
      <w:pPr>
        <w:pStyle w:val="ConsPlusNormal0"/>
        <w:spacing w:before="200"/>
        <w:ind w:firstLine="540"/>
        <w:jc w:val="both"/>
      </w:pPr>
      <w:r>
        <w:t xml:space="preserve">Министерство здравоохранения Хабаровского края размещает на своих официальных сайтах в </w:t>
      </w:r>
      <w:r>
        <w:lastRenderedPageBreak/>
        <w:t>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направленную на оценку репродуктивного здоровья, а также порядок их работы.</w:t>
      </w:r>
    </w:p>
    <w:p w14:paraId="2D2E392D" w14:textId="77777777" w:rsidR="00B51E1A" w:rsidRDefault="00924FFB">
      <w:pPr>
        <w:pStyle w:val="ConsPlusNormal0"/>
        <w:spacing w:before="200"/>
        <w:ind w:firstLine="540"/>
        <w:jc w:val="both"/>
      </w:pPr>
      <w:r>
        <w:t>В целях приближения профилактических медицинских осмотров и диспансеризации к месту жительства, работы или учебы гражданина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к которым прикреплены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дня информируют застрахованных лиц, проживающих в месте выезда, о дате выезда медицинской бригады и месте проведения профилактических медицинских осмотров и диспансеризации, а также осуществляют мониторинг прихода граждан на указанные осмотры с передачей соответствующих данных Хабаровскому краевому фонду обязательного медицинского страхования.</w:t>
      </w:r>
    </w:p>
    <w:p w14:paraId="61543CB3" w14:textId="77777777" w:rsidR="00B51E1A" w:rsidRDefault="00924FFB">
      <w:pPr>
        <w:pStyle w:val="ConsPlusNormal0"/>
        <w:spacing w:before="200"/>
        <w:ind w:firstLine="540"/>
        <w:jc w:val="both"/>
      </w:pPr>
      <w:r>
        <w:t>Хабаровский краевой фонд обязательного медицинского страхования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77A9988F" w14:textId="77777777" w:rsidR="00B51E1A" w:rsidRDefault="00924FFB">
      <w:pPr>
        <w:pStyle w:val="ConsPlusNormal0"/>
        <w:spacing w:before="20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404E979E" w14:textId="77777777" w:rsidR="00B51E1A" w:rsidRDefault="00924FFB">
      <w:pPr>
        <w:pStyle w:val="ConsPlusNormal0"/>
        <w:spacing w:before="200"/>
        <w:ind w:firstLine="540"/>
        <w:jc w:val="both"/>
      </w:pPr>
      <w:r>
        <w:t>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14:paraId="221B5102" w14:textId="77777777" w:rsidR="00B51E1A" w:rsidRDefault="00924FFB">
      <w:pPr>
        <w:pStyle w:val="ConsPlusNormal0"/>
        <w:spacing w:before="200"/>
        <w:ind w:firstLine="540"/>
        <w:jc w:val="both"/>
      </w:pPr>
      <w:r>
        <w:t>В случае выявления у гражданина в течение 1 года после прохождения диспансеризации, заболевания, которое могло быть выявлено на диспансеризации, страховая медицинская организация проводит по случаю диспансеризации медико-экономическую экспертизу, и при необходимости - экспертизу качества медицинской помощи.</w:t>
      </w:r>
    </w:p>
    <w:p w14:paraId="0CFF6D95" w14:textId="77777777" w:rsidR="00B51E1A" w:rsidRDefault="00924FFB">
      <w:pPr>
        <w:pStyle w:val="ConsPlusNormal0"/>
        <w:spacing w:before="200"/>
        <w:ind w:firstLine="540"/>
        <w:jc w:val="both"/>
      </w:pPr>
      <w:r>
        <w:t>Работодатель и (или) образовательная организация может организовывать проведение диспансеризации работников и (или) обучающихся в медицинских организациях работодателя и (или) образовательной организации и их структурных подразделениях (кабинет врача, здравпункт, медицинский кабинет, медицинскую часть и другие подразделения), осуществляющих медицинское обслуживание работающих граждан, и (или) обучающихся в образовательных организациях.</w:t>
      </w:r>
    </w:p>
    <w:p w14:paraId="3E1B94EB" w14:textId="77777777" w:rsidR="00B51E1A" w:rsidRDefault="00924FFB">
      <w:pPr>
        <w:pStyle w:val="ConsPlusNormal0"/>
        <w:spacing w:before="200"/>
        <w:ind w:firstLine="540"/>
        <w:jc w:val="both"/>
      </w:pPr>
      <w:r>
        <w:t>Результаты диспансеризации, организованной работодателем и (или) образовательной организацией, передаются в государственную информационную систему министерства здравоохранения Хабаровского края в виде электронного медицинского документа.</w:t>
      </w:r>
    </w:p>
    <w:p w14:paraId="432CC028" w14:textId="77777777" w:rsidR="00B51E1A" w:rsidRDefault="00924FFB">
      <w:pPr>
        <w:pStyle w:val="ConsPlusNormal0"/>
        <w:spacing w:before="200"/>
        <w:ind w:firstLine="540"/>
        <w:jc w:val="both"/>
      </w:pPr>
      <w:r>
        <w:t>В случае участия работодателя и (или) образовательной организации, либо их медицинской организации в территориальной программе обязательного медицинского страхования, проведенная диспансеризация работников и (или) обучающихся подлежит оплате за счет обязательного медицинского страхования.</w:t>
      </w:r>
    </w:p>
    <w:p w14:paraId="26D48EA2" w14:textId="77777777" w:rsidR="00B51E1A" w:rsidRDefault="00B51E1A">
      <w:pPr>
        <w:pStyle w:val="ConsPlusNormal0"/>
        <w:jc w:val="both"/>
      </w:pPr>
    </w:p>
    <w:p w14:paraId="437096FF" w14:textId="77777777" w:rsidR="00B51E1A" w:rsidRDefault="00924FFB">
      <w:pPr>
        <w:pStyle w:val="ConsPlusTitle0"/>
        <w:jc w:val="center"/>
        <w:outlineLvl w:val="2"/>
      </w:pPr>
      <w:r>
        <w:t>5.2. Диспансерное наблюдение за гражданами</w:t>
      </w:r>
    </w:p>
    <w:p w14:paraId="515D8CAD" w14:textId="77777777" w:rsidR="00B51E1A" w:rsidRDefault="00B51E1A">
      <w:pPr>
        <w:pStyle w:val="ConsPlusNormal0"/>
        <w:jc w:val="both"/>
      </w:pPr>
    </w:p>
    <w:p w14:paraId="0CEAB319" w14:textId="77777777" w:rsidR="00B51E1A" w:rsidRDefault="00924FFB">
      <w:pPr>
        <w:pStyle w:val="ConsPlusNormal0"/>
        <w:ind w:firstLine="540"/>
        <w:jc w:val="both"/>
      </w:pPr>
      <w: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w:t>
      </w:r>
      <w:r>
        <w:lastRenderedPageBreak/>
        <w:t>обострений заболеваний, иных состояний, их профилактики и осуществления медицинской реабилитации указанных лиц.</w:t>
      </w:r>
    </w:p>
    <w:p w14:paraId="22E58F4A" w14:textId="77777777" w:rsidR="00B51E1A" w:rsidRDefault="00924FFB">
      <w:pPr>
        <w:pStyle w:val="ConsPlusNormal0"/>
        <w:spacing w:before="200"/>
        <w:ind w:firstLine="540"/>
        <w:jc w:val="both"/>
      </w:pPr>
      <w:r>
        <w:t>Диспансерное наблюдение проводится в порядке, утвержденном Министерством здравоохранения Российской Федерации.</w:t>
      </w:r>
    </w:p>
    <w:p w14:paraId="5BB6CF1D" w14:textId="77777777" w:rsidR="00B51E1A" w:rsidRDefault="00924FFB">
      <w:pPr>
        <w:pStyle w:val="ConsPlusNormal0"/>
        <w:spacing w:before="20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министерству здравоохранения Хабаровского края и Хабаровскому краевому фонду обязательного медицинского страхования для осуществления ведомственного контроля качества и безопасности медицинской деятельности.</w:t>
      </w:r>
    </w:p>
    <w:p w14:paraId="0F348572" w14:textId="77777777" w:rsidR="00B51E1A" w:rsidRDefault="00924FFB">
      <w:pPr>
        <w:pStyle w:val="ConsPlusNormal0"/>
        <w:spacing w:before="20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6CF02E31" w14:textId="77777777" w:rsidR="00B51E1A" w:rsidRDefault="00B51E1A">
      <w:pPr>
        <w:pStyle w:val="ConsPlusNormal0"/>
        <w:jc w:val="both"/>
      </w:pPr>
    </w:p>
    <w:p w14:paraId="55290E74" w14:textId="77777777" w:rsidR="00B51E1A" w:rsidRDefault="00924FFB">
      <w:pPr>
        <w:pStyle w:val="ConsPlusTitle0"/>
        <w:jc w:val="center"/>
        <w:outlineLvl w:val="2"/>
      </w:pPr>
      <w:r>
        <w:t>5.3. Способы оплаты медицинской помощи, оказываемой</w:t>
      </w:r>
    </w:p>
    <w:p w14:paraId="231C4D56" w14:textId="77777777" w:rsidR="00B51E1A" w:rsidRDefault="00924FFB">
      <w:pPr>
        <w:pStyle w:val="ConsPlusTitle0"/>
        <w:jc w:val="center"/>
      </w:pPr>
      <w:r>
        <w:t>застрахованным лицам по обязательному медицинскому</w:t>
      </w:r>
    </w:p>
    <w:p w14:paraId="0FCFA3E0" w14:textId="77777777" w:rsidR="00B51E1A" w:rsidRDefault="00924FFB">
      <w:pPr>
        <w:pStyle w:val="ConsPlusTitle0"/>
        <w:jc w:val="center"/>
      </w:pPr>
      <w:r>
        <w:t>страхованию в Российской Федерации</w:t>
      </w:r>
    </w:p>
    <w:p w14:paraId="2BCE94BA" w14:textId="77777777" w:rsidR="00B51E1A" w:rsidRDefault="00B51E1A">
      <w:pPr>
        <w:pStyle w:val="ConsPlusNormal0"/>
        <w:jc w:val="both"/>
      </w:pPr>
    </w:p>
    <w:p w14:paraId="2F2C80EF" w14:textId="77777777" w:rsidR="00B51E1A" w:rsidRDefault="00924FFB">
      <w:pPr>
        <w:pStyle w:val="ConsPlusNormal0"/>
        <w:ind w:firstLine="540"/>
        <w:jc w:val="both"/>
      </w:pPr>
      <w:r>
        <w:t>При реализации территориальной программы ОМС на территории Хабаровского края применяются следующие способы оплаты медицинской помощи, оказываемой застрахованным лицам по ОМС в Российской Федерации:</w:t>
      </w:r>
    </w:p>
    <w:p w14:paraId="595B10BD" w14:textId="77777777" w:rsidR="00B51E1A" w:rsidRDefault="00924FFB">
      <w:pPr>
        <w:pStyle w:val="ConsPlusNormal0"/>
        <w:spacing w:before="200"/>
        <w:ind w:firstLine="540"/>
        <w:jc w:val="both"/>
      </w:pPr>
      <w:r>
        <w:t>при оплате медицинской помощи, оказанной в амбулаторных условиях:</w:t>
      </w:r>
    </w:p>
    <w:p w14:paraId="159DFA2E" w14:textId="77777777" w:rsidR="00B51E1A" w:rsidRDefault="00924FFB">
      <w:pPr>
        <w:pStyle w:val="ConsPlusNormal0"/>
        <w:spacing w:before="200"/>
        <w:ind w:firstLine="540"/>
        <w:jc w:val="both"/>
      </w:pPr>
      <w:r>
        <w:t xml:space="preserve">-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w:t>
      </w:r>
      <w:proofErr w:type="spellStart"/>
      <w:r>
        <w:t>биопсийного</w:t>
      </w:r>
      <w:proofErr w:type="spellEnd"/>
      <w:r>
        <w:t xml:space="preserve">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 на оплату диспансерного наблюдения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6893702E" w14:textId="77777777" w:rsidR="00B51E1A" w:rsidRDefault="00924FFB">
      <w:pPr>
        <w:pStyle w:val="ConsPlusNormal0"/>
        <w:spacing w:before="200"/>
        <w:ind w:firstLine="540"/>
        <w:jc w:val="both"/>
      </w:pPr>
      <w:r>
        <w:t>- за единицу объема медицинской помощи - за медицинскую услугу, посещение, обращение (законченный случай) при оплате:</w:t>
      </w:r>
    </w:p>
    <w:p w14:paraId="7B437AC3" w14:textId="77777777" w:rsidR="00B51E1A" w:rsidRDefault="00924FFB">
      <w:pPr>
        <w:pStyle w:val="ConsPlusNormal0"/>
        <w:spacing w:before="20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66C973D0" w14:textId="77777777" w:rsidR="00B51E1A" w:rsidRDefault="00924FFB">
      <w:pPr>
        <w:pStyle w:val="ConsPlusNormal0"/>
        <w:spacing w:before="200"/>
        <w:ind w:firstLine="540"/>
        <w:jc w:val="both"/>
      </w:pPr>
      <w:r>
        <w:t>медицинской помощи, оказанной в медицинских организациях, не имеющих прикрепившихся лиц;</w:t>
      </w:r>
    </w:p>
    <w:p w14:paraId="596CDED5" w14:textId="77777777" w:rsidR="00B51E1A" w:rsidRDefault="00924FFB">
      <w:pPr>
        <w:pStyle w:val="ConsPlusNormal0"/>
        <w:spacing w:before="20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40AD7D47" w14:textId="77777777" w:rsidR="00B51E1A" w:rsidRDefault="00924FFB">
      <w:pPr>
        <w:pStyle w:val="ConsPlusNormal0"/>
        <w:spacing w:before="200"/>
        <w:ind w:firstLine="540"/>
        <w:jc w:val="both"/>
      </w:pPr>
      <w: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w:t>
      </w:r>
      <w:r>
        <w:lastRenderedPageBreak/>
        <w:t xml:space="preserve">исследований </w:t>
      </w:r>
      <w:proofErr w:type="spellStart"/>
      <w:r>
        <w:t>биопсийного</w:t>
      </w:r>
      <w:proofErr w:type="spellEnd"/>
      <w:r>
        <w:t xml:space="preserve"> (операционного) материала, тестирования на выявление новой коронавирусной инфекции (COVID-19);</w:t>
      </w:r>
    </w:p>
    <w:p w14:paraId="5AABD5D9" w14:textId="77777777" w:rsidR="00B51E1A" w:rsidRDefault="00924FFB">
      <w:pPr>
        <w:pStyle w:val="ConsPlusNormal0"/>
        <w:spacing w:before="200"/>
        <w:ind w:firstLine="540"/>
        <w:jc w:val="both"/>
      </w:pPr>
      <w: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14:paraId="0D37C37F" w14:textId="77777777" w:rsidR="00B51E1A" w:rsidRDefault="00924FFB">
      <w:pPr>
        <w:pStyle w:val="ConsPlusNormal0"/>
        <w:spacing w:before="20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2F539490" w14:textId="77777777" w:rsidR="00B51E1A" w:rsidRDefault="00924FFB">
      <w:pPr>
        <w:pStyle w:val="ConsPlusNormal0"/>
        <w:spacing w:before="200"/>
        <w:ind w:firstLine="540"/>
        <w:jc w:val="both"/>
      </w:pPr>
      <w:r>
        <w:t>медицинской помощи по медицинской реабилитации (комплексное посещение);</w:t>
      </w:r>
    </w:p>
    <w:p w14:paraId="34771F58" w14:textId="77777777" w:rsidR="00B51E1A" w:rsidRDefault="00924FFB">
      <w:pPr>
        <w:pStyle w:val="ConsPlusNormal0"/>
        <w:spacing w:before="200"/>
        <w:ind w:firstLine="540"/>
        <w:jc w:val="both"/>
      </w:pPr>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14:paraId="58FA544D" w14:textId="77777777" w:rsidR="00B51E1A" w:rsidRDefault="00924FFB">
      <w:pPr>
        <w:pStyle w:val="ConsPlusNormal0"/>
        <w:spacing w:before="200"/>
        <w:ind w:firstLine="540"/>
        <w:jc w:val="both"/>
      </w:pPr>
      <w:r>
        <w:t>- 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14:paraId="1680E5F1" w14:textId="77777777" w:rsidR="00B51E1A" w:rsidRDefault="00924FFB">
      <w:pPr>
        <w:pStyle w:val="ConsPlusNormal0"/>
        <w:spacing w:before="200"/>
        <w:ind w:firstLine="540"/>
        <w:jc w:val="both"/>
      </w:pPr>
      <w:r>
        <w:t>- 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приложении N 5 к Программе государственных гарантий, в том числе в сочетании с оплатой за услугу диализа;</w:t>
      </w:r>
    </w:p>
    <w:p w14:paraId="6A020B77" w14:textId="77777777" w:rsidR="00B51E1A" w:rsidRDefault="00924FFB">
      <w:pPr>
        <w:pStyle w:val="ConsPlusNormal0"/>
        <w:spacing w:before="200"/>
        <w:ind w:firstLine="540"/>
        <w:jc w:val="both"/>
      </w:pPr>
      <w:r>
        <w:t>при оплате медицинской помощи, оказанной в условиях дневного стационара:</w:t>
      </w:r>
    </w:p>
    <w:p w14:paraId="6B7EC7EB" w14:textId="77777777" w:rsidR="00B51E1A" w:rsidRDefault="00924FFB">
      <w:pPr>
        <w:pStyle w:val="ConsPlusNormal0"/>
        <w:spacing w:before="200"/>
        <w:ind w:firstLine="540"/>
        <w:jc w:val="both"/>
      </w:pPr>
      <w:r>
        <w:t>- за случай (законченный случай) лечения заболевания, включенного в соответствующую группу заболеваний (в том числе клинико-статистические группы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79C86D97" w14:textId="77777777" w:rsidR="00B51E1A" w:rsidRDefault="00924FFB">
      <w:pPr>
        <w:pStyle w:val="ConsPlusNormal0"/>
        <w:spacing w:before="200"/>
        <w:ind w:firstLine="540"/>
        <w:jc w:val="both"/>
      </w:pPr>
      <w:r>
        <w:t>- 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приложением N 5 к Программе государственных гарантий,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1921375D" w14:textId="77777777" w:rsidR="00B51E1A" w:rsidRDefault="00924FFB">
      <w:pPr>
        <w:pStyle w:val="ConsPlusNormal0"/>
        <w:spacing w:before="20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2A55A7DA" w14:textId="77777777" w:rsidR="00B51E1A" w:rsidRDefault="00924FFB">
      <w:pPr>
        <w:pStyle w:val="ConsPlusNormal0"/>
        <w:spacing w:before="200"/>
        <w:ind w:firstLine="540"/>
        <w:jc w:val="both"/>
      </w:pPr>
      <w:r>
        <w:lastRenderedPageBreak/>
        <w:t>- по подушевому нормативу финансирования;</w:t>
      </w:r>
    </w:p>
    <w:p w14:paraId="33153176" w14:textId="77777777" w:rsidR="00B51E1A" w:rsidRDefault="00924FFB">
      <w:pPr>
        <w:pStyle w:val="ConsPlusNormal0"/>
        <w:spacing w:before="200"/>
        <w:ind w:firstLine="540"/>
        <w:jc w:val="both"/>
      </w:pPr>
      <w:r>
        <w:t>- 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4F17387C" w14:textId="77777777" w:rsidR="00B51E1A" w:rsidRDefault="00924FFB">
      <w:pPr>
        <w:pStyle w:val="ConsPlusNormal0"/>
        <w:spacing w:before="200"/>
        <w:ind w:firstLine="540"/>
        <w:jc w:val="both"/>
      </w:pPr>
      <w: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 При этом оплата иной медицинской помощи, оказанной в амбулаторных условиях (за исключением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а также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 на оплату диспансерного наблюдения, включая диспансерное наблюдение работающих граждан и (или) обучающихся в образовательных организациях,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48DEC4DD" w14:textId="77777777" w:rsidR="00B51E1A" w:rsidRDefault="00924FFB">
      <w:pPr>
        <w:pStyle w:val="ConsPlusNormal0"/>
        <w:spacing w:before="200"/>
        <w:ind w:firstLine="54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32" w:tooltip="Федеральный закон от 21.11.2011 N 323-ФЗ (ред. от 25.12.2023) &quot;Об основах охраны здоровья граждан в Российской Федерации&quot; (с изм. и доп., вступ. в силу с 05.01.2024) {КонсультантПлюс}">
        <w:r>
          <w:rPr>
            <w:color w:val="0000FF"/>
          </w:rPr>
          <w:t>законом</w:t>
        </w:r>
      </w:hyperlink>
      <w:r>
        <w:t xml:space="preserve"> от 21 ноября 2011 г. N 323-ФЗ "Об основах охраны здоровья граждан в Российской Федерации", осуществляется за единицу объема медицинской помощи (комплексное посещение).</w:t>
      </w:r>
    </w:p>
    <w:p w14:paraId="253327A1" w14:textId="77777777" w:rsidR="00B51E1A" w:rsidRDefault="00924FFB">
      <w:pPr>
        <w:pStyle w:val="ConsPlusNormal0"/>
        <w:spacing w:before="200"/>
        <w:ind w:firstLine="540"/>
        <w:jc w:val="both"/>
      </w:pPr>
      <w: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включая показатели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а также средства на оплату диспансерного наблюдения и на финансовое обеспечение фельдшерских здравпунктов и фельдшерско-акушерских пунктов.</w:t>
      </w:r>
    </w:p>
    <w:p w14:paraId="3684210F" w14:textId="77777777" w:rsidR="00B51E1A" w:rsidRDefault="00924FFB">
      <w:pPr>
        <w:pStyle w:val="ConsPlusNormal0"/>
        <w:spacing w:before="200"/>
        <w:ind w:firstLine="540"/>
        <w:jc w:val="both"/>
      </w:pPr>
      <w: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в том числе в референс-центрах, проведение по направлению лечащего врача медицинским психологом консультирования пациентов из числа ветеранов </w:t>
      </w:r>
      <w:r>
        <w:lastRenderedPageBreak/>
        <w:t>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и/или состоянием, включенным в Территориальную программу обязательного медицинского страхования. Также возможно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05F50090" w14:textId="77777777" w:rsidR="00B51E1A" w:rsidRDefault="00924FFB">
      <w:pPr>
        <w:pStyle w:val="ConsPlusNormal0"/>
        <w:spacing w:before="200"/>
        <w:ind w:firstLine="540"/>
        <w:jc w:val="both"/>
      </w:pPr>
      <w: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14:paraId="23234C10" w14:textId="77777777" w:rsidR="00B51E1A" w:rsidRDefault="00924FFB">
      <w:pPr>
        <w:pStyle w:val="ConsPlusNormal0"/>
        <w:spacing w:before="200"/>
        <w:ind w:firstLine="540"/>
        <w:jc w:val="both"/>
      </w:pPr>
      <w:r>
        <w:t>При этом, финансовое обеспечение оказания медицинской помощи осуществляется с учетом передачи медицинскими организациями структурированных электронных медицинских документов в порядке и в соответствии с перечнем, установленными Министерством здравоохранения Российской Федерации.</w:t>
      </w:r>
    </w:p>
    <w:p w14:paraId="1C29BAB0" w14:textId="77777777" w:rsidR="00B51E1A" w:rsidRDefault="00924FFB">
      <w:pPr>
        <w:pStyle w:val="ConsPlusNormal0"/>
        <w:spacing w:before="200"/>
        <w:ind w:firstLine="540"/>
        <w:jc w:val="both"/>
      </w:pPr>
      <w: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между медицинскими организациями, оказывающими медицинскую помощь в амбулаторных условиях, осуществляется при наличии в имеющейся у медицинской организации лицензии на медицинскую деятельность указания на соответствующие работы (услуги).</w:t>
      </w:r>
    </w:p>
    <w:p w14:paraId="07EBA03F" w14:textId="77777777" w:rsidR="00B51E1A" w:rsidRDefault="00924FFB">
      <w:pPr>
        <w:pStyle w:val="ConsPlusNormal0"/>
        <w:spacing w:before="200"/>
        <w:ind w:firstLine="540"/>
        <w:jc w:val="both"/>
      </w:pPr>
      <w: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осуществляется лечащим врачом, оказывающим первичную медико-санитарную помощь, в том числе первичную специализированную медико-санитарную, при наличии медицинских показаний, в сроки, установленные настоящей Территориальной программой государственных гарантий.</w:t>
      </w:r>
    </w:p>
    <w:p w14:paraId="756F4E1A" w14:textId="77777777" w:rsidR="00B51E1A" w:rsidRDefault="00924FFB">
      <w:pPr>
        <w:pStyle w:val="ConsPlusNormal0"/>
        <w:spacing w:before="200"/>
        <w:ind w:firstLine="540"/>
        <w:jc w:val="both"/>
      </w:pPr>
      <w:r>
        <w:t>В рамках реализации Территориальной программы ОМС осуществляется проведение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в случае:</w:t>
      </w:r>
    </w:p>
    <w:p w14:paraId="4A1424A5" w14:textId="77777777" w:rsidR="00B51E1A" w:rsidRDefault="00924FFB">
      <w:pPr>
        <w:pStyle w:val="ConsPlusNormal0"/>
        <w:spacing w:before="200"/>
        <w:ind w:firstLine="540"/>
        <w:jc w:val="both"/>
      </w:pPr>
      <w:r>
        <w:t>- наличия у застрахованных граждан признаков острого простудного заболевания неясной этиологии при появлении симптомов, не исключающих наличие новой коронавирусной инфекции (COVID-19), респираторной вирусной инфекции, включая грипп;</w:t>
      </w:r>
    </w:p>
    <w:p w14:paraId="01CEA8AF" w14:textId="77777777" w:rsidR="00B51E1A" w:rsidRDefault="00924FFB">
      <w:pPr>
        <w:pStyle w:val="ConsPlusNormal0"/>
        <w:spacing w:before="200"/>
        <w:ind w:firstLine="540"/>
        <w:jc w:val="both"/>
      </w:pPr>
      <w:r>
        <w:t>- наличия у застрахованных граждан новой коронавирусной инфекции (COVID-19), респираторной вирусной инфекции, включая грипп, в том числе для оценки результатов проводимого лечения;</w:t>
      </w:r>
    </w:p>
    <w:p w14:paraId="7029F3C6" w14:textId="77777777" w:rsidR="00B51E1A" w:rsidRDefault="00924FFB">
      <w:pPr>
        <w:pStyle w:val="ConsPlusNormal0"/>
        <w:spacing w:before="200"/>
        <w:ind w:firstLine="540"/>
        <w:jc w:val="both"/>
      </w:pPr>
      <w:r>
        <w:t>- положительного результата исследования на выявление возбудителя новой коронавирусной инфекции (COVID-19), респираторной вирусной инфекции, включая грипп, полученного с использованием экспресс-теста (при условии передачи гражданином или уполномоченной на экспресс-тестирование организацией указанного теста медицинской организации).</w:t>
      </w:r>
    </w:p>
    <w:p w14:paraId="1479E799" w14:textId="77777777" w:rsidR="00B51E1A" w:rsidRDefault="00924FFB">
      <w:pPr>
        <w:pStyle w:val="ConsPlusNormal0"/>
        <w:spacing w:before="20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23B69BF2" w14:textId="77777777" w:rsidR="00B51E1A" w:rsidRDefault="00924FFB">
      <w:pPr>
        <w:pStyle w:val="ConsPlusNormal0"/>
        <w:spacing w:before="200"/>
        <w:ind w:firstLine="540"/>
        <w:jc w:val="both"/>
      </w:pPr>
      <w:r>
        <w:t xml:space="preserve">Оказание медицинской помощи в экстренной форме пациентам, в том числе получающим специализированную медицинскую помощь в плановой форме в федеральной медицинской организации, осуществляется безотлагательно и оплачивается Федеральным фондом обязательного медицинского страхования по тарифам, устанавливаемым в соответствии с приложением N 3 к Программе государственных гарантий и перечнем, приведенным в приложении N 4 к Программе государственных </w:t>
      </w:r>
      <w:r>
        <w:lastRenderedPageBreak/>
        <w:t>гарантий.</w:t>
      </w:r>
    </w:p>
    <w:p w14:paraId="2F8951B5" w14:textId="77777777" w:rsidR="00B51E1A" w:rsidRDefault="00924FFB">
      <w:pPr>
        <w:pStyle w:val="ConsPlusNormal0"/>
        <w:spacing w:before="200"/>
        <w:ind w:firstLine="540"/>
        <w:jc w:val="both"/>
      </w:pPr>
      <w:r>
        <w:t>В Территориальной программе ОМС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ОМС в расчете на 1 застрахованное лицо устанавливаются с учетом структуры заболеваемости в крае.</w:t>
      </w:r>
    </w:p>
    <w:p w14:paraId="42104879" w14:textId="77777777" w:rsidR="00B51E1A" w:rsidRDefault="00924FFB">
      <w:pPr>
        <w:pStyle w:val="ConsPlusNormal0"/>
        <w:spacing w:before="200"/>
        <w:ind w:firstLine="540"/>
        <w:jc w:val="both"/>
      </w:pPr>
      <w:r>
        <w:t>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застрахованным лицам за пределами территории субъекта Российской Федерации, на территории которого выдан полис ОМС.</w:t>
      </w:r>
    </w:p>
    <w:p w14:paraId="05B91AE2" w14:textId="77777777" w:rsidR="00B51E1A" w:rsidRDefault="00B51E1A">
      <w:pPr>
        <w:pStyle w:val="ConsPlusNormal0"/>
        <w:jc w:val="both"/>
      </w:pPr>
    </w:p>
    <w:p w14:paraId="29490A2C" w14:textId="77777777" w:rsidR="00B51E1A" w:rsidRDefault="00924FFB">
      <w:pPr>
        <w:pStyle w:val="ConsPlusTitle0"/>
        <w:jc w:val="center"/>
        <w:outlineLvl w:val="1"/>
      </w:pPr>
      <w:bookmarkStart w:id="3" w:name="P291"/>
      <w:bookmarkEnd w:id="3"/>
      <w:r>
        <w:t>6. Финансовое обеспечение Территориальной программы</w:t>
      </w:r>
    </w:p>
    <w:p w14:paraId="72180B0E" w14:textId="77777777" w:rsidR="00B51E1A" w:rsidRDefault="00B51E1A">
      <w:pPr>
        <w:pStyle w:val="ConsPlusNormal0"/>
        <w:jc w:val="both"/>
      </w:pPr>
    </w:p>
    <w:p w14:paraId="1F6D0675" w14:textId="77777777" w:rsidR="00B51E1A" w:rsidRDefault="00924FFB">
      <w:pPr>
        <w:pStyle w:val="ConsPlusNormal0"/>
        <w:ind w:firstLine="540"/>
        <w:jc w:val="both"/>
      </w:pPr>
      <w:r>
        <w:t>Источниками финансового обеспечения Территориальной программы государственных гарантий являются средства краевого бюджета, средства ОМС и средства федерального бюджета.</w:t>
      </w:r>
    </w:p>
    <w:p w14:paraId="349D7F69" w14:textId="77777777" w:rsidR="00B51E1A" w:rsidRDefault="00924FFB">
      <w:pPr>
        <w:pStyle w:val="ConsPlusNormal0"/>
        <w:spacing w:before="200"/>
        <w:ind w:firstLine="540"/>
        <w:jc w:val="both"/>
      </w:pPr>
      <w:r>
        <w:t>За счет средств ОМС в рамках Территориальной программы государственных гарантий:</w:t>
      </w:r>
    </w:p>
    <w:p w14:paraId="192DAEDF" w14:textId="77777777" w:rsidR="00B51E1A" w:rsidRDefault="00924FFB">
      <w:pPr>
        <w:pStyle w:val="ConsPlusNormal0"/>
        <w:spacing w:before="200"/>
        <w:ind w:firstLine="540"/>
        <w:jc w:val="both"/>
      </w:pPr>
      <w:r>
        <w:t>- 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раздел I перечня видов высокотехнологичной медицинской помощи, при заболеваниях и состояниях, указанных в разделе III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089A5EAE" w14:textId="77777777" w:rsidR="00B51E1A" w:rsidRDefault="00924FFB">
      <w:pPr>
        <w:pStyle w:val="ConsPlusNormal0"/>
        <w:spacing w:before="200"/>
        <w:ind w:firstLine="540"/>
        <w:jc w:val="both"/>
      </w:pPr>
      <w:r>
        <w:t xml:space="preserve">- 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P154" w:tooltip="4. Перечень заболеваний и состояний, оказание медицинской">
        <w:r>
          <w:rPr>
            <w:color w:val="0000FF"/>
          </w:rPr>
          <w:t>разделе 4</w:t>
        </w:r>
      </w:hyperlink>
      <w:r>
        <w:t xml:space="preserve"> настоящей Территориальной программы государственных гарантий, в том числе в рамках диспансеризации, углубленную диспансеризацию, диспансеризацию (при заболеваниях и состояниях, указанных в </w:t>
      </w:r>
      <w:hyperlink w:anchor="P154" w:tooltip="4. Перечень заболеваний и состояний, оказание медицинской">
        <w:r>
          <w:rPr>
            <w:color w:val="0000FF"/>
          </w:rPr>
          <w:t>разделе 4</w:t>
        </w:r>
      </w:hyperlink>
      <w:r>
        <w:t xml:space="preserve"> настоящей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включая транспортные расходы мобильных медицинских бригад, диспансерное наблюдение, а также мероприятий по медицинской реабилитации, осуществляемой в медицинских организациях амбулаторно и в условиях круглосуточного и дневного стационаров, </w:t>
      </w:r>
      <w:proofErr w:type="spellStart"/>
      <w:r>
        <w:t>аудиологическому</w:t>
      </w:r>
      <w:proofErr w:type="spellEnd"/>
      <w:r>
        <w:t xml:space="preserve">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14:paraId="252EFF7F" w14:textId="77777777" w:rsidR="00B51E1A" w:rsidRDefault="00924FFB">
      <w:pPr>
        <w:pStyle w:val="ConsPlusNormal0"/>
        <w:spacing w:before="200"/>
        <w:ind w:firstLine="540"/>
        <w:jc w:val="both"/>
      </w:pPr>
      <w:r>
        <w:t>За счет средств ОМС в рамках Территориальной программы государственных гарантий осуществляется финансовое обеспечение:</w:t>
      </w:r>
    </w:p>
    <w:p w14:paraId="170C6D27" w14:textId="77777777" w:rsidR="00B51E1A" w:rsidRDefault="00924FFB">
      <w:pPr>
        <w:pStyle w:val="ConsPlusNormal0"/>
        <w:spacing w:before="200"/>
        <w:ind w:firstLine="540"/>
        <w:jc w:val="both"/>
      </w:pPr>
      <w:r>
        <w:t>- оказания медицинской помощи больным онкологическими заболеваниями в соответствии с клиническими рекомендациями;</w:t>
      </w:r>
    </w:p>
    <w:p w14:paraId="52C4259E" w14:textId="77777777" w:rsidR="00B51E1A" w:rsidRDefault="00924FFB">
      <w:pPr>
        <w:pStyle w:val="ConsPlusNormal0"/>
        <w:spacing w:before="200"/>
        <w:ind w:firstLine="540"/>
        <w:jc w:val="both"/>
      </w:pPr>
      <w:r>
        <w:t xml:space="preserve">- оказания медицинской помощи больным с гепатитом C в условиях дневного стационара и стационарных условиях в соответствии с клиническими рекомендациями и критериями оказания медицинской помощи больным с гепатитом С в условиях дневного стационара и стационарных условиях (за исключением лекарственных препаратов, обеспечение которыми осуществляется в соответствии с </w:t>
      </w:r>
      <w:hyperlink r:id="rId33"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Постановлением</w:t>
        </w:r>
      </w:hyperlink>
      <w:r>
        <w:t xml:space="preserve"> Правительства Российской Федерации от 28 декабря 2016 г. N 1512 "Об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установленными Министерством здравоохранения Российской Федерации;</w:t>
      </w:r>
    </w:p>
    <w:p w14:paraId="49E3FDEF" w14:textId="77777777" w:rsidR="00B51E1A" w:rsidRDefault="00924FFB">
      <w:pPr>
        <w:pStyle w:val="ConsPlusNormal0"/>
        <w:spacing w:before="200"/>
        <w:ind w:firstLine="540"/>
        <w:jc w:val="both"/>
      </w:pPr>
      <w:r>
        <w:lastRenderedPageBreak/>
        <w:t>- проведения углубленной диспансеризации;</w:t>
      </w:r>
    </w:p>
    <w:p w14:paraId="4A918401" w14:textId="77777777" w:rsidR="00B51E1A" w:rsidRDefault="00924FFB">
      <w:pPr>
        <w:pStyle w:val="ConsPlusNormal0"/>
        <w:spacing w:before="200"/>
        <w:ind w:firstLine="540"/>
        <w:jc w:val="both"/>
      </w:pPr>
      <w:r>
        <w:t>- проведения медицинской реабилитации, в том числе за счет межбюджетных трансфертов из федерального бюджета, предоставляемых бюджету Федерального фонда обязательного медицинского страхования;</w:t>
      </w:r>
    </w:p>
    <w:p w14:paraId="4B81ED75" w14:textId="77777777" w:rsidR="00B51E1A" w:rsidRDefault="00924FFB">
      <w:pPr>
        <w:pStyle w:val="ConsPlusNormal0"/>
        <w:spacing w:before="200"/>
        <w:ind w:firstLine="540"/>
        <w:jc w:val="both"/>
      </w:pPr>
      <w:r>
        <w:t>- проведения консультирования медицинским психологом по направлению лечащего врача по вопросам, связанным с имеющимся заболеванием и/или состоянием, включенным в Территориальную программу ОМС: пациентов из числа ветеранов боевых действий; лиц, состоящих на диспансерном наблюдении; женщин в период беременности, родов и послеродовой период;</w:t>
      </w:r>
    </w:p>
    <w:p w14:paraId="527F8C33" w14:textId="77777777" w:rsidR="00B51E1A" w:rsidRDefault="00924FFB">
      <w:pPr>
        <w:pStyle w:val="ConsPlusNormal0"/>
        <w:spacing w:before="200"/>
        <w:ind w:firstLine="540"/>
        <w:jc w:val="both"/>
      </w:pPr>
      <w:r>
        <w:t>- 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и/или состояний, включенных в Территориальную программу обязательного медицинского страхования, в указанные медицинские организации.</w:t>
      </w:r>
    </w:p>
    <w:p w14:paraId="0232738C" w14:textId="77777777" w:rsidR="00B51E1A" w:rsidRDefault="00924FFB">
      <w:pPr>
        <w:pStyle w:val="ConsPlusNormal0"/>
        <w:spacing w:before="200"/>
        <w:ind w:firstLine="540"/>
        <w:jc w:val="both"/>
      </w:pPr>
      <w:r>
        <w:t>За счет бюджетных ассигнований федерального бюджета осуществляется финансовое обеспечение:</w:t>
      </w:r>
    </w:p>
    <w:p w14:paraId="64876E5D" w14:textId="77777777" w:rsidR="00B51E1A" w:rsidRDefault="00924FFB">
      <w:pPr>
        <w:pStyle w:val="ConsPlusNormal0"/>
        <w:spacing w:before="200"/>
        <w:ind w:firstLine="540"/>
        <w:jc w:val="both"/>
      </w:pPr>
      <w:r>
        <w:t>- 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Территориальную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Территориальной программой ОМС);</w:t>
      </w:r>
    </w:p>
    <w:p w14:paraId="3AA1E1F2" w14:textId="77777777" w:rsidR="00B51E1A" w:rsidRDefault="00924FFB">
      <w:pPr>
        <w:pStyle w:val="ConsPlusNormal0"/>
        <w:spacing w:before="200"/>
        <w:ind w:firstLine="540"/>
        <w:jc w:val="both"/>
      </w:pPr>
      <w:r>
        <w:t>- 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14:paraId="6F65CA91" w14:textId="77777777" w:rsidR="00B51E1A" w:rsidRDefault="00924FFB">
      <w:pPr>
        <w:pStyle w:val="ConsPlusNormal0"/>
        <w:spacing w:before="200"/>
        <w:ind w:firstLine="540"/>
        <w:jc w:val="both"/>
      </w:pPr>
      <w:r>
        <w:t>- 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Территориальную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Территориальной программой обязательного медицинского страхования);</w:t>
      </w:r>
    </w:p>
    <w:p w14:paraId="2F190BB9" w14:textId="77777777" w:rsidR="00B51E1A" w:rsidRDefault="00924FFB">
      <w:pPr>
        <w:pStyle w:val="ConsPlusNormal0"/>
        <w:spacing w:before="200"/>
        <w:ind w:firstLine="540"/>
        <w:jc w:val="both"/>
      </w:pPr>
      <w:r>
        <w:t>- расширенного неонатального скрининга;</w:t>
      </w:r>
    </w:p>
    <w:p w14:paraId="6EE3732C" w14:textId="77777777" w:rsidR="00B51E1A" w:rsidRDefault="00924FFB">
      <w:pPr>
        <w:pStyle w:val="ConsPlusNormal0"/>
        <w:spacing w:before="200"/>
        <w:ind w:firstLine="540"/>
        <w:jc w:val="both"/>
      </w:pPr>
      <w:r>
        <w:t>- 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26C65D51" w14:textId="77777777" w:rsidR="00B51E1A" w:rsidRDefault="00924FFB">
      <w:pPr>
        <w:pStyle w:val="ConsPlusNormal0"/>
        <w:spacing w:before="200"/>
        <w:ind w:firstLine="540"/>
        <w:jc w:val="both"/>
      </w:pPr>
      <w:r>
        <w:t>- 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14:paraId="22F6A97F" w14:textId="77777777" w:rsidR="00B51E1A" w:rsidRDefault="00924FFB">
      <w:pPr>
        <w:pStyle w:val="ConsPlusNormal0"/>
        <w:spacing w:before="200"/>
        <w:ind w:firstLine="540"/>
        <w:jc w:val="both"/>
      </w:pPr>
      <w:r>
        <w:t>- санаторно-курортного лечения отдельных категорий граждан в соответствии с законодательством Российской Федерации;</w:t>
      </w:r>
    </w:p>
    <w:p w14:paraId="6BD12209" w14:textId="77777777" w:rsidR="00B51E1A" w:rsidRDefault="00924FFB">
      <w:pPr>
        <w:pStyle w:val="ConsPlusNormal0"/>
        <w:spacing w:before="200"/>
        <w:ind w:firstLine="540"/>
        <w:jc w:val="both"/>
      </w:pPr>
      <w:r>
        <w:t xml:space="preserve">- 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w:t>
      </w:r>
      <w:r>
        <w:lastRenderedPageBreak/>
        <w:t xml:space="preserve">синдромом, юношеским артритом с системным началом, </w:t>
      </w:r>
      <w:proofErr w:type="spellStart"/>
      <w:r>
        <w:t>мукополисахаридозом</w:t>
      </w:r>
      <w:proofErr w:type="spellEnd"/>
      <w:r>
        <w:t xml:space="preserve"> I, II и VI типов, </w:t>
      </w:r>
      <w:proofErr w:type="spellStart"/>
      <w:r>
        <w:t>апластической</w:t>
      </w:r>
      <w:proofErr w:type="spellEnd"/>
      <w:r>
        <w:t xml:space="preserve"> анемией неуточненной, наследственным дефицитом факторов II (фибриногена), VII (лабильного), X (Стюарта - </w:t>
      </w:r>
      <w:proofErr w:type="spellStart"/>
      <w:r>
        <w:t>Прауэра</w:t>
      </w:r>
      <w:proofErr w:type="spellEnd"/>
      <w:r>
        <w:t>), лиц после трансплантации органов и (или) тканей, по перечню лекарственных препаратов, сформированному в установленном порядке и утвержденному Правительством Российской Федерации, в том числе:</w:t>
      </w:r>
    </w:p>
    <w:p w14:paraId="51139640" w14:textId="77777777" w:rsidR="00B51E1A" w:rsidRDefault="00924FFB">
      <w:pPr>
        <w:pStyle w:val="ConsPlusNormal0"/>
        <w:spacing w:before="20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7777ED23" w14:textId="77777777" w:rsidR="00B51E1A" w:rsidRDefault="00924FFB">
      <w:pPr>
        <w:pStyle w:val="ConsPlusNormal0"/>
        <w:spacing w:before="200"/>
        <w:ind w:firstLine="540"/>
        <w:jc w:val="both"/>
      </w:pPr>
      <w: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w:t>
      </w:r>
      <w:proofErr w:type="spellStart"/>
      <w:r>
        <w:t>жизнеугрожающими</w:t>
      </w:r>
      <w:proofErr w:type="spellEnd"/>
      <w:r>
        <w:t xml:space="preserve"> и хроническими заболеваниями, в том числе редкими (</w:t>
      </w:r>
      <w:proofErr w:type="spellStart"/>
      <w:r>
        <w:t>орфанными</w:t>
      </w:r>
      <w:proofErr w:type="spellEnd"/>
      <w:r>
        <w:t xml:space="preserve">) заболеваниями, "Круг добра", в соответствии с порядком приобретения лекарственных препаратов и медицинских изделий для конкретного ребенка с тяжелым </w:t>
      </w:r>
      <w:proofErr w:type="spellStart"/>
      <w:r>
        <w:t>жизнеугрожающим</w:t>
      </w:r>
      <w:proofErr w:type="spellEnd"/>
      <w:r>
        <w:t xml:space="preserve"> или хроническим заболеванием, в том числе редким (</w:t>
      </w:r>
      <w:proofErr w:type="spellStart"/>
      <w:r>
        <w:t>орфанным</w:t>
      </w:r>
      <w:proofErr w:type="spellEnd"/>
      <w:r>
        <w:t>) заболеванием, либо для групп таких детей, установленным Правительством Российской Федерации;</w:t>
      </w:r>
    </w:p>
    <w:p w14:paraId="4ED15A64" w14:textId="77777777" w:rsidR="00B51E1A" w:rsidRDefault="00924FFB">
      <w:pPr>
        <w:pStyle w:val="ConsPlusNormal0"/>
        <w:spacing w:before="200"/>
        <w:ind w:firstLine="540"/>
        <w:jc w:val="both"/>
      </w:pPr>
      <w:r>
        <w:t>- 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(далее - Перечень ЖНВЛП), для лечения лиц, инфицированных вирусом иммунодефицита человека, в том числе в сочетании с вирусами гепатитов B и C;</w:t>
      </w:r>
    </w:p>
    <w:p w14:paraId="50857FC6" w14:textId="77777777" w:rsidR="00B51E1A" w:rsidRDefault="00924FFB">
      <w:pPr>
        <w:pStyle w:val="ConsPlusNormal0"/>
        <w:spacing w:before="200"/>
        <w:ind w:firstLine="540"/>
        <w:jc w:val="both"/>
      </w:pPr>
      <w:r>
        <w:t>- закупки антибактериальных и противотуберкулезных лекарственных препаратов для медицинского применения, включенных в Перечень ЖНВЛП, для лечения лиц, больных туберкулезом с множественной лекарственной устойчивостью возбудителя;</w:t>
      </w:r>
    </w:p>
    <w:p w14:paraId="2C83B9C7" w14:textId="77777777" w:rsidR="00B51E1A" w:rsidRDefault="00924FFB">
      <w:pPr>
        <w:pStyle w:val="ConsPlusNormal0"/>
        <w:spacing w:before="200"/>
        <w:ind w:firstLine="540"/>
        <w:jc w:val="both"/>
      </w:pPr>
      <w:r>
        <w:t>- 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547AE1E1" w14:textId="77777777" w:rsidR="00B51E1A" w:rsidRDefault="00924FFB">
      <w:pPr>
        <w:pStyle w:val="ConsPlusNormal0"/>
        <w:spacing w:before="200"/>
        <w:ind w:firstLine="540"/>
        <w:jc w:val="both"/>
      </w:pPr>
      <w:r>
        <w:t xml:space="preserve">- предоставления в установленном порядке бюджету Хабаровского края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34" w:tooltip="Федеральный закон от 17.07.1999 N 178-ФЗ (ред. от 24.07.2023) &quot;О государственной социальной помощи&quot; (с изм. и доп., вступ. в силу с 01.01.2024) {КонсультантПлюс}">
        <w:r>
          <w:rPr>
            <w:color w:val="0000FF"/>
          </w:rPr>
          <w:t>пунктом 1 части 1 статьи 6.2</w:t>
        </w:r>
      </w:hyperlink>
      <w:r>
        <w:t xml:space="preserve"> Федерального закона от 17 июля 1999 г. N 178-ФЗ "О государственной социальной помощи";</w:t>
      </w:r>
    </w:p>
    <w:p w14:paraId="093865BC" w14:textId="77777777" w:rsidR="00B51E1A" w:rsidRDefault="00924FFB">
      <w:pPr>
        <w:pStyle w:val="ConsPlusNormal0"/>
        <w:spacing w:before="200"/>
        <w:ind w:firstLine="540"/>
        <w:jc w:val="both"/>
      </w:pPr>
      <w:r>
        <w:t xml:space="preserve">- 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35" w:tooltip="Постановление Правительства РФ от 26.12.2017 N 1640 (ред. от 30.11.2023) &quot;Об утверждении государственной программы Российской Федерации &quot;Развитие здравоохранения&quot; (с изм. и доп., вступ. в силу с 01.01.2024) {КонсультантПлюс}">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 декабря 2017 г. N 1640;</w:t>
      </w:r>
    </w:p>
    <w:p w14:paraId="53A38D7A" w14:textId="77777777" w:rsidR="00B51E1A" w:rsidRDefault="00924FFB">
      <w:pPr>
        <w:pStyle w:val="ConsPlusNormal0"/>
        <w:spacing w:before="200"/>
        <w:ind w:firstLine="540"/>
        <w:jc w:val="both"/>
      </w:pPr>
      <w:r>
        <w:t>- медицинской деятельности, связанной с донорством органов и тканей человека в целях трансплантации (пересадки);</w:t>
      </w:r>
    </w:p>
    <w:p w14:paraId="4477534B" w14:textId="77777777" w:rsidR="00B51E1A" w:rsidRDefault="00924FFB">
      <w:pPr>
        <w:pStyle w:val="ConsPlusNormal0"/>
        <w:spacing w:before="200"/>
        <w:ind w:firstLine="540"/>
        <w:jc w:val="both"/>
      </w:pPr>
      <w:r>
        <w:t xml:space="preserve">- дополнительных мероприятий, установленных законодательством Российской Федерации в отношении детей в возрасте от 0 до 18 лет, страдающим тяжелыми </w:t>
      </w:r>
      <w:proofErr w:type="spellStart"/>
      <w:r>
        <w:t>жизнеугрожающими</w:t>
      </w:r>
      <w:proofErr w:type="spellEnd"/>
      <w:r>
        <w:t xml:space="preserve"> и хроническими заболеваниями, в том числе прогрессирующими редкими (</w:t>
      </w:r>
      <w:proofErr w:type="spellStart"/>
      <w:r>
        <w:t>орфанными</w:t>
      </w:r>
      <w:proofErr w:type="spellEnd"/>
      <w:r>
        <w:t xml:space="preserve">)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"Круг добра" включая в соответствии с </w:t>
      </w:r>
      <w:hyperlink r:id="rId36"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color w:val="0000FF"/>
          </w:rPr>
          <w:t>Указом</w:t>
        </w:r>
      </w:hyperlink>
      <w:r>
        <w:t xml:space="preserve"> Президента Российской Федерации от 5 января 2021 г. N 16 "О создании Фонда поддержки детей с тяжелыми </w:t>
      </w:r>
      <w:proofErr w:type="spellStart"/>
      <w:r>
        <w:t>жизнеугрожающими</w:t>
      </w:r>
      <w:proofErr w:type="spellEnd"/>
      <w:r>
        <w:t xml:space="preserve"> и хроническими заболеваниями, в том числе редкими (</w:t>
      </w:r>
      <w:proofErr w:type="spellStart"/>
      <w:r>
        <w:t>орфанными</w:t>
      </w:r>
      <w:proofErr w:type="spellEnd"/>
      <w:r>
        <w:t>) заболеваниями, "Круг добра".</w:t>
      </w:r>
    </w:p>
    <w:p w14:paraId="30C33326" w14:textId="77777777" w:rsidR="00B51E1A" w:rsidRDefault="00924FFB">
      <w:pPr>
        <w:pStyle w:val="ConsPlusNormal0"/>
        <w:spacing w:before="200"/>
        <w:ind w:firstLine="540"/>
        <w:jc w:val="both"/>
      </w:pPr>
      <w:r>
        <w:t>За счет бюджетных ассигнований краевого бюджета осуществляется финансовое обеспечение:</w:t>
      </w:r>
    </w:p>
    <w:p w14:paraId="4B8DF68C" w14:textId="77777777" w:rsidR="00B51E1A" w:rsidRDefault="00924FFB">
      <w:pPr>
        <w:pStyle w:val="ConsPlusNormal0"/>
        <w:spacing w:before="200"/>
        <w:ind w:firstLine="540"/>
        <w:jc w:val="both"/>
      </w:pPr>
      <w:r>
        <w:lastRenderedPageBreak/>
        <w:t>- 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ОМС;</w:t>
      </w:r>
    </w:p>
    <w:p w14:paraId="2038261D" w14:textId="77777777" w:rsidR="00B51E1A" w:rsidRDefault="00924FFB">
      <w:pPr>
        <w:pStyle w:val="ConsPlusNormal0"/>
        <w:spacing w:before="200"/>
        <w:ind w:firstLine="540"/>
        <w:jc w:val="both"/>
      </w:pPr>
      <w:r>
        <w:t>- скорой, в том числе скорой специализированной, медицинской помощи не застрахованным по обязательному медицинскому страхованию лицам;</w:t>
      </w:r>
    </w:p>
    <w:p w14:paraId="251AE46E" w14:textId="77777777" w:rsidR="00B51E1A" w:rsidRDefault="00924FFB">
      <w:pPr>
        <w:pStyle w:val="ConsPlusNormal0"/>
        <w:spacing w:before="200"/>
        <w:ind w:firstLine="540"/>
        <w:jc w:val="both"/>
      </w:pPr>
      <w:r>
        <w:t>- первичной медико-санитарной, первичной специализированной медико-санитарной медицинской помощи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Территориальную программу ОМС,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13BA04CA" w14:textId="77777777" w:rsidR="00B51E1A" w:rsidRDefault="00924FFB">
      <w:pPr>
        <w:pStyle w:val="ConsPlusNormal0"/>
        <w:spacing w:before="200"/>
        <w:ind w:firstLine="540"/>
        <w:jc w:val="both"/>
      </w:pPr>
      <w:r>
        <w:t>- специализированной медицинской помощи в части медицинской помощи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62566F08" w14:textId="77777777" w:rsidR="00B51E1A" w:rsidRDefault="00924FFB">
      <w:pPr>
        <w:pStyle w:val="ConsPlusNormal0"/>
        <w:spacing w:before="200"/>
        <w:ind w:firstLine="540"/>
        <w:jc w:val="both"/>
      </w:pPr>
      <w:r>
        <w:t>- 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14:paraId="28EE61D8" w14:textId="77777777" w:rsidR="00B51E1A" w:rsidRDefault="00924FFB">
      <w:pPr>
        <w:pStyle w:val="ConsPlusNormal0"/>
        <w:spacing w:before="200"/>
        <w:ind w:firstLine="540"/>
        <w:jc w:val="both"/>
      </w:pPr>
      <w:r>
        <w:t>- высокотехнологичной медицинской помощи, оказываемой в медицинских организациях, подведомственных министерству здравоохранения Хабаровского края, в соответствии с разделом II Перечня видов высокотехнологичной медицинской помощи;</w:t>
      </w:r>
    </w:p>
    <w:p w14:paraId="5C2C7070" w14:textId="77777777" w:rsidR="00B51E1A" w:rsidRDefault="00924FFB">
      <w:pPr>
        <w:pStyle w:val="ConsPlusNormal0"/>
        <w:spacing w:before="200"/>
        <w:ind w:firstLine="540"/>
        <w:jc w:val="both"/>
      </w:pPr>
      <w:r>
        <w:t>- проведения медицинским психологом консультирования пациентов по вопросам, связанным с имеющимся заболеванием и/или состоянием, в амбулаторных условиях, в условиях дневного и круглосуточного стационара в специализированных медицинских организациях при заболеваниях, не включенных в Территориальную программу ОМС, а также пациентов, получающих паллиативную медицинскую помощь в хосписах и домах сестринского ухода;</w:t>
      </w:r>
    </w:p>
    <w:p w14:paraId="2FE251C7" w14:textId="77777777" w:rsidR="00B51E1A" w:rsidRDefault="00924FFB">
      <w:pPr>
        <w:pStyle w:val="ConsPlusNormal0"/>
        <w:spacing w:before="200"/>
        <w:ind w:firstLine="540"/>
        <w:jc w:val="both"/>
      </w:pPr>
      <w:r>
        <w:t>- 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министерству здравоохранения Хабаровского края;</w:t>
      </w:r>
    </w:p>
    <w:p w14:paraId="18681803" w14:textId="77777777" w:rsidR="00B51E1A" w:rsidRDefault="00924FFB">
      <w:pPr>
        <w:pStyle w:val="ConsPlusNormal0"/>
        <w:spacing w:before="200"/>
        <w:ind w:firstLine="540"/>
        <w:jc w:val="both"/>
      </w:pPr>
      <w:r>
        <w:t>- предоставления в медицинских организациях, оказывающих паллиативную медицинскую помощь, государственной системы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6C6DE0F6" w14:textId="77777777" w:rsidR="00B51E1A" w:rsidRDefault="00924FFB">
      <w:pPr>
        <w:pStyle w:val="ConsPlusNormal0"/>
        <w:spacing w:before="200"/>
        <w:ind w:firstLine="540"/>
        <w:jc w:val="both"/>
      </w:pPr>
      <w:r>
        <w:t>- расходов медицинских организаций, не включенных в структуру тарифов на оплату медицинской помощи, предусмотренную в Территориальной программе ОМС.</w:t>
      </w:r>
    </w:p>
    <w:p w14:paraId="4E5C2E35" w14:textId="77777777" w:rsidR="00B51E1A" w:rsidRDefault="00924FFB">
      <w:pPr>
        <w:pStyle w:val="ConsPlusNormal0"/>
        <w:spacing w:before="20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4165965F" w14:textId="77777777" w:rsidR="00B51E1A" w:rsidRDefault="00924FFB">
      <w:pPr>
        <w:pStyle w:val="ConsPlusNormal0"/>
        <w:spacing w:before="200"/>
        <w:ind w:firstLine="540"/>
        <w:jc w:val="both"/>
      </w:pPr>
      <w:r>
        <w:lastRenderedPageBreak/>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Территориальную программу ОМС,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7146A2A9" w14:textId="77777777" w:rsidR="00B51E1A" w:rsidRDefault="00924FFB">
      <w:pPr>
        <w:pStyle w:val="ConsPlusNormal0"/>
        <w:spacing w:before="200"/>
        <w:ind w:firstLine="540"/>
        <w:jc w:val="both"/>
      </w:pPr>
      <w:r>
        <w:t>За счет бюджетных ассигнований краевого бюджета осуществляется:</w:t>
      </w:r>
    </w:p>
    <w:p w14:paraId="3DDB19AB" w14:textId="77777777" w:rsidR="00B51E1A" w:rsidRDefault="00924FFB">
      <w:pPr>
        <w:pStyle w:val="ConsPlusNormal0"/>
        <w:spacing w:before="200"/>
        <w:ind w:firstLine="540"/>
        <w:jc w:val="both"/>
      </w:pPr>
      <w:r>
        <w:t xml:space="preserve">-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w:t>
      </w:r>
      <w:proofErr w:type="spellStart"/>
      <w:r>
        <w:t>жизнеугрожающих</w:t>
      </w:r>
      <w:proofErr w:type="spellEnd"/>
      <w:r>
        <w:t xml:space="preserve"> и хронических прогрессирующих редких (</w:t>
      </w:r>
      <w:proofErr w:type="spellStart"/>
      <w:r>
        <w:t>орфанных</w:t>
      </w:r>
      <w:proofErr w:type="spellEnd"/>
      <w:r>
        <w:t>) заболеваний, приводящих к сокращению продолжительности жизни граждан или к их инвалидности;</w:t>
      </w:r>
    </w:p>
    <w:p w14:paraId="19747ABB" w14:textId="77777777" w:rsidR="00B51E1A" w:rsidRDefault="00924FFB">
      <w:pPr>
        <w:pStyle w:val="ConsPlusNormal0"/>
        <w:spacing w:before="200"/>
        <w:ind w:firstLine="540"/>
        <w:jc w:val="both"/>
      </w:pPr>
      <w:r>
        <w:t>- 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249527F6" w14:textId="77777777" w:rsidR="00B51E1A" w:rsidRDefault="00924FFB">
      <w:pPr>
        <w:pStyle w:val="ConsPlusNormal0"/>
        <w:spacing w:before="200"/>
        <w:ind w:firstLine="540"/>
        <w:jc w:val="both"/>
      </w:pPr>
      <w:r>
        <w:t>- 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в порядке, установленном законодательством Хабаровского края;</w:t>
      </w:r>
    </w:p>
    <w:p w14:paraId="092ABB8C" w14:textId="77777777" w:rsidR="00B51E1A" w:rsidRDefault="00924FFB">
      <w:pPr>
        <w:pStyle w:val="ConsPlusNormal0"/>
        <w:spacing w:before="200"/>
        <w:ind w:firstLine="540"/>
        <w:jc w:val="both"/>
      </w:pPr>
      <w:r>
        <w:t>- пренатальная (дородовая) диагностика нарушений развития ребенка у беременных женщин, неонатальный скрининг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47699FA8" w14:textId="77777777" w:rsidR="00B51E1A" w:rsidRDefault="00924FFB">
      <w:pPr>
        <w:pStyle w:val="ConsPlusNormal0"/>
        <w:spacing w:before="200"/>
        <w:ind w:firstLine="540"/>
        <w:jc w:val="both"/>
      </w:pPr>
      <w:r>
        <w:t>- зубопротезирование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3A1ED9E8" w14:textId="77777777" w:rsidR="00B51E1A" w:rsidRDefault="00924FFB">
      <w:pPr>
        <w:pStyle w:val="ConsPlusNormal0"/>
        <w:spacing w:before="200"/>
        <w:ind w:firstLine="540"/>
        <w:jc w:val="both"/>
      </w:pPr>
      <w:r>
        <w:t>- 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14:paraId="4C9A6602" w14:textId="77777777" w:rsidR="00B51E1A" w:rsidRDefault="00924FFB">
      <w:pPr>
        <w:pStyle w:val="ConsPlusNormal0"/>
        <w:spacing w:before="200"/>
        <w:ind w:firstLine="540"/>
        <w:jc w:val="both"/>
      </w:pPr>
      <w:r>
        <w:t>- 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министерству здравоохранения Хабаровского края;</w:t>
      </w:r>
    </w:p>
    <w:p w14:paraId="5A483490" w14:textId="77777777" w:rsidR="00B51E1A" w:rsidRDefault="00924FFB">
      <w:pPr>
        <w:pStyle w:val="ConsPlusNormal0"/>
        <w:spacing w:before="200"/>
        <w:ind w:firstLine="540"/>
        <w:jc w:val="both"/>
      </w:pPr>
      <w:r>
        <w:t>- компенсация расходов отдельным категориям граждан Хабаровского края на проезд в медицинские организации, расположенные на территории Хабаровского края и за его пределами.</w:t>
      </w:r>
    </w:p>
    <w:p w14:paraId="1F15705A" w14:textId="77777777" w:rsidR="00B51E1A" w:rsidRDefault="00924FFB">
      <w:pPr>
        <w:pStyle w:val="ConsPlusNormal0"/>
        <w:spacing w:before="200"/>
        <w:ind w:firstLine="540"/>
        <w:jc w:val="both"/>
      </w:pPr>
      <w:r>
        <w:t xml:space="preserve">В рамках Территориальной программы государственных гарантий за счет бюджетных ассигнований краевого бюджета и средств ОМС (по видам и условиям оказания медицинской помощи, включенным в Территориальную программу государственных гарантий)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w:t>
      </w:r>
      <w:r>
        <w:lastRenderedPageBreak/>
        <w:t>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1483DFB9" w14:textId="77777777" w:rsidR="00B51E1A" w:rsidRDefault="00924FFB">
      <w:pPr>
        <w:pStyle w:val="ConsPlusNormal0"/>
        <w:spacing w:before="200"/>
        <w:ind w:firstLine="540"/>
        <w:jc w:val="both"/>
      </w:pPr>
      <w:r>
        <w:t xml:space="preserve">Кроме того, за счет бюджетных ассигнований федерального бюджета и краевого бюджета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министерству здравоохранения Хабаровского края, за исключением видов медицинской помощи, оказываемой за счет средств ОМС,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медицинской профилактики (за исключением первичной медико-санитарной помощи, включенной в Территориальную программу ОМС),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154" w:tooltip="4. Перечень заболеваний и состояний, оказание медицинской">
        <w:r>
          <w:rPr>
            <w:color w:val="0000FF"/>
          </w:rPr>
          <w:t>разделе 4</w:t>
        </w:r>
      </w:hyperlink>
      <w:r>
        <w:t xml:space="preserve"> Территориальной программы государственных гарантий, финансовое обеспечение которых осуществляется за счет средств обязательного медицинского страхования в рамках Территориальной программы ОМС), медицинских информационно-аналитических центрах, на станциях переливания крови,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14:paraId="222A8A6F" w14:textId="77777777" w:rsidR="00B51E1A" w:rsidRDefault="00924FFB">
      <w:pPr>
        <w:pStyle w:val="ConsPlusNormal0"/>
        <w:spacing w:before="20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подведомственных министерству здравоохранения края и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осуществляется за счет бюджетных ассигнований федерального бюджета и бюджетных ассигнований краевого бюджета:</w:t>
      </w:r>
    </w:p>
    <w:p w14:paraId="550D9013" w14:textId="77777777" w:rsidR="00B51E1A" w:rsidRDefault="00924FFB">
      <w:pPr>
        <w:pStyle w:val="ConsPlusNormal0"/>
        <w:spacing w:before="200"/>
        <w:ind w:firstLine="540"/>
        <w:jc w:val="both"/>
      </w:pPr>
      <w:r>
        <w:t>- 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14:paraId="045D1B3F" w14:textId="77777777" w:rsidR="00B51E1A" w:rsidRDefault="00924FFB">
      <w:pPr>
        <w:pStyle w:val="ConsPlusNormal0"/>
        <w:spacing w:before="200"/>
        <w:ind w:firstLine="540"/>
        <w:jc w:val="both"/>
      </w:pPr>
      <w:r>
        <w:t xml:space="preserve">- 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w:t>
      </w:r>
      <w:proofErr w:type="gramStart"/>
      <w:r>
        <w:t>патолого-анатомических</w:t>
      </w:r>
      <w:proofErr w:type="gramEnd"/>
      <w:r>
        <w:t xml:space="preserve"> вскрытий в целях установления причины смерти установлена законодательством Российской Федерации.</w:t>
      </w:r>
    </w:p>
    <w:p w14:paraId="02EAFA69" w14:textId="77777777" w:rsidR="00B51E1A" w:rsidRDefault="00924FFB">
      <w:pPr>
        <w:pStyle w:val="ConsPlusNormal0"/>
        <w:spacing w:before="20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(COVID-19), порядок предоставления которых установлен </w:t>
      </w:r>
      <w:hyperlink r:id="rId37"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w:t>
      </w:r>
      <w:r>
        <w:lastRenderedPageBreak/>
        <w:t>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ОМС.</w:t>
      </w:r>
    </w:p>
    <w:p w14:paraId="0B953C4E" w14:textId="77777777" w:rsidR="00B51E1A" w:rsidRDefault="00B51E1A">
      <w:pPr>
        <w:pStyle w:val="ConsPlusNormal0"/>
        <w:jc w:val="both"/>
      </w:pPr>
    </w:p>
    <w:p w14:paraId="77372B9D" w14:textId="77777777" w:rsidR="00B51E1A" w:rsidRDefault="00924FFB">
      <w:pPr>
        <w:pStyle w:val="ConsPlusTitle0"/>
        <w:jc w:val="center"/>
        <w:outlineLvl w:val="1"/>
      </w:pPr>
      <w:r>
        <w:t>7. Территориальные нормативы объема медицинской помощи,</w:t>
      </w:r>
    </w:p>
    <w:p w14:paraId="1A912E79" w14:textId="77777777" w:rsidR="00B51E1A" w:rsidRDefault="00924FFB">
      <w:pPr>
        <w:pStyle w:val="ConsPlusTitle0"/>
        <w:jc w:val="center"/>
      </w:pPr>
      <w:r>
        <w:t>территориальные нормативы финансовых затрат на единицу</w:t>
      </w:r>
    </w:p>
    <w:p w14:paraId="4EB099AB" w14:textId="77777777" w:rsidR="00B51E1A" w:rsidRDefault="00924FFB">
      <w:pPr>
        <w:pStyle w:val="ConsPlusTitle0"/>
        <w:jc w:val="center"/>
      </w:pPr>
      <w:r>
        <w:t>объема медицинской помощи, подушевые нормативы</w:t>
      </w:r>
    </w:p>
    <w:p w14:paraId="68041A6C" w14:textId="77777777" w:rsidR="00B51E1A" w:rsidRDefault="00924FFB">
      <w:pPr>
        <w:pStyle w:val="ConsPlusTitle0"/>
        <w:jc w:val="center"/>
      </w:pPr>
      <w:r>
        <w:t>финансирования</w:t>
      </w:r>
    </w:p>
    <w:p w14:paraId="00769142" w14:textId="77777777" w:rsidR="00B51E1A" w:rsidRDefault="00B51E1A">
      <w:pPr>
        <w:pStyle w:val="ConsPlusNormal0"/>
        <w:jc w:val="both"/>
      </w:pPr>
    </w:p>
    <w:p w14:paraId="5FAF334B" w14:textId="77777777" w:rsidR="00B51E1A" w:rsidRDefault="00924FFB">
      <w:pPr>
        <w:pStyle w:val="ConsPlusNormal0"/>
        <w:ind w:firstLine="540"/>
        <w:jc w:val="both"/>
      </w:pPr>
      <w:r>
        <w:t>Территориальные нормативы объема оказания и территориальные нормативы финансовых затрат на единицу объема медицинской помощи на 2024 - 2026 годы.</w:t>
      </w:r>
    </w:p>
    <w:p w14:paraId="5F4FA56D" w14:textId="77777777" w:rsidR="00B51E1A" w:rsidRDefault="00B51E1A">
      <w:pPr>
        <w:pStyle w:val="ConsPlusNormal0"/>
        <w:jc w:val="both"/>
      </w:pPr>
    </w:p>
    <w:p w14:paraId="0D8A4275" w14:textId="77777777" w:rsidR="00B51E1A" w:rsidRDefault="00924FFB">
      <w:pPr>
        <w:pStyle w:val="ConsPlusNormal0"/>
        <w:jc w:val="center"/>
      </w:pPr>
      <w:r>
        <w:t>За счет бюджетных ассигнований краевого бюджета &lt;1&gt;</w:t>
      </w:r>
    </w:p>
    <w:p w14:paraId="0C243FA6" w14:textId="77777777" w:rsidR="00B51E1A" w:rsidRDefault="00B51E1A">
      <w:pPr>
        <w:pStyle w:val="ConsPlusNormal0"/>
        <w:jc w:val="both"/>
      </w:pPr>
    </w:p>
    <w:p w14:paraId="65AA7F2C" w14:textId="77777777" w:rsidR="00B51E1A" w:rsidRDefault="00B51E1A">
      <w:pPr>
        <w:pStyle w:val="ConsPlusNormal0"/>
        <w:sectPr w:rsidR="00B51E1A">
          <w:headerReference w:type="default" r:id="rId38"/>
          <w:footerReference w:type="default" r:id="rId39"/>
          <w:headerReference w:type="first" r:id="rId40"/>
          <w:footerReference w:type="first" r:id="rId41"/>
          <w:pgSz w:w="11906" w:h="16838"/>
          <w:pgMar w:top="1440" w:right="566" w:bottom="1440" w:left="1133"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9"/>
        <w:gridCol w:w="1774"/>
        <w:gridCol w:w="1504"/>
        <w:gridCol w:w="1504"/>
        <w:gridCol w:w="1504"/>
        <w:gridCol w:w="1504"/>
        <w:gridCol w:w="1504"/>
        <w:gridCol w:w="1504"/>
      </w:tblGrid>
      <w:tr w:rsidR="00B51E1A" w14:paraId="08F73314" w14:textId="77777777">
        <w:tc>
          <w:tcPr>
            <w:tcW w:w="2419" w:type="dxa"/>
            <w:vMerge w:val="restart"/>
            <w:tcBorders>
              <w:top w:val="single" w:sz="4" w:space="0" w:color="auto"/>
              <w:bottom w:val="single" w:sz="4" w:space="0" w:color="auto"/>
            </w:tcBorders>
            <w:vAlign w:val="center"/>
          </w:tcPr>
          <w:p w14:paraId="58DD99D8" w14:textId="77777777" w:rsidR="00B51E1A" w:rsidRDefault="00924FFB">
            <w:pPr>
              <w:pStyle w:val="ConsPlusNormal0"/>
              <w:jc w:val="center"/>
            </w:pPr>
            <w:r>
              <w:lastRenderedPageBreak/>
              <w:t>Виды и условия оказания медицинской помощи &lt;1&gt;</w:t>
            </w:r>
          </w:p>
        </w:tc>
        <w:tc>
          <w:tcPr>
            <w:tcW w:w="1774" w:type="dxa"/>
            <w:vMerge w:val="restart"/>
            <w:tcBorders>
              <w:top w:val="single" w:sz="4" w:space="0" w:color="auto"/>
              <w:bottom w:val="single" w:sz="4" w:space="0" w:color="auto"/>
            </w:tcBorders>
            <w:vAlign w:val="center"/>
          </w:tcPr>
          <w:p w14:paraId="4863CBA9" w14:textId="77777777" w:rsidR="00B51E1A" w:rsidRDefault="00924FFB">
            <w:pPr>
              <w:pStyle w:val="ConsPlusNormal0"/>
              <w:jc w:val="center"/>
            </w:pPr>
            <w:r>
              <w:t>Единица измерения на одного жителя</w:t>
            </w:r>
          </w:p>
        </w:tc>
        <w:tc>
          <w:tcPr>
            <w:tcW w:w="3008" w:type="dxa"/>
            <w:gridSpan w:val="2"/>
            <w:tcBorders>
              <w:top w:val="single" w:sz="4" w:space="0" w:color="auto"/>
              <w:bottom w:val="single" w:sz="4" w:space="0" w:color="auto"/>
            </w:tcBorders>
            <w:vAlign w:val="center"/>
          </w:tcPr>
          <w:p w14:paraId="3788E438" w14:textId="77777777" w:rsidR="00B51E1A" w:rsidRDefault="00924FFB">
            <w:pPr>
              <w:pStyle w:val="ConsPlusNormal0"/>
              <w:jc w:val="center"/>
            </w:pPr>
            <w:r>
              <w:t>2024 год</w:t>
            </w:r>
          </w:p>
        </w:tc>
        <w:tc>
          <w:tcPr>
            <w:tcW w:w="3008" w:type="dxa"/>
            <w:gridSpan w:val="2"/>
            <w:tcBorders>
              <w:top w:val="single" w:sz="4" w:space="0" w:color="auto"/>
              <w:bottom w:val="single" w:sz="4" w:space="0" w:color="auto"/>
            </w:tcBorders>
            <w:vAlign w:val="center"/>
          </w:tcPr>
          <w:p w14:paraId="19A7F94F" w14:textId="77777777" w:rsidR="00B51E1A" w:rsidRDefault="00924FFB">
            <w:pPr>
              <w:pStyle w:val="ConsPlusNormal0"/>
              <w:jc w:val="center"/>
            </w:pPr>
            <w:r>
              <w:t>2025 год</w:t>
            </w:r>
          </w:p>
        </w:tc>
        <w:tc>
          <w:tcPr>
            <w:tcW w:w="3008" w:type="dxa"/>
            <w:gridSpan w:val="2"/>
            <w:tcBorders>
              <w:top w:val="single" w:sz="4" w:space="0" w:color="auto"/>
              <w:bottom w:val="single" w:sz="4" w:space="0" w:color="auto"/>
            </w:tcBorders>
            <w:vAlign w:val="center"/>
          </w:tcPr>
          <w:p w14:paraId="5C1411AE" w14:textId="77777777" w:rsidR="00B51E1A" w:rsidRDefault="00924FFB">
            <w:pPr>
              <w:pStyle w:val="ConsPlusNormal0"/>
              <w:jc w:val="center"/>
            </w:pPr>
            <w:r>
              <w:t>2026 год</w:t>
            </w:r>
          </w:p>
        </w:tc>
      </w:tr>
      <w:tr w:rsidR="00B51E1A" w14:paraId="22F2632F" w14:textId="77777777">
        <w:tc>
          <w:tcPr>
            <w:tcW w:w="2419" w:type="dxa"/>
            <w:vMerge/>
            <w:tcBorders>
              <w:top w:val="single" w:sz="4" w:space="0" w:color="auto"/>
              <w:bottom w:val="single" w:sz="4" w:space="0" w:color="auto"/>
            </w:tcBorders>
          </w:tcPr>
          <w:p w14:paraId="0E6F4B34" w14:textId="77777777" w:rsidR="00B51E1A" w:rsidRDefault="00B51E1A">
            <w:pPr>
              <w:pStyle w:val="ConsPlusNormal0"/>
            </w:pPr>
          </w:p>
        </w:tc>
        <w:tc>
          <w:tcPr>
            <w:tcW w:w="1774" w:type="dxa"/>
            <w:vMerge/>
            <w:tcBorders>
              <w:top w:val="single" w:sz="4" w:space="0" w:color="auto"/>
              <w:bottom w:val="single" w:sz="4" w:space="0" w:color="auto"/>
            </w:tcBorders>
          </w:tcPr>
          <w:p w14:paraId="5EA4C190" w14:textId="77777777" w:rsidR="00B51E1A" w:rsidRDefault="00B51E1A">
            <w:pPr>
              <w:pStyle w:val="ConsPlusNormal0"/>
            </w:pPr>
          </w:p>
        </w:tc>
        <w:tc>
          <w:tcPr>
            <w:tcW w:w="1504" w:type="dxa"/>
            <w:tcBorders>
              <w:top w:val="single" w:sz="4" w:space="0" w:color="auto"/>
              <w:bottom w:val="single" w:sz="4" w:space="0" w:color="auto"/>
            </w:tcBorders>
            <w:vAlign w:val="center"/>
          </w:tcPr>
          <w:p w14:paraId="71A28993" w14:textId="77777777" w:rsidR="00B51E1A" w:rsidRDefault="00924FFB">
            <w:pPr>
              <w:pStyle w:val="ConsPlusNormal0"/>
              <w:jc w:val="center"/>
            </w:pPr>
            <w:r>
              <w:t>нормативы объема медицинской помощи</w:t>
            </w:r>
          </w:p>
        </w:tc>
        <w:tc>
          <w:tcPr>
            <w:tcW w:w="1504" w:type="dxa"/>
            <w:tcBorders>
              <w:top w:val="single" w:sz="4" w:space="0" w:color="auto"/>
              <w:bottom w:val="single" w:sz="4" w:space="0" w:color="auto"/>
            </w:tcBorders>
            <w:vAlign w:val="center"/>
          </w:tcPr>
          <w:p w14:paraId="0384CB8F" w14:textId="77777777" w:rsidR="00B51E1A" w:rsidRDefault="00924FFB">
            <w:pPr>
              <w:pStyle w:val="ConsPlusNormal0"/>
              <w:jc w:val="center"/>
            </w:pPr>
            <w:r>
              <w:t>нормативы финансовых затрат на единицу объема медицинской помощи (рублей)</w:t>
            </w:r>
          </w:p>
        </w:tc>
        <w:tc>
          <w:tcPr>
            <w:tcW w:w="1504" w:type="dxa"/>
            <w:tcBorders>
              <w:top w:val="single" w:sz="4" w:space="0" w:color="auto"/>
              <w:bottom w:val="single" w:sz="4" w:space="0" w:color="auto"/>
            </w:tcBorders>
            <w:vAlign w:val="center"/>
          </w:tcPr>
          <w:p w14:paraId="1881E9DE" w14:textId="77777777" w:rsidR="00B51E1A" w:rsidRDefault="00924FFB">
            <w:pPr>
              <w:pStyle w:val="ConsPlusNormal0"/>
              <w:jc w:val="center"/>
            </w:pPr>
            <w:r>
              <w:t>нормативы объема медицинской помощи</w:t>
            </w:r>
          </w:p>
        </w:tc>
        <w:tc>
          <w:tcPr>
            <w:tcW w:w="1504" w:type="dxa"/>
            <w:tcBorders>
              <w:top w:val="single" w:sz="4" w:space="0" w:color="auto"/>
              <w:bottom w:val="single" w:sz="4" w:space="0" w:color="auto"/>
            </w:tcBorders>
            <w:vAlign w:val="center"/>
          </w:tcPr>
          <w:p w14:paraId="4AF5B6F9" w14:textId="77777777" w:rsidR="00B51E1A" w:rsidRDefault="00924FFB">
            <w:pPr>
              <w:pStyle w:val="ConsPlusNormal0"/>
              <w:jc w:val="center"/>
            </w:pPr>
            <w:r>
              <w:t>нормативы финансовых затрат на единицу объема медицинской помощи (рублей)</w:t>
            </w:r>
          </w:p>
        </w:tc>
        <w:tc>
          <w:tcPr>
            <w:tcW w:w="1504" w:type="dxa"/>
            <w:tcBorders>
              <w:top w:val="single" w:sz="4" w:space="0" w:color="auto"/>
              <w:bottom w:val="single" w:sz="4" w:space="0" w:color="auto"/>
            </w:tcBorders>
            <w:vAlign w:val="center"/>
          </w:tcPr>
          <w:p w14:paraId="4F7959AE" w14:textId="77777777" w:rsidR="00B51E1A" w:rsidRDefault="00924FFB">
            <w:pPr>
              <w:pStyle w:val="ConsPlusNormal0"/>
              <w:jc w:val="center"/>
            </w:pPr>
            <w:r>
              <w:t>нормативы объема медицинской помощи</w:t>
            </w:r>
          </w:p>
        </w:tc>
        <w:tc>
          <w:tcPr>
            <w:tcW w:w="1504" w:type="dxa"/>
            <w:tcBorders>
              <w:top w:val="single" w:sz="4" w:space="0" w:color="auto"/>
              <w:bottom w:val="single" w:sz="4" w:space="0" w:color="auto"/>
            </w:tcBorders>
            <w:vAlign w:val="center"/>
          </w:tcPr>
          <w:p w14:paraId="7D723F46" w14:textId="77777777" w:rsidR="00B51E1A" w:rsidRDefault="00924FFB">
            <w:pPr>
              <w:pStyle w:val="ConsPlusNormal0"/>
              <w:jc w:val="center"/>
            </w:pPr>
            <w:r>
              <w:t>нормативы финансовых затрат на единицу объема медицинской помощи (рублей)</w:t>
            </w:r>
          </w:p>
        </w:tc>
      </w:tr>
      <w:tr w:rsidR="00B51E1A" w14:paraId="43205059" w14:textId="77777777">
        <w:tc>
          <w:tcPr>
            <w:tcW w:w="2419" w:type="dxa"/>
            <w:tcBorders>
              <w:top w:val="single" w:sz="4" w:space="0" w:color="auto"/>
              <w:bottom w:val="single" w:sz="4" w:space="0" w:color="auto"/>
            </w:tcBorders>
            <w:vAlign w:val="center"/>
          </w:tcPr>
          <w:p w14:paraId="47D3B433" w14:textId="77777777" w:rsidR="00B51E1A" w:rsidRDefault="00924FFB">
            <w:pPr>
              <w:pStyle w:val="ConsPlusNormal0"/>
              <w:jc w:val="center"/>
            </w:pPr>
            <w:r>
              <w:t>1</w:t>
            </w:r>
          </w:p>
        </w:tc>
        <w:tc>
          <w:tcPr>
            <w:tcW w:w="1774" w:type="dxa"/>
            <w:tcBorders>
              <w:top w:val="single" w:sz="4" w:space="0" w:color="auto"/>
              <w:bottom w:val="single" w:sz="4" w:space="0" w:color="auto"/>
            </w:tcBorders>
            <w:vAlign w:val="center"/>
          </w:tcPr>
          <w:p w14:paraId="1FB4F63A" w14:textId="77777777" w:rsidR="00B51E1A" w:rsidRDefault="00924FFB">
            <w:pPr>
              <w:pStyle w:val="ConsPlusNormal0"/>
              <w:jc w:val="center"/>
            </w:pPr>
            <w:r>
              <w:t>2</w:t>
            </w:r>
          </w:p>
        </w:tc>
        <w:tc>
          <w:tcPr>
            <w:tcW w:w="1504" w:type="dxa"/>
            <w:tcBorders>
              <w:top w:val="single" w:sz="4" w:space="0" w:color="auto"/>
              <w:bottom w:val="single" w:sz="4" w:space="0" w:color="auto"/>
            </w:tcBorders>
            <w:vAlign w:val="center"/>
          </w:tcPr>
          <w:p w14:paraId="7C56BF8C" w14:textId="77777777" w:rsidR="00B51E1A" w:rsidRDefault="00924FFB">
            <w:pPr>
              <w:pStyle w:val="ConsPlusNormal0"/>
              <w:jc w:val="center"/>
            </w:pPr>
            <w:r>
              <w:t>3</w:t>
            </w:r>
          </w:p>
        </w:tc>
        <w:tc>
          <w:tcPr>
            <w:tcW w:w="1504" w:type="dxa"/>
            <w:tcBorders>
              <w:top w:val="single" w:sz="4" w:space="0" w:color="auto"/>
              <w:bottom w:val="single" w:sz="4" w:space="0" w:color="auto"/>
            </w:tcBorders>
            <w:vAlign w:val="center"/>
          </w:tcPr>
          <w:p w14:paraId="26FF4BB5" w14:textId="77777777" w:rsidR="00B51E1A" w:rsidRDefault="00924FFB">
            <w:pPr>
              <w:pStyle w:val="ConsPlusNormal0"/>
              <w:jc w:val="center"/>
            </w:pPr>
            <w:r>
              <w:t>4</w:t>
            </w:r>
          </w:p>
        </w:tc>
        <w:tc>
          <w:tcPr>
            <w:tcW w:w="1504" w:type="dxa"/>
            <w:tcBorders>
              <w:top w:val="single" w:sz="4" w:space="0" w:color="auto"/>
              <w:bottom w:val="single" w:sz="4" w:space="0" w:color="auto"/>
            </w:tcBorders>
            <w:vAlign w:val="center"/>
          </w:tcPr>
          <w:p w14:paraId="2B081D52" w14:textId="77777777" w:rsidR="00B51E1A" w:rsidRDefault="00924FFB">
            <w:pPr>
              <w:pStyle w:val="ConsPlusNormal0"/>
              <w:jc w:val="center"/>
            </w:pPr>
            <w:r>
              <w:t>5</w:t>
            </w:r>
          </w:p>
        </w:tc>
        <w:tc>
          <w:tcPr>
            <w:tcW w:w="1504" w:type="dxa"/>
            <w:tcBorders>
              <w:top w:val="single" w:sz="4" w:space="0" w:color="auto"/>
              <w:bottom w:val="single" w:sz="4" w:space="0" w:color="auto"/>
            </w:tcBorders>
            <w:vAlign w:val="center"/>
          </w:tcPr>
          <w:p w14:paraId="71599FF6" w14:textId="77777777" w:rsidR="00B51E1A" w:rsidRDefault="00924FFB">
            <w:pPr>
              <w:pStyle w:val="ConsPlusNormal0"/>
              <w:jc w:val="center"/>
            </w:pPr>
            <w:r>
              <w:t>6</w:t>
            </w:r>
          </w:p>
        </w:tc>
        <w:tc>
          <w:tcPr>
            <w:tcW w:w="1504" w:type="dxa"/>
            <w:tcBorders>
              <w:top w:val="single" w:sz="4" w:space="0" w:color="auto"/>
              <w:bottom w:val="single" w:sz="4" w:space="0" w:color="auto"/>
            </w:tcBorders>
            <w:vAlign w:val="center"/>
          </w:tcPr>
          <w:p w14:paraId="165AA405" w14:textId="77777777" w:rsidR="00B51E1A" w:rsidRDefault="00924FFB">
            <w:pPr>
              <w:pStyle w:val="ConsPlusNormal0"/>
              <w:jc w:val="center"/>
            </w:pPr>
            <w:r>
              <w:t>7</w:t>
            </w:r>
          </w:p>
        </w:tc>
        <w:tc>
          <w:tcPr>
            <w:tcW w:w="1504" w:type="dxa"/>
            <w:tcBorders>
              <w:top w:val="single" w:sz="4" w:space="0" w:color="auto"/>
              <w:bottom w:val="single" w:sz="4" w:space="0" w:color="auto"/>
            </w:tcBorders>
            <w:vAlign w:val="center"/>
          </w:tcPr>
          <w:p w14:paraId="2E530CD7" w14:textId="77777777" w:rsidR="00B51E1A" w:rsidRDefault="00924FFB">
            <w:pPr>
              <w:pStyle w:val="ConsPlusNormal0"/>
              <w:jc w:val="center"/>
            </w:pPr>
            <w:r>
              <w:t>8</w:t>
            </w:r>
          </w:p>
        </w:tc>
      </w:tr>
      <w:tr w:rsidR="00B51E1A" w14:paraId="72FD340D" w14:textId="77777777">
        <w:tblPrEx>
          <w:tblBorders>
            <w:left w:val="none" w:sz="0" w:space="0" w:color="auto"/>
            <w:right w:val="none" w:sz="0" w:space="0" w:color="auto"/>
            <w:insideH w:val="none" w:sz="0" w:space="0" w:color="auto"/>
            <w:insideV w:val="none" w:sz="0" w:space="0" w:color="auto"/>
          </w:tblBorders>
        </w:tblPrEx>
        <w:tc>
          <w:tcPr>
            <w:tcW w:w="2419" w:type="dxa"/>
            <w:tcBorders>
              <w:top w:val="single" w:sz="4" w:space="0" w:color="auto"/>
              <w:left w:val="nil"/>
              <w:bottom w:val="nil"/>
              <w:right w:val="nil"/>
            </w:tcBorders>
            <w:vAlign w:val="center"/>
          </w:tcPr>
          <w:p w14:paraId="49B741AB" w14:textId="77777777" w:rsidR="00B51E1A" w:rsidRDefault="00924FFB">
            <w:pPr>
              <w:pStyle w:val="ConsPlusNormal0"/>
              <w:jc w:val="both"/>
            </w:pPr>
            <w:r>
              <w:t>1. Скорая, в том числе скорая специализированная медицинская помощь</w:t>
            </w:r>
          </w:p>
        </w:tc>
        <w:tc>
          <w:tcPr>
            <w:tcW w:w="1774" w:type="dxa"/>
            <w:tcBorders>
              <w:top w:val="single" w:sz="4" w:space="0" w:color="auto"/>
              <w:left w:val="nil"/>
              <w:bottom w:val="nil"/>
              <w:right w:val="nil"/>
            </w:tcBorders>
            <w:vAlign w:val="center"/>
          </w:tcPr>
          <w:p w14:paraId="165F2713" w14:textId="77777777" w:rsidR="00B51E1A" w:rsidRDefault="00924FFB">
            <w:pPr>
              <w:pStyle w:val="ConsPlusNormal0"/>
              <w:jc w:val="center"/>
            </w:pPr>
            <w:r>
              <w:t>вызовов</w:t>
            </w:r>
          </w:p>
        </w:tc>
        <w:tc>
          <w:tcPr>
            <w:tcW w:w="1504" w:type="dxa"/>
            <w:tcBorders>
              <w:top w:val="single" w:sz="4" w:space="0" w:color="auto"/>
              <w:left w:val="nil"/>
              <w:bottom w:val="nil"/>
              <w:right w:val="nil"/>
            </w:tcBorders>
            <w:vAlign w:val="center"/>
          </w:tcPr>
          <w:p w14:paraId="5B6AB13C" w14:textId="77777777" w:rsidR="00B51E1A" w:rsidRDefault="00924FFB">
            <w:pPr>
              <w:pStyle w:val="ConsPlusNormal0"/>
              <w:jc w:val="center"/>
            </w:pPr>
            <w:r>
              <w:t>0,004</w:t>
            </w:r>
          </w:p>
        </w:tc>
        <w:tc>
          <w:tcPr>
            <w:tcW w:w="1504" w:type="dxa"/>
            <w:tcBorders>
              <w:top w:val="single" w:sz="4" w:space="0" w:color="auto"/>
              <w:left w:val="nil"/>
              <w:bottom w:val="nil"/>
              <w:right w:val="nil"/>
            </w:tcBorders>
            <w:vAlign w:val="center"/>
          </w:tcPr>
          <w:p w14:paraId="271E2084" w14:textId="77777777" w:rsidR="00B51E1A" w:rsidRDefault="00924FFB">
            <w:pPr>
              <w:pStyle w:val="ConsPlusNormal0"/>
              <w:jc w:val="center"/>
            </w:pPr>
            <w:r>
              <w:t>100 901,40</w:t>
            </w:r>
          </w:p>
        </w:tc>
        <w:tc>
          <w:tcPr>
            <w:tcW w:w="1504" w:type="dxa"/>
            <w:tcBorders>
              <w:top w:val="single" w:sz="4" w:space="0" w:color="auto"/>
              <w:left w:val="nil"/>
              <w:bottom w:val="nil"/>
              <w:right w:val="nil"/>
            </w:tcBorders>
            <w:vAlign w:val="center"/>
          </w:tcPr>
          <w:p w14:paraId="49D23A00" w14:textId="77777777" w:rsidR="00B51E1A" w:rsidRDefault="00924FFB">
            <w:pPr>
              <w:pStyle w:val="ConsPlusNormal0"/>
              <w:jc w:val="center"/>
            </w:pPr>
            <w:r>
              <w:t>0,004</w:t>
            </w:r>
          </w:p>
        </w:tc>
        <w:tc>
          <w:tcPr>
            <w:tcW w:w="1504" w:type="dxa"/>
            <w:tcBorders>
              <w:top w:val="single" w:sz="4" w:space="0" w:color="auto"/>
              <w:left w:val="nil"/>
              <w:bottom w:val="nil"/>
              <w:right w:val="nil"/>
            </w:tcBorders>
            <w:vAlign w:val="center"/>
          </w:tcPr>
          <w:p w14:paraId="2107E7DF" w14:textId="77777777" w:rsidR="00B51E1A" w:rsidRDefault="00924FFB">
            <w:pPr>
              <w:pStyle w:val="ConsPlusNormal0"/>
              <w:jc w:val="center"/>
            </w:pPr>
            <w:r>
              <w:t>89 696,20</w:t>
            </w:r>
          </w:p>
        </w:tc>
        <w:tc>
          <w:tcPr>
            <w:tcW w:w="1504" w:type="dxa"/>
            <w:tcBorders>
              <w:top w:val="single" w:sz="4" w:space="0" w:color="auto"/>
              <w:left w:val="nil"/>
              <w:bottom w:val="nil"/>
              <w:right w:val="nil"/>
            </w:tcBorders>
            <w:vAlign w:val="center"/>
          </w:tcPr>
          <w:p w14:paraId="47570FA2" w14:textId="77777777" w:rsidR="00B51E1A" w:rsidRDefault="00924FFB">
            <w:pPr>
              <w:pStyle w:val="ConsPlusNormal0"/>
              <w:jc w:val="center"/>
            </w:pPr>
            <w:r>
              <w:t>0,004</w:t>
            </w:r>
          </w:p>
        </w:tc>
        <w:tc>
          <w:tcPr>
            <w:tcW w:w="1504" w:type="dxa"/>
            <w:tcBorders>
              <w:top w:val="single" w:sz="4" w:space="0" w:color="auto"/>
              <w:left w:val="nil"/>
              <w:bottom w:val="nil"/>
              <w:right w:val="nil"/>
            </w:tcBorders>
            <w:vAlign w:val="center"/>
          </w:tcPr>
          <w:p w14:paraId="71FF8779" w14:textId="77777777" w:rsidR="00B51E1A" w:rsidRDefault="00924FFB">
            <w:pPr>
              <w:pStyle w:val="ConsPlusNormal0"/>
              <w:jc w:val="center"/>
            </w:pPr>
            <w:r>
              <w:t>86 298,10</w:t>
            </w:r>
          </w:p>
        </w:tc>
      </w:tr>
      <w:tr w:rsidR="00B51E1A" w14:paraId="588F884F"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76C2C3BE" w14:textId="77777777" w:rsidR="00B51E1A" w:rsidRDefault="00924FFB">
            <w:pPr>
              <w:pStyle w:val="ConsPlusNormal0"/>
              <w:jc w:val="both"/>
            </w:pPr>
            <w:r>
              <w:t>2. Первичная медико-санитарная помощь в амбулаторных условиях, в том числе:</w:t>
            </w:r>
          </w:p>
        </w:tc>
        <w:tc>
          <w:tcPr>
            <w:tcW w:w="1774" w:type="dxa"/>
            <w:tcBorders>
              <w:top w:val="nil"/>
              <w:left w:val="nil"/>
              <w:bottom w:val="nil"/>
              <w:right w:val="nil"/>
            </w:tcBorders>
            <w:vAlign w:val="center"/>
          </w:tcPr>
          <w:p w14:paraId="28DC34F4" w14:textId="77777777" w:rsidR="00B51E1A" w:rsidRDefault="00924FFB">
            <w:pPr>
              <w:pStyle w:val="ConsPlusNormal0"/>
              <w:jc w:val="center"/>
            </w:pPr>
            <w:r>
              <w:t>x</w:t>
            </w:r>
          </w:p>
        </w:tc>
        <w:tc>
          <w:tcPr>
            <w:tcW w:w="1504" w:type="dxa"/>
            <w:tcBorders>
              <w:top w:val="nil"/>
              <w:left w:val="nil"/>
              <w:bottom w:val="nil"/>
              <w:right w:val="nil"/>
            </w:tcBorders>
            <w:vAlign w:val="center"/>
          </w:tcPr>
          <w:p w14:paraId="22E841E5" w14:textId="77777777" w:rsidR="00B51E1A" w:rsidRDefault="00924FFB">
            <w:pPr>
              <w:pStyle w:val="ConsPlusNormal0"/>
              <w:jc w:val="center"/>
            </w:pPr>
            <w:r>
              <w:t>x</w:t>
            </w:r>
          </w:p>
        </w:tc>
        <w:tc>
          <w:tcPr>
            <w:tcW w:w="1504" w:type="dxa"/>
            <w:tcBorders>
              <w:top w:val="nil"/>
              <w:left w:val="nil"/>
              <w:bottom w:val="nil"/>
              <w:right w:val="nil"/>
            </w:tcBorders>
            <w:vAlign w:val="center"/>
          </w:tcPr>
          <w:p w14:paraId="4334AC15" w14:textId="77777777" w:rsidR="00B51E1A" w:rsidRDefault="00924FFB">
            <w:pPr>
              <w:pStyle w:val="ConsPlusNormal0"/>
              <w:jc w:val="center"/>
            </w:pPr>
            <w:r>
              <w:t>x</w:t>
            </w:r>
          </w:p>
        </w:tc>
        <w:tc>
          <w:tcPr>
            <w:tcW w:w="1504" w:type="dxa"/>
            <w:tcBorders>
              <w:top w:val="nil"/>
              <w:left w:val="nil"/>
              <w:bottom w:val="nil"/>
              <w:right w:val="nil"/>
            </w:tcBorders>
            <w:vAlign w:val="center"/>
          </w:tcPr>
          <w:p w14:paraId="56BA7CD1" w14:textId="77777777" w:rsidR="00B51E1A" w:rsidRDefault="00924FFB">
            <w:pPr>
              <w:pStyle w:val="ConsPlusNormal0"/>
              <w:jc w:val="center"/>
            </w:pPr>
            <w:r>
              <w:t>x</w:t>
            </w:r>
          </w:p>
        </w:tc>
        <w:tc>
          <w:tcPr>
            <w:tcW w:w="1504" w:type="dxa"/>
            <w:tcBorders>
              <w:top w:val="nil"/>
              <w:left w:val="nil"/>
              <w:bottom w:val="nil"/>
              <w:right w:val="nil"/>
            </w:tcBorders>
            <w:vAlign w:val="center"/>
          </w:tcPr>
          <w:p w14:paraId="4B5339F0" w14:textId="77777777" w:rsidR="00B51E1A" w:rsidRDefault="00924FFB">
            <w:pPr>
              <w:pStyle w:val="ConsPlusNormal0"/>
              <w:jc w:val="center"/>
            </w:pPr>
            <w:r>
              <w:t>x</w:t>
            </w:r>
          </w:p>
        </w:tc>
        <w:tc>
          <w:tcPr>
            <w:tcW w:w="1504" w:type="dxa"/>
            <w:tcBorders>
              <w:top w:val="nil"/>
              <w:left w:val="nil"/>
              <w:bottom w:val="nil"/>
              <w:right w:val="nil"/>
            </w:tcBorders>
            <w:vAlign w:val="center"/>
          </w:tcPr>
          <w:p w14:paraId="52E28820" w14:textId="77777777" w:rsidR="00B51E1A" w:rsidRDefault="00924FFB">
            <w:pPr>
              <w:pStyle w:val="ConsPlusNormal0"/>
              <w:jc w:val="center"/>
            </w:pPr>
            <w:r>
              <w:t>x</w:t>
            </w:r>
          </w:p>
        </w:tc>
        <w:tc>
          <w:tcPr>
            <w:tcW w:w="1504" w:type="dxa"/>
            <w:tcBorders>
              <w:top w:val="nil"/>
              <w:left w:val="nil"/>
              <w:bottom w:val="nil"/>
              <w:right w:val="nil"/>
            </w:tcBorders>
            <w:vAlign w:val="center"/>
          </w:tcPr>
          <w:p w14:paraId="578D0898" w14:textId="77777777" w:rsidR="00B51E1A" w:rsidRDefault="00924FFB">
            <w:pPr>
              <w:pStyle w:val="ConsPlusNormal0"/>
              <w:jc w:val="center"/>
            </w:pPr>
            <w:r>
              <w:t>x</w:t>
            </w:r>
          </w:p>
        </w:tc>
      </w:tr>
      <w:tr w:rsidR="00B51E1A" w14:paraId="44E42C3F"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156D176B" w14:textId="77777777" w:rsidR="00B51E1A" w:rsidRDefault="00924FFB">
            <w:pPr>
              <w:pStyle w:val="ConsPlusNormal0"/>
              <w:jc w:val="both"/>
            </w:pPr>
            <w:r>
              <w:t>2.1. с профилактическими и иными целями &lt;2&gt;</w:t>
            </w:r>
          </w:p>
        </w:tc>
        <w:tc>
          <w:tcPr>
            <w:tcW w:w="1774" w:type="dxa"/>
            <w:tcBorders>
              <w:top w:val="nil"/>
              <w:left w:val="nil"/>
              <w:bottom w:val="nil"/>
              <w:right w:val="nil"/>
            </w:tcBorders>
            <w:vAlign w:val="center"/>
          </w:tcPr>
          <w:p w14:paraId="152819BF" w14:textId="77777777" w:rsidR="00B51E1A" w:rsidRDefault="00924FFB">
            <w:pPr>
              <w:pStyle w:val="ConsPlusNormal0"/>
              <w:jc w:val="center"/>
            </w:pPr>
            <w:r>
              <w:t>посещений</w:t>
            </w:r>
          </w:p>
        </w:tc>
        <w:tc>
          <w:tcPr>
            <w:tcW w:w="1504" w:type="dxa"/>
            <w:tcBorders>
              <w:top w:val="nil"/>
              <w:left w:val="nil"/>
              <w:bottom w:val="nil"/>
              <w:right w:val="nil"/>
            </w:tcBorders>
            <w:vAlign w:val="center"/>
          </w:tcPr>
          <w:p w14:paraId="3E707EDE" w14:textId="77777777" w:rsidR="00B51E1A" w:rsidRDefault="00924FFB">
            <w:pPr>
              <w:pStyle w:val="ConsPlusNormal0"/>
              <w:jc w:val="center"/>
            </w:pPr>
            <w:r>
              <w:t>0,73</w:t>
            </w:r>
          </w:p>
        </w:tc>
        <w:tc>
          <w:tcPr>
            <w:tcW w:w="1504" w:type="dxa"/>
            <w:tcBorders>
              <w:top w:val="nil"/>
              <w:left w:val="nil"/>
              <w:bottom w:val="nil"/>
              <w:right w:val="nil"/>
            </w:tcBorders>
            <w:vAlign w:val="center"/>
          </w:tcPr>
          <w:p w14:paraId="7CBFD340" w14:textId="77777777" w:rsidR="00B51E1A" w:rsidRDefault="00924FFB">
            <w:pPr>
              <w:pStyle w:val="ConsPlusNormal0"/>
              <w:jc w:val="center"/>
            </w:pPr>
            <w:r>
              <w:t>838,80</w:t>
            </w:r>
          </w:p>
        </w:tc>
        <w:tc>
          <w:tcPr>
            <w:tcW w:w="1504" w:type="dxa"/>
            <w:tcBorders>
              <w:top w:val="nil"/>
              <w:left w:val="nil"/>
              <w:bottom w:val="nil"/>
              <w:right w:val="nil"/>
            </w:tcBorders>
            <w:vAlign w:val="center"/>
          </w:tcPr>
          <w:p w14:paraId="66183ED3" w14:textId="77777777" w:rsidR="00B51E1A" w:rsidRDefault="00924FFB">
            <w:pPr>
              <w:pStyle w:val="ConsPlusNormal0"/>
              <w:jc w:val="center"/>
            </w:pPr>
            <w:r>
              <w:t>0,73</w:t>
            </w:r>
          </w:p>
        </w:tc>
        <w:tc>
          <w:tcPr>
            <w:tcW w:w="1504" w:type="dxa"/>
            <w:tcBorders>
              <w:top w:val="nil"/>
              <w:left w:val="nil"/>
              <w:bottom w:val="nil"/>
              <w:right w:val="nil"/>
            </w:tcBorders>
            <w:vAlign w:val="center"/>
          </w:tcPr>
          <w:p w14:paraId="4B2F192A" w14:textId="77777777" w:rsidR="00B51E1A" w:rsidRDefault="00924FFB">
            <w:pPr>
              <w:pStyle w:val="ConsPlusNormal0"/>
              <w:jc w:val="center"/>
            </w:pPr>
            <w:r>
              <w:t>830,00</w:t>
            </w:r>
          </w:p>
        </w:tc>
        <w:tc>
          <w:tcPr>
            <w:tcW w:w="1504" w:type="dxa"/>
            <w:tcBorders>
              <w:top w:val="nil"/>
              <w:left w:val="nil"/>
              <w:bottom w:val="nil"/>
              <w:right w:val="nil"/>
            </w:tcBorders>
            <w:vAlign w:val="center"/>
          </w:tcPr>
          <w:p w14:paraId="68E54B67" w14:textId="77777777" w:rsidR="00B51E1A" w:rsidRDefault="00924FFB">
            <w:pPr>
              <w:pStyle w:val="ConsPlusNormal0"/>
              <w:jc w:val="center"/>
            </w:pPr>
            <w:r>
              <w:t>0,73</w:t>
            </w:r>
          </w:p>
        </w:tc>
        <w:tc>
          <w:tcPr>
            <w:tcW w:w="1504" w:type="dxa"/>
            <w:tcBorders>
              <w:top w:val="nil"/>
              <w:left w:val="nil"/>
              <w:bottom w:val="nil"/>
              <w:right w:val="nil"/>
            </w:tcBorders>
            <w:vAlign w:val="center"/>
          </w:tcPr>
          <w:p w14:paraId="3F8AA4E1" w14:textId="77777777" w:rsidR="00B51E1A" w:rsidRDefault="00924FFB">
            <w:pPr>
              <w:pStyle w:val="ConsPlusNormal0"/>
              <w:jc w:val="center"/>
            </w:pPr>
            <w:r>
              <w:t>835,60</w:t>
            </w:r>
          </w:p>
        </w:tc>
      </w:tr>
      <w:tr w:rsidR="00B51E1A" w14:paraId="48C90202"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008244EF" w14:textId="77777777" w:rsidR="00B51E1A" w:rsidRDefault="00924FFB">
            <w:pPr>
              <w:pStyle w:val="ConsPlusNormal0"/>
              <w:jc w:val="both"/>
            </w:pPr>
            <w:r>
              <w:t>2.2. в связи с заболеваниями - обращений &lt;3&gt;</w:t>
            </w:r>
          </w:p>
        </w:tc>
        <w:tc>
          <w:tcPr>
            <w:tcW w:w="1774" w:type="dxa"/>
            <w:tcBorders>
              <w:top w:val="nil"/>
              <w:left w:val="nil"/>
              <w:bottom w:val="nil"/>
              <w:right w:val="nil"/>
            </w:tcBorders>
            <w:vAlign w:val="center"/>
          </w:tcPr>
          <w:p w14:paraId="209B2259" w14:textId="77777777" w:rsidR="00B51E1A" w:rsidRDefault="00924FFB">
            <w:pPr>
              <w:pStyle w:val="ConsPlusNormal0"/>
              <w:jc w:val="center"/>
            </w:pPr>
            <w:r>
              <w:t>обращений</w:t>
            </w:r>
          </w:p>
        </w:tc>
        <w:tc>
          <w:tcPr>
            <w:tcW w:w="1504" w:type="dxa"/>
            <w:tcBorders>
              <w:top w:val="nil"/>
              <w:left w:val="nil"/>
              <w:bottom w:val="nil"/>
              <w:right w:val="nil"/>
            </w:tcBorders>
            <w:vAlign w:val="center"/>
          </w:tcPr>
          <w:p w14:paraId="7A817989" w14:textId="77777777" w:rsidR="00B51E1A" w:rsidRDefault="00924FFB">
            <w:pPr>
              <w:pStyle w:val="ConsPlusNormal0"/>
              <w:jc w:val="center"/>
            </w:pPr>
            <w:r>
              <w:t>0,144</w:t>
            </w:r>
          </w:p>
        </w:tc>
        <w:tc>
          <w:tcPr>
            <w:tcW w:w="1504" w:type="dxa"/>
            <w:tcBorders>
              <w:top w:val="nil"/>
              <w:left w:val="nil"/>
              <w:bottom w:val="nil"/>
              <w:right w:val="nil"/>
            </w:tcBorders>
            <w:vAlign w:val="center"/>
          </w:tcPr>
          <w:p w14:paraId="542073DE" w14:textId="77777777" w:rsidR="00B51E1A" w:rsidRDefault="00924FFB">
            <w:pPr>
              <w:pStyle w:val="ConsPlusNormal0"/>
              <w:jc w:val="center"/>
            </w:pPr>
            <w:r>
              <w:t>2 094,30</w:t>
            </w:r>
          </w:p>
        </w:tc>
        <w:tc>
          <w:tcPr>
            <w:tcW w:w="1504" w:type="dxa"/>
            <w:tcBorders>
              <w:top w:val="nil"/>
              <w:left w:val="nil"/>
              <w:bottom w:val="nil"/>
              <w:right w:val="nil"/>
            </w:tcBorders>
            <w:vAlign w:val="center"/>
          </w:tcPr>
          <w:p w14:paraId="7C09EDE0" w14:textId="77777777" w:rsidR="00B51E1A" w:rsidRDefault="00924FFB">
            <w:pPr>
              <w:pStyle w:val="ConsPlusNormal0"/>
              <w:jc w:val="center"/>
            </w:pPr>
            <w:r>
              <w:t>0,144</w:t>
            </w:r>
          </w:p>
        </w:tc>
        <w:tc>
          <w:tcPr>
            <w:tcW w:w="1504" w:type="dxa"/>
            <w:tcBorders>
              <w:top w:val="nil"/>
              <w:left w:val="nil"/>
              <w:bottom w:val="nil"/>
              <w:right w:val="nil"/>
            </w:tcBorders>
            <w:vAlign w:val="center"/>
          </w:tcPr>
          <w:p w14:paraId="23F7AF99" w14:textId="77777777" w:rsidR="00B51E1A" w:rsidRDefault="00924FFB">
            <w:pPr>
              <w:pStyle w:val="ConsPlusNormal0"/>
              <w:jc w:val="center"/>
            </w:pPr>
            <w:r>
              <w:t>2 072,30</w:t>
            </w:r>
          </w:p>
        </w:tc>
        <w:tc>
          <w:tcPr>
            <w:tcW w:w="1504" w:type="dxa"/>
            <w:tcBorders>
              <w:top w:val="nil"/>
              <w:left w:val="nil"/>
              <w:bottom w:val="nil"/>
              <w:right w:val="nil"/>
            </w:tcBorders>
            <w:vAlign w:val="center"/>
          </w:tcPr>
          <w:p w14:paraId="701858EB" w14:textId="77777777" w:rsidR="00B51E1A" w:rsidRDefault="00924FFB">
            <w:pPr>
              <w:pStyle w:val="ConsPlusNormal0"/>
              <w:jc w:val="center"/>
            </w:pPr>
            <w:r>
              <w:t>0,144</w:t>
            </w:r>
          </w:p>
        </w:tc>
        <w:tc>
          <w:tcPr>
            <w:tcW w:w="1504" w:type="dxa"/>
            <w:tcBorders>
              <w:top w:val="nil"/>
              <w:left w:val="nil"/>
              <w:bottom w:val="nil"/>
              <w:right w:val="nil"/>
            </w:tcBorders>
            <w:vAlign w:val="center"/>
          </w:tcPr>
          <w:p w14:paraId="7118357D" w14:textId="77777777" w:rsidR="00B51E1A" w:rsidRDefault="00924FFB">
            <w:pPr>
              <w:pStyle w:val="ConsPlusNormal0"/>
              <w:jc w:val="center"/>
            </w:pPr>
            <w:r>
              <w:t>2 086,30</w:t>
            </w:r>
          </w:p>
        </w:tc>
      </w:tr>
      <w:tr w:rsidR="00B51E1A" w14:paraId="4A529045"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625EDB78" w14:textId="77777777" w:rsidR="00B51E1A" w:rsidRDefault="00924FFB">
            <w:pPr>
              <w:pStyle w:val="ConsPlusNormal0"/>
              <w:jc w:val="both"/>
            </w:pPr>
            <w:r>
              <w:t>2.3. в условиях дневных стационаров &lt;4&gt;</w:t>
            </w:r>
          </w:p>
        </w:tc>
        <w:tc>
          <w:tcPr>
            <w:tcW w:w="1774" w:type="dxa"/>
            <w:tcBorders>
              <w:top w:val="nil"/>
              <w:left w:val="nil"/>
              <w:bottom w:val="nil"/>
              <w:right w:val="nil"/>
            </w:tcBorders>
            <w:vAlign w:val="center"/>
          </w:tcPr>
          <w:p w14:paraId="6C167524" w14:textId="77777777" w:rsidR="00B51E1A" w:rsidRDefault="00924FFB">
            <w:pPr>
              <w:pStyle w:val="ConsPlusNormal0"/>
              <w:jc w:val="center"/>
            </w:pPr>
            <w:r>
              <w:t>случаев лечения</w:t>
            </w:r>
          </w:p>
        </w:tc>
        <w:tc>
          <w:tcPr>
            <w:tcW w:w="1504" w:type="dxa"/>
            <w:tcBorders>
              <w:top w:val="nil"/>
              <w:left w:val="nil"/>
              <w:bottom w:val="nil"/>
              <w:right w:val="nil"/>
            </w:tcBorders>
            <w:vAlign w:val="center"/>
          </w:tcPr>
          <w:p w14:paraId="3498CB28" w14:textId="77777777" w:rsidR="00B51E1A" w:rsidRDefault="00924FFB">
            <w:pPr>
              <w:pStyle w:val="ConsPlusNormal0"/>
              <w:jc w:val="center"/>
            </w:pPr>
            <w:r>
              <w:t>0,00098</w:t>
            </w:r>
          </w:p>
        </w:tc>
        <w:tc>
          <w:tcPr>
            <w:tcW w:w="1504" w:type="dxa"/>
            <w:tcBorders>
              <w:top w:val="nil"/>
              <w:left w:val="nil"/>
              <w:bottom w:val="nil"/>
              <w:right w:val="nil"/>
            </w:tcBorders>
            <w:vAlign w:val="center"/>
          </w:tcPr>
          <w:p w14:paraId="64B698B8" w14:textId="77777777" w:rsidR="00B51E1A" w:rsidRDefault="00924FFB">
            <w:pPr>
              <w:pStyle w:val="ConsPlusNormal0"/>
              <w:jc w:val="center"/>
            </w:pPr>
            <w:r>
              <w:t>18 590,90</w:t>
            </w:r>
          </w:p>
        </w:tc>
        <w:tc>
          <w:tcPr>
            <w:tcW w:w="1504" w:type="dxa"/>
            <w:tcBorders>
              <w:top w:val="nil"/>
              <w:left w:val="nil"/>
              <w:bottom w:val="nil"/>
              <w:right w:val="nil"/>
            </w:tcBorders>
            <w:vAlign w:val="center"/>
          </w:tcPr>
          <w:p w14:paraId="4C0DA6DB" w14:textId="77777777" w:rsidR="00B51E1A" w:rsidRDefault="00924FFB">
            <w:pPr>
              <w:pStyle w:val="ConsPlusNormal0"/>
              <w:jc w:val="center"/>
            </w:pPr>
            <w:r>
              <w:t>0,00098</w:t>
            </w:r>
          </w:p>
        </w:tc>
        <w:tc>
          <w:tcPr>
            <w:tcW w:w="1504" w:type="dxa"/>
            <w:tcBorders>
              <w:top w:val="nil"/>
              <w:left w:val="nil"/>
              <w:bottom w:val="nil"/>
              <w:right w:val="nil"/>
            </w:tcBorders>
            <w:vAlign w:val="center"/>
          </w:tcPr>
          <w:p w14:paraId="42C6FB7F" w14:textId="77777777" w:rsidR="00B51E1A" w:rsidRDefault="00924FFB">
            <w:pPr>
              <w:pStyle w:val="ConsPlusNormal0"/>
              <w:jc w:val="center"/>
            </w:pPr>
            <w:r>
              <w:t>17 806,00</w:t>
            </w:r>
          </w:p>
        </w:tc>
        <w:tc>
          <w:tcPr>
            <w:tcW w:w="1504" w:type="dxa"/>
            <w:tcBorders>
              <w:top w:val="nil"/>
              <w:left w:val="nil"/>
              <w:bottom w:val="nil"/>
              <w:right w:val="nil"/>
            </w:tcBorders>
            <w:vAlign w:val="center"/>
          </w:tcPr>
          <w:p w14:paraId="66AB0C1A" w14:textId="77777777" w:rsidR="00B51E1A" w:rsidRDefault="00924FFB">
            <w:pPr>
              <w:pStyle w:val="ConsPlusNormal0"/>
              <w:jc w:val="center"/>
            </w:pPr>
            <w:r>
              <w:t>0,00098</w:t>
            </w:r>
          </w:p>
        </w:tc>
        <w:tc>
          <w:tcPr>
            <w:tcW w:w="1504" w:type="dxa"/>
            <w:tcBorders>
              <w:top w:val="nil"/>
              <w:left w:val="nil"/>
              <w:bottom w:val="nil"/>
              <w:right w:val="nil"/>
            </w:tcBorders>
            <w:vAlign w:val="center"/>
          </w:tcPr>
          <w:p w14:paraId="4AFC40E6" w14:textId="77777777" w:rsidR="00B51E1A" w:rsidRDefault="00924FFB">
            <w:pPr>
              <w:pStyle w:val="ConsPlusNormal0"/>
              <w:jc w:val="center"/>
            </w:pPr>
            <w:r>
              <w:t>18 365,30</w:t>
            </w:r>
          </w:p>
        </w:tc>
      </w:tr>
      <w:tr w:rsidR="00B51E1A" w14:paraId="3045A011"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5C75834D" w14:textId="77777777" w:rsidR="00B51E1A" w:rsidRDefault="00924FFB">
            <w:pPr>
              <w:pStyle w:val="ConsPlusNormal0"/>
              <w:jc w:val="both"/>
            </w:pPr>
            <w:r>
              <w:t>3. Специализированная, в том числе высокотехнологичная, медицинская помощь</w:t>
            </w:r>
          </w:p>
        </w:tc>
        <w:tc>
          <w:tcPr>
            <w:tcW w:w="1774" w:type="dxa"/>
            <w:tcBorders>
              <w:top w:val="nil"/>
              <w:left w:val="nil"/>
              <w:bottom w:val="nil"/>
              <w:right w:val="nil"/>
            </w:tcBorders>
            <w:vAlign w:val="center"/>
          </w:tcPr>
          <w:p w14:paraId="233B11D1" w14:textId="77777777" w:rsidR="00B51E1A" w:rsidRDefault="00924FFB">
            <w:pPr>
              <w:pStyle w:val="ConsPlusNormal0"/>
              <w:jc w:val="center"/>
            </w:pPr>
            <w:r>
              <w:t>x</w:t>
            </w:r>
          </w:p>
        </w:tc>
        <w:tc>
          <w:tcPr>
            <w:tcW w:w="1504" w:type="dxa"/>
            <w:tcBorders>
              <w:top w:val="nil"/>
              <w:left w:val="nil"/>
              <w:bottom w:val="nil"/>
              <w:right w:val="nil"/>
            </w:tcBorders>
            <w:vAlign w:val="center"/>
          </w:tcPr>
          <w:p w14:paraId="2C274788" w14:textId="77777777" w:rsidR="00B51E1A" w:rsidRDefault="00924FFB">
            <w:pPr>
              <w:pStyle w:val="ConsPlusNormal0"/>
              <w:jc w:val="center"/>
            </w:pPr>
            <w:r>
              <w:t>x</w:t>
            </w:r>
          </w:p>
        </w:tc>
        <w:tc>
          <w:tcPr>
            <w:tcW w:w="1504" w:type="dxa"/>
            <w:tcBorders>
              <w:top w:val="nil"/>
              <w:left w:val="nil"/>
              <w:bottom w:val="nil"/>
              <w:right w:val="nil"/>
            </w:tcBorders>
            <w:vAlign w:val="center"/>
          </w:tcPr>
          <w:p w14:paraId="79F0069E" w14:textId="77777777" w:rsidR="00B51E1A" w:rsidRDefault="00924FFB">
            <w:pPr>
              <w:pStyle w:val="ConsPlusNormal0"/>
              <w:jc w:val="center"/>
            </w:pPr>
            <w:r>
              <w:t>x</w:t>
            </w:r>
          </w:p>
        </w:tc>
        <w:tc>
          <w:tcPr>
            <w:tcW w:w="1504" w:type="dxa"/>
            <w:tcBorders>
              <w:top w:val="nil"/>
              <w:left w:val="nil"/>
              <w:bottom w:val="nil"/>
              <w:right w:val="nil"/>
            </w:tcBorders>
            <w:vAlign w:val="center"/>
          </w:tcPr>
          <w:p w14:paraId="083ACFEA" w14:textId="77777777" w:rsidR="00B51E1A" w:rsidRDefault="00924FFB">
            <w:pPr>
              <w:pStyle w:val="ConsPlusNormal0"/>
              <w:jc w:val="center"/>
            </w:pPr>
            <w:r>
              <w:t>x</w:t>
            </w:r>
          </w:p>
        </w:tc>
        <w:tc>
          <w:tcPr>
            <w:tcW w:w="1504" w:type="dxa"/>
            <w:tcBorders>
              <w:top w:val="nil"/>
              <w:left w:val="nil"/>
              <w:bottom w:val="nil"/>
              <w:right w:val="nil"/>
            </w:tcBorders>
            <w:vAlign w:val="center"/>
          </w:tcPr>
          <w:p w14:paraId="534708DE" w14:textId="77777777" w:rsidR="00B51E1A" w:rsidRDefault="00924FFB">
            <w:pPr>
              <w:pStyle w:val="ConsPlusNormal0"/>
              <w:jc w:val="center"/>
            </w:pPr>
            <w:r>
              <w:t>x</w:t>
            </w:r>
          </w:p>
        </w:tc>
        <w:tc>
          <w:tcPr>
            <w:tcW w:w="1504" w:type="dxa"/>
            <w:tcBorders>
              <w:top w:val="nil"/>
              <w:left w:val="nil"/>
              <w:bottom w:val="nil"/>
              <w:right w:val="nil"/>
            </w:tcBorders>
            <w:vAlign w:val="center"/>
          </w:tcPr>
          <w:p w14:paraId="672C03B7" w14:textId="77777777" w:rsidR="00B51E1A" w:rsidRDefault="00924FFB">
            <w:pPr>
              <w:pStyle w:val="ConsPlusNormal0"/>
              <w:jc w:val="center"/>
            </w:pPr>
            <w:r>
              <w:t>x</w:t>
            </w:r>
          </w:p>
        </w:tc>
        <w:tc>
          <w:tcPr>
            <w:tcW w:w="1504" w:type="dxa"/>
            <w:tcBorders>
              <w:top w:val="nil"/>
              <w:left w:val="nil"/>
              <w:bottom w:val="nil"/>
              <w:right w:val="nil"/>
            </w:tcBorders>
            <w:vAlign w:val="center"/>
          </w:tcPr>
          <w:p w14:paraId="1E975FDF" w14:textId="77777777" w:rsidR="00B51E1A" w:rsidRDefault="00924FFB">
            <w:pPr>
              <w:pStyle w:val="ConsPlusNormal0"/>
              <w:jc w:val="center"/>
            </w:pPr>
            <w:r>
              <w:t>x</w:t>
            </w:r>
          </w:p>
        </w:tc>
      </w:tr>
      <w:tr w:rsidR="00B51E1A" w14:paraId="47F8B9FD"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7A1A6C89" w14:textId="77777777" w:rsidR="00B51E1A" w:rsidRDefault="00924FFB">
            <w:pPr>
              <w:pStyle w:val="ConsPlusNormal0"/>
              <w:jc w:val="both"/>
            </w:pPr>
            <w:r>
              <w:lastRenderedPageBreak/>
              <w:t>3.1. в условиях дневных стационаров &lt;4&gt;</w:t>
            </w:r>
          </w:p>
        </w:tc>
        <w:tc>
          <w:tcPr>
            <w:tcW w:w="1774" w:type="dxa"/>
            <w:tcBorders>
              <w:top w:val="nil"/>
              <w:left w:val="nil"/>
              <w:bottom w:val="nil"/>
              <w:right w:val="nil"/>
            </w:tcBorders>
            <w:vAlign w:val="center"/>
          </w:tcPr>
          <w:p w14:paraId="62C2C518" w14:textId="77777777" w:rsidR="00B51E1A" w:rsidRDefault="00924FFB">
            <w:pPr>
              <w:pStyle w:val="ConsPlusNormal0"/>
              <w:jc w:val="center"/>
            </w:pPr>
            <w:r>
              <w:t>случаев лечения</w:t>
            </w:r>
          </w:p>
        </w:tc>
        <w:tc>
          <w:tcPr>
            <w:tcW w:w="1504" w:type="dxa"/>
            <w:tcBorders>
              <w:top w:val="nil"/>
              <w:left w:val="nil"/>
              <w:bottom w:val="nil"/>
              <w:right w:val="nil"/>
            </w:tcBorders>
            <w:vAlign w:val="center"/>
          </w:tcPr>
          <w:p w14:paraId="65101756" w14:textId="77777777" w:rsidR="00B51E1A" w:rsidRDefault="00924FFB">
            <w:pPr>
              <w:pStyle w:val="ConsPlusNormal0"/>
              <w:jc w:val="center"/>
            </w:pPr>
            <w:r>
              <w:t>0,00302</w:t>
            </w:r>
          </w:p>
        </w:tc>
        <w:tc>
          <w:tcPr>
            <w:tcW w:w="1504" w:type="dxa"/>
            <w:tcBorders>
              <w:top w:val="nil"/>
              <w:left w:val="nil"/>
              <w:bottom w:val="nil"/>
              <w:right w:val="nil"/>
            </w:tcBorders>
            <w:vAlign w:val="center"/>
          </w:tcPr>
          <w:p w14:paraId="355C347B" w14:textId="77777777" w:rsidR="00B51E1A" w:rsidRDefault="00924FFB">
            <w:pPr>
              <w:pStyle w:val="ConsPlusNormal0"/>
              <w:jc w:val="center"/>
            </w:pPr>
            <w:r>
              <w:t>23 816,40</w:t>
            </w:r>
          </w:p>
        </w:tc>
        <w:tc>
          <w:tcPr>
            <w:tcW w:w="1504" w:type="dxa"/>
            <w:tcBorders>
              <w:top w:val="nil"/>
              <w:left w:val="nil"/>
              <w:bottom w:val="nil"/>
              <w:right w:val="nil"/>
            </w:tcBorders>
            <w:vAlign w:val="center"/>
          </w:tcPr>
          <w:p w14:paraId="2D561E4A" w14:textId="77777777" w:rsidR="00B51E1A" w:rsidRDefault="00924FFB">
            <w:pPr>
              <w:pStyle w:val="ConsPlusNormal0"/>
              <w:jc w:val="center"/>
            </w:pPr>
            <w:r>
              <w:t>0,00302</w:t>
            </w:r>
          </w:p>
        </w:tc>
        <w:tc>
          <w:tcPr>
            <w:tcW w:w="1504" w:type="dxa"/>
            <w:tcBorders>
              <w:top w:val="nil"/>
              <w:left w:val="nil"/>
              <w:bottom w:val="nil"/>
              <w:right w:val="nil"/>
            </w:tcBorders>
            <w:vAlign w:val="center"/>
          </w:tcPr>
          <w:p w14:paraId="5BD4BAEC" w14:textId="77777777" w:rsidR="00B51E1A" w:rsidRDefault="00924FFB">
            <w:pPr>
              <w:pStyle w:val="ConsPlusNormal0"/>
              <w:jc w:val="center"/>
            </w:pPr>
            <w:r>
              <w:t>22 806,50</w:t>
            </w:r>
          </w:p>
        </w:tc>
        <w:tc>
          <w:tcPr>
            <w:tcW w:w="1504" w:type="dxa"/>
            <w:tcBorders>
              <w:top w:val="nil"/>
              <w:left w:val="nil"/>
              <w:bottom w:val="nil"/>
              <w:right w:val="nil"/>
            </w:tcBorders>
            <w:vAlign w:val="center"/>
          </w:tcPr>
          <w:p w14:paraId="0B13D8DD" w14:textId="77777777" w:rsidR="00B51E1A" w:rsidRDefault="00924FFB">
            <w:pPr>
              <w:pStyle w:val="ConsPlusNormal0"/>
              <w:jc w:val="center"/>
            </w:pPr>
            <w:r>
              <w:t>0,00302</w:t>
            </w:r>
          </w:p>
        </w:tc>
        <w:tc>
          <w:tcPr>
            <w:tcW w:w="1504" w:type="dxa"/>
            <w:tcBorders>
              <w:top w:val="nil"/>
              <w:left w:val="nil"/>
              <w:bottom w:val="nil"/>
              <w:right w:val="nil"/>
            </w:tcBorders>
            <w:vAlign w:val="center"/>
          </w:tcPr>
          <w:p w14:paraId="137343B2" w14:textId="77777777" w:rsidR="00B51E1A" w:rsidRDefault="00924FFB">
            <w:pPr>
              <w:pStyle w:val="ConsPlusNormal0"/>
              <w:jc w:val="center"/>
            </w:pPr>
            <w:r>
              <w:t>23 514,70</w:t>
            </w:r>
          </w:p>
        </w:tc>
      </w:tr>
      <w:tr w:rsidR="00B51E1A" w14:paraId="12EBF39F"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2C03ECD6" w14:textId="77777777" w:rsidR="00B51E1A" w:rsidRDefault="00924FFB">
            <w:pPr>
              <w:pStyle w:val="ConsPlusNormal0"/>
              <w:jc w:val="both"/>
            </w:pPr>
            <w:r>
              <w:t>3.2. в условиях круглосуточного стационаров</w:t>
            </w:r>
          </w:p>
        </w:tc>
        <w:tc>
          <w:tcPr>
            <w:tcW w:w="1774" w:type="dxa"/>
            <w:tcBorders>
              <w:top w:val="nil"/>
              <w:left w:val="nil"/>
              <w:bottom w:val="nil"/>
              <w:right w:val="nil"/>
            </w:tcBorders>
            <w:vAlign w:val="center"/>
          </w:tcPr>
          <w:p w14:paraId="2DA1A3FC" w14:textId="77777777" w:rsidR="00B51E1A" w:rsidRDefault="00924FFB">
            <w:pPr>
              <w:pStyle w:val="ConsPlusNormal0"/>
              <w:jc w:val="center"/>
            </w:pPr>
            <w:r>
              <w:t>случаев госпитализации</w:t>
            </w:r>
          </w:p>
        </w:tc>
        <w:tc>
          <w:tcPr>
            <w:tcW w:w="1504" w:type="dxa"/>
            <w:tcBorders>
              <w:top w:val="nil"/>
              <w:left w:val="nil"/>
              <w:bottom w:val="nil"/>
              <w:right w:val="nil"/>
            </w:tcBorders>
            <w:vAlign w:val="center"/>
          </w:tcPr>
          <w:p w14:paraId="2D1CD703" w14:textId="77777777" w:rsidR="00B51E1A" w:rsidRDefault="00924FFB">
            <w:pPr>
              <w:pStyle w:val="ConsPlusNormal0"/>
              <w:jc w:val="center"/>
            </w:pPr>
            <w:r>
              <w:t>0,0138</w:t>
            </w:r>
          </w:p>
        </w:tc>
        <w:tc>
          <w:tcPr>
            <w:tcW w:w="1504" w:type="dxa"/>
            <w:tcBorders>
              <w:top w:val="nil"/>
              <w:left w:val="nil"/>
              <w:bottom w:val="nil"/>
              <w:right w:val="nil"/>
            </w:tcBorders>
            <w:vAlign w:val="center"/>
          </w:tcPr>
          <w:p w14:paraId="4671471C" w14:textId="77777777" w:rsidR="00B51E1A" w:rsidRDefault="00924FFB">
            <w:pPr>
              <w:pStyle w:val="ConsPlusNormal0"/>
              <w:jc w:val="center"/>
            </w:pPr>
            <w:r>
              <w:t>125 917,40</w:t>
            </w:r>
          </w:p>
        </w:tc>
        <w:tc>
          <w:tcPr>
            <w:tcW w:w="1504" w:type="dxa"/>
            <w:tcBorders>
              <w:top w:val="nil"/>
              <w:left w:val="nil"/>
              <w:bottom w:val="nil"/>
              <w:right w:val="nil"/>
            </w:tcBorders>
            <w:vAlign w:val="center"/>
          </w:tcPr>
          <w:p w14:paraId="02C1DFC8" w14:textId="77777777" w:rsidR="00B51E1A" w:rsidRDefault="00924FFB">
            <w:pPr>
              <w:pStyle w:val="ConsPlusNormal0"/>
              <w:jc w:val="center"/>
            </w:pPr>
            <w:r>
              <w:t>0,0138</w:t>
            </w:r>
          </w:p>
        </w:tc>
        <w:tc>
          <w:tcPr>
            <w:tcW w:w="1504" w:type="dxa"/>
            <w:tcBorders>
              <w:top w:val="nil"/>
              <w:left w:val="nil"/>
              <w:bottom w:val="nil"/>
              <w:right w:val="nil"/>
            </w:tcBorders>
            <w:vAlign w:val="center"/>
          </w:tcPr>
          <w:p w14:paraId="62B2B0A1" w14:textId="77777777" w:rsidR="00B51E1A" w:rsidRDefault="00924FFB">
            <w:pPr>
              <w:pStyle w:val="ConsPlusNormal0"/>
              <w:jc w:val="center"/>
            </w:pPr>
            <w:r>
              <w:t>123 813,90</w:t>
            </w:r>
          </w:p>
        </w:tc>
        <w:tc>
          <w:tcPr>
            <w:tcW w:w="1504" w:type="dxa"/>
            <w:tcBorders>
              <w:top w:val="nil"/>
              <w:left w:val="nil"/>
              <w:bottom w:val="nil"/>
              <w:right w:val="nil"/>
            </w:tcBorders>
            <w:vAlign w:val="center"/>
          </w:tcPr>
          <w:p w14:paraId="7C2EFA70" w14:textId="77777777" w:rsidR="00B51E1A" w:rsidRDefault="00924FFB">
            <w:pPr>
              <w:pStyle w:val="ConsPlusNormal0"/>
              <w:jc w:val="center"/>
            </w:pPr>
            <w:r>
              <w:t>0,0138</w:t>
            </w:r>
          </w:p>
        </w:tc>
        <w:tc>
          <w:tcPr>
            <w:tcW w:w="1504" w:type="dxa"/>
            <w:tcBorders>
              <w:top w:val="nil"/>
              <w:left w:val="nil"/>
              <w:bottom w:val="nil"/>
              <w:right w:val="nil"/>
            </w:tcBorders>
            <w:vAlign w:val="center"/>
          </w:tcPr>
          <w:p w14:paraId="314A8563" w14:textId="77777777" w:rsidR="00B51E1A" w:rsidRDefault="00924FFB">
            <w:pPr>
              <w:pStyle w:val="ConsPlusNormal0"/>
              <w:jc w:val="center"/>
            </w:pPr>
            <w:r>
              <w:t>125 063,80</w:t>
            </w:r>
          </w:p>
        </w:tc>
      </w:tr>
      <w:tr w:rsidR="00B51E1A" w14:paraId="2B307247"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00EDC746" w14:textId="77777777" w:rsidR="00B51E1A" w:rsidRDefault="00924FFB">
            <w:pPr>
              <w:pStyle w:val="ConsPlusNormal0"/>
              <w:jc w:val="both"/>
            </w:pPr>
            <w:r>
              <w:t>4. Паллиативная медицинская помощь &lt;5&gt;, в том числе:</w:t>
            </w:r>
          </w:p>
        </w:tc>
        <w:tc>
          <w:tcPr>
            <w:tcW w:w="1774" w:type="dxa"/>
            <w:tcBorders>
              <w:top w:val="nil"/>
              <w:left w:val="nil"/>
              <w:bottom w:val="nil"/>
              <w:right w:val="nil"/>
            </w:tcBorders>
            <w:vAlign w:val="center"/>
          </w:tcPr>
          <w:p w14:paraId="3D0277DC" w14:textId="77777777" w:rsidR="00B51E1A" w:rsidRDefault="00924FFB">
            <w:pPr>
              <w:pStyle w:val="ConsPlusNormal0"/>
              <w:jc w:val="center"/>
            </w:pPr>
            <w:r>
              <w:t>x</w:t>
            </w:r>
          </w:p>
        </w:tc>
        <w:tc>
          <w:tcPr>
            <w:tcW w:w="1504" w:type="dxa"/>
            <w:tcBorders>
              <w:top w:val="nil"/>
              <w:left w:val="nil"/>
              <w:bottom w:val="nil"/>
              <w:right w:val="nil"/>
            </w:tcBorders>
            <w:vAlign w:val="center"/>
          </w:tcPr>
          <w:p w14:paraId="22BD0BF1" w14:textId="77777777" w:rsidR="00B51E1A" w:rsidRDefault="00924FFB">
            <w:pPr>
              <w:pStyle w:val="ConsPlusNormal0"/>
              <w:jc w:val="center"/>
            </w:pPr>
            <w:r>
              <w:t>x</w:t>
            </w:r>
          </w:p>
        </w:tc>
        <w:tc>
          <w:tcPr>
            <w:tcW w:w="1504" w:type="dxa"/>
            <w:tcBorders>
              <w:top w:val="nil"/>
              <w:left w:val="nil"/>
              <w:bottom w:val="nil"/>
              <w:right w:val="nil"/>
            </w:tcBorders>
            <w:vAlign w:val="center"/>
          </w:tcPr>
          <w:p w14:paraId="497FD366" w14:textId="77777777" w:rsidR="00B51E1A" w:rsidRDefault="00924FFB">
            <w:pPr>
              <w:pStyle w:val="ConsPlusNormal0"/>
              <w:jc w:val="center"/>
            </w:pPr>
            <w:r>
              <w:t>x</w:t>
            </w:r>
          </w:p>
        </w:tc>
        <w:tc>
          <w:tcPr>
            <w:tcW w:w="1504" w:type="dxa"/>
            <w:tcBorders>
              <w:top w:val="nil"/>
              <w:left w:val="nil"/>
              <w:bottom w:val="nil"/>
              <w:right w:val="nil"/>
            </w:tcBorders>
            <w:vAlign w:val="center"/>
          </w:tcPr>
          <w:p w14:paraId="47DDC865" w14:textId="77777777" w:rsidR="00B51E1A" w:rsidRDefault="00924FFB">
            <w:pPr>
              <w:pStyle w:val="ConsPlusNormal0"/>
              <w:jc w:val="center"/>
            </w:pPr>
            <w:r>
              <w:t>x</w:t>
            </w:r>
          </w:p>
        </w:tc>
        <w:tc>
          <w:tcPr>
            <w:tcW w:w="1504" w:type="dxa"/>
            <w:tcBorders>
              <w:top w:val="nil"/>
              <w:left w:val="nil"/>
              <w:bottom w:val="nil"/>
              <w:right w:val="nil"/>
            </w:tcBorders>
            <w:vAlign w:val="center"/>
          </w:tcPr>
          <w:p w14:paraId="225DAA74" w14:textId="77777777" w:rsidR="00B51E1A" w:rsidRDefault="00924FFB">
            <w:pPr>
              <w:pStyle w:val="ConsPlusNormal0"/>
              <w:jc w:val="center"/>
            </w:pPr>
            <w:r>
              <w:t>x</w:t>
            </w:r>
          </w:p>
        </w:tc>
        <w:tc>
          <w:tcPr>
            <w:tcW w:w="1504" w:type="dxa"/>
            <w:tcBorders>
              <w:top w:val="nil"/>
              <w:left w:val="nil"/>
              <w:bottom w:val="nil"/>
              <w:right w:val="nil"/>
            </w:tcBorders>
            <w:vAlign w:val="center"/>
          </w:tcPr>
          <w:p w14:paraId="7E60DCDC" w14:textId="77777777" w:rsidR="00B51E1A" w:rsidRDefault="00924FFB">
            <w:pPr>
              <w:pStyle w:val="ConsPlusNormal0"/>
              <w:jc w:val="center"/>
            </w:pPr>
            <w:r>
              <w:t>x</w:t>
            </w:r>
          </w:p>
        </w:tc>
        <w:tc>
          <w:tcPr>
            <w:tcW w:w="1504" w:type="dxa"/>
            <w:tcBorders>
              <w:top w:val="nil"/>
              <w:left w:val="nil"/>
              <w:bottom w:val="nil"/>
              <w:right w:val="nil"/>
            </w:tcBorders>
            <w:vAlign w:val="center"/>
          </w:tcPr>
          <w:p w14:paraId="6505D104" w14:textId="77777777" w:rsidR="00B51E1A" w:rsidRDefault="00924FFB">
            <w:pPr>
              <w:pStyle w:val="ConsPlusNormal0"/>
              <w:jc w:val="center"/>
            </w:pPr>
            <w:r>
              <w:t>x</w:t>
            </w:r>
          </w:p>
        </w:tc>
      </w:tr>
      <w:tr w:rsidR="00B51E1A" w14:paraId="2587538D"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7C9CCFE0" w14:textId="77777777" w:rsidR="00B51E1A" w:rsidRDefault="00924FFB">
            <w:pPr>
              <w:pStyle w:val="ConsPlusNormal0"/>
              <w:jc w:val="both"/>
            </w:pPr>
            <w:r>
              <w:t>4.1. Первичная медицинская помощь, в том числе доврачебная и врачебная &lt;6&gt; - всего, в том числе:</w:t>
            </w:r>
          </w:p>
        </w:tc>
        <w:tc>
          <w:tcPr>
            <w:tcW w:w="1774" w:type="dxa"/>
            <w:tcBorders>
              <w:top w:val="nil"/>
              <w:left w:val="nil"/>
              <w:bottom w:val="nil"/>
              <w:right w:val="nil"/>
            </w:tcBorders>
            <w:vAlign w:val="center"/>
          </w:tcPr>
          <w:p w14:paraId="26DFCC86" w14:textId="77777777" w:rsidR="00B51E1A" w:rsidRDefault="00924FFB">
            <w:pPr>
              <w:pStyle w:val="ConsPlusNormal0"/>
              <w:jc w:val="center"/>
            </w:pPr>
            <w:r>
              <w:t>посещений</w:t>
            </w:r>
          </w:p>
        </w:tc>
        <w:tc>
          <w:tcPr>
            <w:tcW w:w="1504" w:type="dxa"/>
            <w:tcBorders>
              <w:top w:val="nil"/>
              <w:left w:val="nil"/>
              <w:bottom w:val="nil"/>
              <w:right w:val="nil"/>
            </w:tcBorders>
            <w:vAlign w:val="center"/>
          </w:tcPr>
          <w:p w14:paraId="72B5E5CD" w14:textId="77777777" w:rsidR="00B51E1A" w:rsidRDefault="00924FFB">
            <w:pPr>
              <w:pStyle w:val="ConsPlusNormal0"/>
              <w:jc w:val="center"/>
            </w:pPr>
            <w:r>
              <w:t>0,0794</w:t>
            </w:r>
          </w:p>
        </w:tc>
        <w:tc>
          <w:tcPr>
            <w:tcW w:w="1504" w:type="dxa"/>
            <w:tcBorders>
              <w:top w:val="nil"/>
              <w:left w:val="nil"/>
              <w:bottom w:val="nil"/>
              <w:right w:val="nil"/>
            </w:tcBorders>
            <w:vAlign w:val="center"/>
          </w:tcPr>
          <w:p w14:paraId="473DE15C" w14:textId="77777777" w:rsidR="00B51E1A" w:rsidRDefault="00924FFB">
            <w:pPr>
              <w:pStyle w:val="ConsPlusNormal0"/>
              <w:jc w:val="center"/>
            </w:pPr>
            <w:r>
              <w:t>958,80</w:t>
            </w:r>
          </w:p>
        </w:tc>
        <w:tc>
          <w:tcPr>
            <w:tcW w:w="1504" w:type="dxa"/>
            <w:tcBorders>
              <w:top w:val="nil"/>
              <w:left w:val="nil"/>
              <w:bottom w:val="nil"/>
              <w:right w:val="nil"/>
            </w:tcBorders>
            <w:vAlign w:val="center"/>
          </w:tcPr>
          <w:p w14:paraId="2BFB51E0" w14:textId="77777777" w:rsidR="00B51E1A" w:rsidRDefault="00924FFB">
            <w:pPr>
              <w:pStyle w:val="ConsPlusNormal0"/>
              <w:jc w:val="center"/>
            </w:pPr>
            <w:r>
              <w:t>0,0794</w:t>
            </w:r>
          </w:p>
        </w:tc>
        <w:tc>
          <w:tcPr>
            <w:tcW w:w="1504" w:type="dxa"/>
            <w:tcBorders>
              <w:top w:val="nil"/>
              <w:left w:val="nil"/>
              <w:bottom w:val="nil"/>
              <w:right w:val="nil"/>
            </w:tcBorders>
            <w:vAlign w:val="center"/>
          </w:tcPr>
          <w:p w14:paraId="6380D4D7" w14:textId="77777777" w:rsidR="00B51E1A" w:rsidRDefault="00924FFB">
            <w:pPr>
              <w:pStyle w:val="ConsPlusNormal0"/>
              <w:jc w:val="center"/>
            </w:pPr>
            <w:r>
              <w:t>950,20</w:t>
            </w:r>
          </w:p>
        </w:tc>
        <w:tc>
          <w:tcPr>
            <w:tcW w:w="1504" w:type="dxa"/>
            <w:tcBorders>
              <w:top w:val="nil"/>
              <w:left w:val="nil"/>
              <w:bottom w:val="nil"/>
              <w:right w:val="nil"/>
            </w:tcBorders>
            <w:vAlign w:val="center"/>
          </w:tcPr>
          <w:p w14:paraId="60722D78" w14:textId="77777777" w:rsidR="00B51E1A" w:rsidRDefault="00924FFB">
            <w:pPr>
              <w:pStyle w:val="ConsPlusNormal0"/>
              <w:jc w:val="center"/>
            </w:pPr>
            <w:r>
              <w:t>0,0794</w:t>
            </w:r>
          </w:p>
        </w:tc>
        <w:tc>
          <w:tcPr>
            <w:tcW w:w="1504" w:type="dxa"/>
            <w:tcBorders>
              <w:top w:val="nil"/>
              <w:left w:val="nil"/>
              <w:bottom w:val="nil"/>
              <w:right w:val="nil"/>
            </w:tcBorders>
            <w:vAlign w:val="center"/>
          </w:tcPr>
          <w:p w14:paraId="17474DFB" w14:textId="77777777" w:rsidR="00B51E1A" w:rsidRDefault="00924FFB">
            <w:pPr>
              <w:pStyle w:val="ConsPlusNormal0"/>
              <w:jc w:val="center"/>
            </w:pPr>
            <w:r>
              <w:t>950,20</w:t>
            </w:r>
          </w:p>
        </w:tc>
      </w:tr>
      <w:tr w:rsidR="00B51E1A" w14:paraId="62DAB35A"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539D18FF" w14:textId="77777777" w:rsidR="00B51E1A" w:rsidRDefault="00924FFB">
            <w:pPr>
              <w:pStyle w:val="ConsPlusNormal0"/>
              <w:jc w:val="both"/>
            </w:pPr>
            <w:r>
              <w:t>- посещения по паллиативной медицинской помощи без учета посещений на дому патронажными бригадами &lt;6&gt;</w:t>
            </w:r>
          </w:p>
        </w:tc>
        <w:tc>
          <w:tcPr>
            <w:tcW w:w="1774" w:type="dxa"/>
            <w:tcBorders>
              <w:top w:val="nil"/>
              <w:left w:val="nil"/>
              <w:bottom w:val="nil"/>
              <w:right w:val="nil"/>
            </w:tcBorders>
            <w:vAlign w:val="center"/>
          </w:tcPr>
          <w:p w14:paraId="4CD4C122" w14:textId="77777777" w:rsidR="00B51E1A" w:rsidRDefault="00924FFB">
            <w:pPr>
              <w:pStyle w:val="ConsPlusNormal0"/>
              <w:jc w:val="center"/>
            </w:pPr>
            <w:r>
              <w:t>посещений</w:t>
            </w:r>
          </w:p>
        </w:tc>
        <w:tc>
          <w:tcPr>
            <w:tcW w:w="1504" w:type="dxa"/>
            <w:tcBorders>
              <w:top w:val="nil"/>
              <w:left w:val="nil"/>
              <w:bottom w:val="nil"/>
              <w:right w:val="nil"/>
            </w:tcBorders>
            <w:vAlign w:val="center"/>
          </w:tcPr>
          <w:p w14:paraId="19020EAB" w14:textId="77777777" w:rsidR="00B51E1A" w:rsidRDefault="00924FFB">
            <w:pPr>
              <w:pStyle w:val="ConsPlusNormal0"/>
              <w:jc w:val="center"/>
            </w:pPr>
            <w:r>
              <w:t>0,0714</w:t>
            </w:r>
          </w:p>
        </w:tc>
        <w:tc>
          <w:tcPr>
            <w:tcW w:w="1504" w:type="dxa"/>
            <w:tcBorders>
              <w:top w:val="nil"/>
              <w:left w:val="nil"/>
              <w:bottom w:val="nil"/>
              <w:right w:val="nil"/>
            </w:tcBorders>
            <w:vAlign w:val="center"/>
          </w:tcPr>
          <w:p w14:paraId="7EF97D60" w14:textId="77777777" w:rsidR="00B51E1A" w:rsidRDefault="00924FFB">
            <w:pPr>
              <w:pStyle w:val="ConsPlusNormal0"/>
              <w:jc w:val="center"/>
            </w:pPr>
            <w:r>
              <w:t>686,60</w:t>
            </w:r>
          </w:p>
        </w:tc>
        <w:tc>
          <w:tcPr>
            <w:tcW w:w="1504" w:type="dxa"/>
            <w:tcBorders>
              <w:top w:val="nil"/>
              <w:left w:val="nil"/>
              <w:bottom w:val="nil"/>
              <w:right w:val="nil"/>
            </w:tcBorders>
            <w:vAlign w:val="center"/>
          </w:tcPr>
          <w:p w14:paraId="444BC21D" w14:textId="77777777" w:rsidR="00B51E1A" w:rsidRDefault="00924FFB">
            <w:pPr>
              <w:pStyle w:val="ConsPlusNormal0"/>
              <w:jc w:val="center"/>
            </w:pPr>
            <w:r>
              <w:t>0,0714</w:t>
            </w:r>
          </w:p>
        </w:tc>
        <w:tc>
          <w:tcPr>
            <w:tcW w:w="1504" w:type="dxa"/>
            <w:tcBorders>
              <w:top w:val="nil"/>
              <w:left w:val="nil"/>
              <w:bottom w:val="nil"/>
              <w:right w:val="nil"/>
            </w:tcBorders>
            <w:vAlign w:val="center"/>
          </w:tcPr>
          <w:p w14:paraId="29629E4A" w14:textId="77777777" w:rsidR="00B51E1A" w:rsidRDefault="00924FFB">
            <w:pPr>
              <w:pStyle w:val="ConsPlusNormal0"/>
              <w:jc w:val="center"/>
            </w:pPr>
            <w:r>
              <w:t>680,30</w:t>
            </w:r>
          </w:p>
        </w:tc>
        <w:tc>
          <w:tcPr>
            <w:tcW w:w="1504" w:type="dxa"/>
            <w:tcBorders>
              <w:top w:val="nil"/>
              <w:left w:val="nil"/>
              <w:bottom w:val="nil"/>
              <w:right w:val="nil"/>
            </w:tcBorders>
            <w:vAlign w:val="center"/>
          </w:tcPr>
          <w:p w14:paraId="475F48DC" w14:textId="77777777" w:rsidR="00B51E1A" w:rsidRDefault="00924FFB">
            <w:pPr>
              <w:pStyle w:val="ConsPlusNormal0"/>
              <w:jc w:val="center"/>
            </w:pPr>
            <w:r>
              <w:t>0,0714</w:t>
            </w:r>
          </w:p>
        </w:tc>
        <w:tc>
          <w:tcPr>
            <w:tcW w:w="1504" w:type="dxa"/>
            <w:tcBorders>
              <w:top w:val="nil"/>
              <w:left w:val="nil"/>
              <w:bottom w:val="nil"/>
              <w:right w:val="nil"/>
            </w:tcBorders>
            <w:vAlign w:val="center"/>
          </w:tcPr>
          <w:p w14:paraId="2D7B00CE" w14:textId="77777777" w:rsidR="00B51E1A" w:rsidRDefault="00924FFB">
            <w:pPr>
              <w:pStyle w:val="ConsPlusNormal0"/>
              <w:jc w:val="center"/>
            </w:pPr>
            <w:r>
              <w:t>680,30</w:t>
            </w:r>
          </w:p>
        </w:tc>
      </w:tr>
      <w:tr w:rsidR="00B51E1A" w14:paraId="76488437"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7B1F7FB3" w14:textId="77777777" w:rsidR="00B51E1A" w:rsidRDefault="00924FFB">
            <w:pPr>
              <w:pStyle w:val="ConsPlusNormal0"/>
              <w:jc w:val="both"/>
            </w:pPr>
            <w:r>
              <w:t>- посещения на дому выездными патронажными бригадами &lt;6&gt;</w:t>
            </w:r>
          </w:p>
        </w:tc>
        <w:tc>
          <w:tcPr>
            <w:tcW w:w="1774" w:type="dxa"/>
            <w:tcBorders>
              <w:top w:val="nil"/>
              <w:left w:val="nil"/>
              <w:bottom w:val="nil"/>
              <w:right w:val="nil"/>
            </w:tcBorders>
            <w:vAlign w:val="center"/>
          </w:tcPr>
          <w:p w14:paraId="0272E779" w14:textId="77777777" w:rsidR="00B51E1A" w:rsidRDefault="00924FFB">
            <w:pPr>
              <w:pStyle w:val="ConsPlusNormal0"/>
              <w:jc w:val="center"/>
            </w:pPr>
            <w:r>
              <w:t>посещений</w:t>
            </w:r>
          </w:p>
        </w:tc>
        <w:tc>
          <w:tcPr>
            <w:tcW w:w="1504" w:type="dxa"/>
            <w:tcBorders>
              <w:top w:val="nil"/>
              <w:left w:val="nil"/>
              <w:bottom w:val="nil"/>
              <w:right w:val="nil"/>
            </w:tcBorders>
            <w:vAlign w:val="center"/>
          </w:tcPr>
          <w:p w14:paraId="0D26C0BC" w14:textId="77777777" w:rsidR="00B51E1A" w:rsidRDefault="00924FFB">
            <w:pPr>
              <w:pStyle w:val="ConsPlusNormal0"/>
              <w:jc w:val="center"/>
            </w:pPr>
            <w:r>
              <w:t>0,008</w:t>
            </w:r>
          </w:p>
        </w:tc>
        <w:tc>
          <w:tcPr>
            <w:tcW w:w="1504" w:type="dxa"/>
            <w:tcBorders>
              <w:top w:val="nil"/>
              <w:left w:val="nil"/>
              <w:bottom w:val="nil"/>
              <w:right w:val="nil"/>
            </w:tcBorders>
            <w:vAlign w:val="center"/>
          </w:tcPr>
          <w:p w14:paraId="22BCB37C" w14:textId="77777777" w:rsidR="00B51E1A" w:rsidRDefault="00924FFB">
            <w:pPr>
              <w:pStyle w:val="ConsPlusNormal0"/>
              <w:jc w:val="center"/>
            </w:pPr>
            <w:r>
              <w:t>3 387,90</w:t>
            </w:r>
          </w:p>
        </w:tc>
        <w:tc>
          <w:tcPr>
            <w:tcW w:w="1504" w:type="dxa"/>
            <w:tcBorders>
              <w:top w:val="nil"/>
              <w:left w:val="nil"/>
              <w:bottom w:val="nil"/>
              <w:right w:val="nil"/>
            </w:tcBorders>
            <w:vAlign w:val="center"/>
          </w:tcPr>
          <w:p w14:paraId="3C3E5595" w14:textId="77777777" w:rsidR="00B51E1A" w:rsidRDefault="00924FFB">
            <w:pPr>
              <w:pStyle w:val="ConsPlusNormal0"/>
              <w:jc w:val="center"/>
            </w:pPr>
            <w:r>
              <w:t>0,008</w:t>
            </w:r>
          </w:p>
        </w:tc>
        <w:tc>
          <w:tcPr>
            <w:tcW w:w="1504" w:type="dxa"/>
            <w:tcBorders>
              <w:top w:val="nil"/>
              <w:left w:val="nil"/>
              <w:bottom w:val="nil"/>
              <w:right w:val="nil"/>
            </w:tcBorders>
            <w:vAlign w:val="center"/>
          </w:tcPr>
          <w:p w14:paraId="3E6612E7" w14:textId="77777777" w:rsidR="00B51E1A" w:rsidRDefault="00924FFB">
            <w:pPr>
              <w:pStyle w:val="ConsPlusNormal0"/>
              <w:jc w:val="center"/>
            </w:pPr>
            <w:r>
              <w:t>3 358,60</w:t>
            </w:r>
          </w:p>
        </w:tc>
        <w:tc>
          <w:tcPr>
            <w:tcW w:w="1504" w:type="dxa"/>
            <w:tcBorders>
              <w:top w:val="nil"/>
              <w:left w:val="nil"/>
              <w:bottom w:val="nil"/>
              <w:right w:val="nil"/>
            </w:tcBorders>
            <w:vAlign w:val="center"/>
          </w:tcPr>
          <w:p w14:paraId="6CEFFAF0" w14:textId="77777777" w:rsidR="00B51E1A" w:rsidRDefault="00924FFB">
            <w:pPr>
              <w:pStyle w:val="ConsPlusNormal0"/>
              <w:jc w:val="center"/>
            </w:pPr>
            <w:r>
              <w:t>0,008</w:t>
            </w:r>
          </w:p>
        </w:tc>
        <w:tc>
          <w:tcPr>
            <w:tcW w:w="1504" w:type="dxa"/>
            <w:tcBorders>
              <w:top w:val="nil"/>
              <w:left w:val="nil"/>
              <w:bottom w:val="nil"/>
              <w:right w:val="nil"/>
            </w:tcBorders>
            <w:vAlign w:val="center"/>
          </w:tcPr>
          <w:p w14:paraId="4D7AACEB" w14:textId="77777777" w:rsidR="00B51E1A" w:rsidRDefault="00924FFB">
            <w:pPr>
              <w:pStyle w:val="ConsPlusNormal0"/>
              <w:jc w:val="center"/>
            </w:pPr>
            <w:r>
              <w:t>3 358,60</w:t>
            </w:r>
          </w:p>
        </w:tc>
      </w:tr>
      <w:tr w:rsidR="00B51E1A" w14:paraId="4FF868F3" w14:textId="77777777">
        <w:tblPrEx>
          <w:tblBorders>
            <w:left w:val="none" w:sz="0" w:space="0" w:color="auto"/>
            <w:right w:val="none" w:sz="0" w:space="0" w:color="auto"/>
            <w:insideH w:val="none" w:sz="0" w:space="0" w:color="auto"/>
            <w:insideV w:val="none" w:sz="0" w:space="0" w:color="auto"/>
          </w:tblBorders>
        </w:tblPrEx>
        <w:tc>
          <w:tcPr>
            <w:tcW w:w="2419" w:type="dxa"/>
            <w:tcBorders>
              <w:top w:val="nil"/>
              <w:left w:val="nil"/>
              <w:bottom w:val="nil"/>
              <w:right w:val="nil"/>
            </w:tcBorders>
            <w:vAlign w:val="center"/>
          </w:tcPr>
          <w:p w14:paraId="570531CF" w14:textId="77777777" w:rsidR="00B51E1A" w:rsidRDefault="00924FFB">
            <w:pPr>
              <w:pStyle w:val="ConsPlusNormal0"/>
              <w:jc w:val="both"/>
            </w:pPr>
            <w:r>
              <w:t>4.2. Паллиативная медицинская помощь в стационарных условиях (включая койки паллиативной медицинской помощи и койки сестринского ухода)</w:t>
            </w:r>
          </w:p>
        </w:tc>
        <w:tc>
          <w:tcPr>
            <w:tcW w:w="1774" w:type="dxa"/>
            <w:tcBorders>
              <w:top w:val="nil"/>
              <w:left w:val="nil"/>
              <w:bottom w:val="nil"/>
              <w:right w:val="nil"/>
            </w:tcBorders>
            <w:vAlign w:val="center"/>
          </w:tcPr>
          <w:p w14:paraId="7D54A78A" w14:textId="77777777" w:rsidR="00B51E1A" w:rsidRDefault="00924FFB">
            <w:pPr>
              <w:pStyle w:val="ConsPlusNormal0"/>
              <w:jc w:val="center"/>
            </w:pPr>
            <w:r>
              <w:t>койко-дней</w:t>
            </w:r>
          </w:p>
        </w:tc>
        <w:tc>
          <w:tcPr>
            <w:tcW w:w="1504" w:type="dxa"/>
            <w:tcBorders>
              <w:top w:val="nil"/>
              <w:left w:val="nil"/>
              <w:bottom w:val="nil"/>
              <w:right w:val="nil"/>
            </w:tcBorders>
            <w:vAlign w:val="center"/>
          </w:tcPr>
          <w:p w14:paraId="33AC5511" w14:textId="77777777" w:rsidR="00B51E1A" w:rsidRDefault="00924FFB">
            <w:pPr>
              <w:pStyle w:val="ConsPlusNormal0"/>
              <w:jc w:val="center"/>
            </w:pPr>
            <w:r>
              <w:t>0,092</w:t>
            </w:r>
          </w:p>
        </w:tc>
        <w:tc>
          <w:tcPr>
            <w:tcW w:w="1504" w:type="dxa"/>
            <w:tcBorders>
              <w:top w:val="nil"/>
              <w:left w:val="nil"/>
              <w:bottom w:val="nil"/>
              <w:right w:val="nil"/>
            </w:tcBorders>
            <w:vAlign w:val="center"/>
          </w:tcPr>
          <w:p w14:paraId="7548316F" w14:textId="77777777" w:rsidR="00B51E1A" w:rsidRDefault="00924FFB">
            <w:pPr>
              <w:pStyle w:val="ConsPlusNormal0"/>
              <w:jc w:val="center"/>
            </w:pPr>
            <w:r>
              <w:t>3 626,00</w:t>
            </w:r>
          </w:p>
        </w:tc>
        <w:tc>
          <w:tcPr>
            <w:tcW w:w="1504" w:type="dxa"/>
            <w:tcBorders>
              <w:top w:val="nil"/>
              <w:left w:val="nil"/>
              <w:bottom w:val="nil"/>
              <w:right w:val="nil"/>
            </w:tcBorders>
            <w:vAlign w:val="center"/>
          </w:tcPr>
          <w:p w14:paraId="6D9D5B5E" w14:textId="77777777" w:rsidR="00B51E1A" w:rsidRDefault="00924FFB">
            <w:pPr>
              <w:pStyle w:val="ConsPlusNormal0"/>
              <w:jc w:val="center"/>
            </w:pPr>
            <w:r>
              <w:t>0,092</w:t>
            </w:r>
          </w:p>
        </w:tc>
        <w:tc>
          <w:tcPr>
            <w:tcW w:w="1504" w:type="dxa"/>
            <w:tcBorders>
              <w:top w:val="nil"/>
              <w:left w:val="nil"/>
              <w:bottom w:val="nil"/>
              <w:right w:val="nil"/>
            </w:tcBorders>
            <w:vAlign w:val="center"/>
          </w:tcPr>
          <w:p w14:paraId="48C722A7" w14:textId="77777777" w:rsidR="00B51E1A" w:rsidRDefault="00924FFB">
            <w:pPr>
              <w:pStyle w:val="ConsPlusNormal0"/>
              <w:jc w:val="center"/>
            </w:pPr>
            <w:r>
              <w:t>3 576,20</w:t>
            </w:r>
          </w:p>
        </w:tc>
        <w:tc>
          <w:tcPr>
            <w:tcW w:w="1504" w:type="dxa"/>
            <w:tcBorders>
              <w:top w:val="nil"/>
              <w:left w:val="nil"/>
              <w:bottom w:val="nil"/>
              <w:right w:val="nil"/>
            </w:tcBorders>
            <w:vAlign w:val="center"/>
          </w:tcPr>
          <w:p w14:paraId="1A89441A" w14:textId="77777777" w:rsidR="00B51E1A" w:rsidRDefault="00924FFB">
            <w:pPr>
              <w:pStyle w:val="ConsPlusNormal0"/>
              <w:jc w:val="center"/>
            </w:pPr>
            <w:r>
              <w:t>0,092</w:t>
            </w:r>
          </w:p>
        </w:tc>
        <w:tc>
          <w:tcPr>
            <w:tcW w:w="1504" w:type="dxa"/>
            <w:tcBorders>
              <w:top w:val="nil"/>
              <w:left w:val="nil"/>
              <w:bottom w:val="nil"/>
              <w:right w:val="nil"/>
            </w:tcBorders>
            <w:vAlign w:val="center"/>
          </w:tcPr>
          <w:p w14:paraId="1F064E59" w14:textId="77777777" w:rsidR="00B51E1A" w:rsidRDefault="00924FFB">
            <w:pPr>
              <w:pStyle w:val="ConsPlusNormal0"/>
              <w:jc w:val="center"/>
            </w:pPr>
            <w:r>
              <w:t>3 618,60</w:t>
            </w:r>
          </w:p>
        </w:tc>
      </w:tr>
    </w:tbl>
    <w:p w14:paraId="07DF0A19" w14:textId="77777777" w:rsidR="00B51E1A" w:rsidRDefault="00B51E1A">
      <w:pPr>
        <w:pStyle w:val="ConsPlusNormal0"/>
        <w:jc w:val="both"/>
      </w:pPr>
    </w:p>
    <w:p w14:paraId="12931011" w14:textId="77777777" w:rsidR="00B51E1A" w:rsidRDefault="00924FFB">
      <w:pPr>
        <w:pStyle w:val="ConsPlusNormal0"/>
        <w:jc w:val="center"/>
      </w:pPr>
      <w:r>
        <w:t>В рамках территориальной программы</w:t>
      </w:r>
    </w:p>
    <w:p w14:paraId="2EDC0B62" w14:textId="77777777" w:rsidR="00B51E1A" w:rsidRDefault="00924FFB">
      <w:pPr>
        <w:pStyle w:val="ConsPlusNormal0"/>
        <w:jc w:val="center"/>
      </w:pPr>
      <w:r>
        <w:lastRenderedPageBreak/>
        <w:t>обязательного медицинского страхования</w:t>
      </w:r>
    </w:p>
    <w:p w14:paraId="4AAD72B6" w14:textId="77777777" w:rsidR="00B51E1A" w:rsidRDefault="00B51E1A">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54"/>
        <w:gridCol w:w="1774"/>
        <w:gridCol w:w="1504"/>
        <w:gridCol w:w="1504"/>
        <w:gridCol w:w="1504"/>
        <w:gridCol w:w="1504"/>
        <w:gridCol w:w="1504"/>
        <w:gridCol w:w="1504"/>
      </w:tblGrid>
      <w:tr w:rsidR="00B51E1A" w14:paraId="7A20CEB0" w14:textId="77777777">
        <w:tc>
          <w:tcPr>
            <w:tcW w:w="2854" w:type="dxa"/>
            <w:vMerge w:val="restart"/>
            <w:tcBorders>
              <w:top w:val="single" w:sz="4" w:space="0" w:color="auto"/>
              <w:bottom w:val="single" w:sz="4" w:space="0" w:color="auto"/>
            </w:tcBorders>
            <w:vAlign w:val="center"/>
          </w:tcPr>
          <w:p w14:paraId="7B168E39" w14:textId="77777777" w:rsidR="00B51E1A" w:rsidRDefault="00924FFB">
            <w:pPr>
              <w:pStyle w:val="ConsPlusNormal0"/>
              <w:jc w:val="center"/>
            </w:pPr>
            <w:r>
              <w:t>Виды и условия оказания медицинской помощи</w:t>
            </w:r>
          </w:p>
        </w:tc>
        <w:tc>
          <w:tcPr>
            <w:tcW w:w="1774" w:type="dxa"/>
            <w:vMerge w:val="restart"/>
            <w:tcBorders>
              <w:top w:val="single" w:sz="4" w:space="0" w:color="auto"/>
              <w:bottom w:val="single" w:sz="4" w:space="0" w:color="auto"/>
            </w:tcBorders>
            <w:vAlign w:val="center"/>
          </w:tcPr>
          <w:p w14:paraId="2B5B264E" w14:textId="77777777" w:rsidR="00B51E1A" w:rsidRDefault="00924FFB">
            <w:pPr>
              <w:pStyle w:val="ConsPlusNormal0"/>
              <w:jc w:val="center"/>
            </w:pPr>
            <w:r>
              <w:t>Единица измерения на 1 жителя</w:t>
            </w:r>
          </w:p>
        </w:tc>
        <w:tc>
          <w:tcPr>
            <w:tcW w:w="3008" w:type="dxa"/>
            <w:gridSpan w:val="2"/>
            <w:tcBorders>
              <w:top w:val="single" w:sz="4" w:space="0" w:color="auto"/>
              <w:bottom w:val="single" w:sz="4" w:space="0" w:color="auto"/>
            </w:tcBorders>
            <w:vAlign w:val="center"/>
          </w:tcPr>
          <w:p w14:paraId="62D95314" w14:textId="77777777" w:rsidR="00B51E1A" w:rsidRDefault="00924FFB">
            <w:pPr>
              <w:pStyle w:val="ConsPlusNormal0"/>
              <w:jc w:val="center"/>
            </w:pPr>
            <w:r>
              <w:t>2024 год</w:t>
            </w:r>
          </w:p>
        </w:tc>
        <w:tc>
          <w:tcPr>
            <w:tcW w:w="3008" w:type="dxa"/>
            <w:gridSpan w:val="2"/>
            <w:tcBorders>
              <w:top w:val="single" w:sz="4" w:space="0" w:color="auto"/>
              <w:bottom w:val="single" w:sz="4" w:space="0" w:color="auto"/>
            </w:tcBorders>
            <w:vAlign w:val="center"/>
          </w:tcPr>
          <w:p w14:paraId="465510D0" w14:textId="77777777" w:rsidR="00B51E1A" w:rsidRDefault="00924FFB">
            <w:pPr>
              <w:pStyle w:val="ConsPlusNormal0"/>
              <w:jc w:val="center"/>
            </w:pPr>
            <w:r>
              <w:t>2025 год</w:t>
            </w:r>
          </w:p>
        </w:tc>
        <w:tc>
          <w:tcPr>
            <w:tcW w:w="3008" w:type="dxa"/>
            <w:gridSpan w:val="2"/>
            <w:tcBorders>
              <w:top w:val="single" w:sz="4" w:space="0" w:color="auto"/>
              <w:bottom w:val="single" w:sz="4" w:space="0" w:color="auto"/>
            </w:tcBorders>
            <w:vAlign w:val="center"/>
          </w:tcPr>
          <w:p w14:paraId="4872E0A4" w14:textId="77777777" w:rsidR="00B51E1A" w:rsidRDefault="00924FFB">
            <w:pPr>
              <w:pStyle w:val="ConsPlusNormal0"/>
              <w:jc w:val="center"/>
            </w:pPr>
            <w:r>
              <w:t>2026 год</w:t>
            </w:r>
          </w:p>
        </w:tc>
      </w:tr>
      <w:tr w:rsidR="00B51E1A" w14:paraId="2DA12AAB" w14:textId="77777777">
        <w:tc>
          <w:tcPr>
            <w:tcW w:w="2854" w:type="dxa"/>
            <w:vMerge/>
            <w:tcBorders>
              <w:top w:val="single" w:sz="4" w:space="0" w:color="auto"/>
              <w:bottom w:val="single" w:sz="4" w:space="0" w:color="auto"/>
            </w:tcBorders>
          </w:tcPr>
          <w:p w14:paraId="57A63158" w14:textId="77777777" w:rsidR="00B51E1A" w:rsidRDefault="00B51E1A">
            <w:pPr>
              <w:pStyle w:val="ConsPlusNormal0"/>
            </w:pPr>
          </w:p>
        </w:tc>
        <w:tc>
          <w:tcPr>
            <w:tcW w:w="1774" w:type="dxa"/>
            <w:vMerge/>
            <w:tcBorders>
              <w:top w:val="single" w:sz="4" w:space="0" w:color="auto"/>
              <w:bottom w:val="single" w:sz="4" w:space="0" w:color="auto"/>
            </w:tcBorders>
          </w:tcPr>
          <w:p w14:paraId="1DBFDD1B" w14:textId="77777777" w:rsidR="00B51E1A" w:rsidRDefault="00B51E1A">
            <w:pPr>
              <w:pStyle w:val="ConsPlusNormal0"/>
            </w:pPr>
          </w:p>
        </w:tc>
        <w:tc>
          <w:tcPr>
            <w:tcW w:w="1504" w:type="dxa"/>
            <w:tcBorders>
              <w:top w:val="single" w:sz="4" w:space="0" w:color="auto"/>
              <w:bottom w:val="single" w:sz="4" w:space="0" w:color="auto"/>
            </w:tcBorders>
            <w:vAlign w:val="center"/>
          </w:tcPr>
          <w:p w14:paraId="64920A01" w14:textId="77777777" w:rsidR="00B51E1A" w:rsidRDefault="00924FFB">
            <w:pPr>
              <w:pStyle w:val="ConsPlusNormal0"/>
              <w:jc w:val="center"/>
            </w:pPr>
            <w:r>
              <w:t>нормативы объема медицинской помощи</w:t>
            </w:r>
          </w:p>
        </w:tc>
        <w:tc>
          <w:tcPr>
            <w:tcW w:w="1504" w:type="dxa"/>
            <w:tcBorders>
              <w:top w:val="single" w:sz="4" w:space="0" w:color="auto"/>
              <w:bottom w:val="single" w:sz="4" w:space="0" w:color="auto"/>
            </w:tcBorders>
            <w:vAlign w:val="center"/>
          </w:tcPr>
          <w:p w14:paraId="5196C737" w14:textId="77777777" w:rsidR="00B51E1A" w:rsidRDefault="00924FFB">
            <w:pPr>
              <w:pStyle w:val="ConsPlusNormal0"/>
              <w:jc w:val="center"/>
            </w:pPr>
            <w:r>
              <w:t>нормативы финансовых затрат на единицу объема медицинской помощи (рублей)</w:t>
            </w:r>
          </w:p>
        </w:tc>
        <w:tc>
          <w:tcPr>
            <w:tcW w:w="1504" w:type="dxa"/>
            <w:tcBorders>
              <w:top w:val="single" w:sz="4" w:space="0" w:color="auto"/>
              <w:bottom w:val="single" w:sz="4" w:space="0" w:color="auto"/>
            </w:tcBorders>
            <w:vAlign w:val="center"/>
          </w:tcPr>
          <w:p w14:paraId="206576AE" w14:textId="77777777" w:rsidR="00B51E1A" w:rsidRDefault="00924FFB">
            <w:pPr>
              <w:pStyle w:val="ConsPlusNormal0"/>
              <w:jc w:val="center"/>
            </w:pPr>
            <w:r>
              <w:t>нормативы объема медицинской помощи</w:t>
            </w:r>
          </w:p>
        </w:tc>
        <w:tc>
          <w:tcPr>
            <w:tcW w:w="1504" w:type="dxa"/>
            <w:tcBorders>
              <w:top w:val="single" w:sz="4" w:space="0" w:color="auto"/>
              <w:bottom w:val="single" w:sz="4" w:space="0" w:color="auto"/>
            </w:tcBorders>
            <w:vAlign w:val="center"/>
          </w:tcPr>
          <w:p w14:paraId="6F86A1B0" w14:textId="77777777" w:rsidR="00B51E1A" w:rsidRDefault="00924FFB">
            <w:pPr>
              <w:pStyle w:val="ConsPlusNormal0"/>
              <w:jc w:val="center"/>
            </w:pPr>
            <w:r>
              <w:t>нормативы финансовых затрат на единицу объема медицинской помощи (рублей)</w:t>
            </w:r>
          </w:p>
        </w:tc>
        <w:tc>
          <w:tcPr>
            <w:tcW w:w="1504" w:type="dxa"/>
            <w:tcBorders>
              <w:top w:val="single" w:sz="4" w:space="0" w:color="auto"/>
              <w:bottom w:val="single" w:sz="4" w:space="0" w:color="auto"/>
            </w:tcBorders>
            <w:vAlign w:val="center"/>
          </w:tcPr>
          <w:p w14:paraId="1AF5CAC9" w14:textId="77777777" w:rsidR="00B51E1A" w:rsidRDefault="00924FFB">
            <w:pPr>
              <w:pStyle w:val="ConsPlusNormal0"/>
              <w:jc w:val="center"/>
            </w:pPr>
            <w:r>
              <w:t>нормативы объема медицинской помощи</w:t>
            </w:r>
          </w:p>
        </w:tc>
        <w:tc>
          <w:tcPr>
            <w:tcW w:w="1504" w:type="dxa"/>
            <w:tcBorders>
              <w:top w:val="single" w:sz="4" w:space="0" w:color="auto"/>
              <w:bottom w:val="single" w:sz="4" w:space="0" w:color="auto"/>
            </w:tcBorders>
            <w:vAlign w:val="center"/>
          </w:tcPr>
          <w:p w14:paraId="62713F95" w14:textId="77777777" w:rsidR="00B51E1A" w:rsidRDefault="00924FFB">
            <w:pPr>
              <w:pStyle w:val="ConsPlusNormal0"/>
              <w:jc w:val="center"/>
            </w:pPr>
            <w:r>
              <w:t>нормативы финансовых затрат на единицу объема медицинской помощи (рублей)</w:t>
            </w:r>
          </w:p>
        </w:tc>
      </w:tr>
      <w:tr w:rsidR="00B51E1A" w14:paraId="534A250A" w14:textId="77777777">
        <w:tc>
          <w:tcPr>
            <w:tcW w:w="2854" w:type="dxa"/>
            <w:tcBorders>
              <w:top w:val="single" w:sz="4" w:space="0" w:color="auto"/>
              <w:bottom w:val="single" w:sz="4" w:space="0" w:color="auto"/>
            </w:tcBorders>
            <w:vAlign w:val="center"/>
          </w:tcPr>
          <w:p w14:paraId="1AEEBF69" w14:textId="77777777" w:rsidR="00B51E1A" w:rsidRDefault="00924FFB">
            <w:pPr>
              <w:pStyle w:val="ConsPlusNormal0"/>
              <w:jc w:val="center"/>
            </w:pPr>
            <w:r>
              <w:t>1</w:t>
            </w:r>
          </w:p>
        </w:tc>
        <w:tc>
          <w:tcPr>
            <w:tcW w:w="1774" w:type="dxa"/>
            <w:tcBorders>
              <w:top w:val="single" w:sz="4" w:space="0" w:color="auto"/>
              <w:bottom w:val="single" w:sz="4" w:space="0" w:color="auto"/>
            </w:tcBorders>
            <w:vAlign w:val="center"/>
          </w:tcPr>
          <w:p w14:paraId="5431D817" w14:textId="77777777" w:rsidR="00B51E1A" w:rsidRDefault="00924FFB">
            <w:pPr>
              <w:pStyle w:val="ConsPlusNormal0"/>
              <w:jc w:val="center"/>
            </w:pPr>
            <w:r>
              <w:t>2</w:t>
            </w:r>
          </w:p>
        </w:tc>
        <w:tc>
          <w:tcPr>
            <w:tcW w:w="1504" w:type="dxa"/>
            <w:tcBorders>
              <w:top w:val="single" w:sz="4" w:space="0" w:color="auto"/>
              <w:bottom w:val="single" w:sz="4" w:space="0" w:color="auto"/>
            </w:tcBorders>
            <w:vAlign w:val="center"/>
          </w:tcPr>
          <w:p w14:paraId="173BC5FF" w14:textId="77777777" w:rsidR="00B51E1A" w:rsidRDefault="00924FFB">
            <w:pPr>
              <w:pStyle w:val="ConsPlusNormal0"/>
              <w:jc w:val="center"/>
            </w:pPr>
            <w:r>
              <w:t>3</w:t>
            </w:r>
          </w:p>
        </w:tc>
        <w:tc>
          <w:tcPr>
            <w:tcW w:w="1504" w:type="dxa"/>
            <w:tcBorders>
              <w:top w:val="single" w:sz="4" w:space="0" w:color="auto"/>
              <w:bottom w:val="single" w:sz="4" w:space="0" w:color="auto"/>
            </w:tcBorders>
            <w:vAlign w:val="center"/>
          </w:tcPr>
          <w:p w14:paraId="6B2780BB" w14:textId="77777777" w:rsidR="00B51E1A" w:rsidRDefault="00924FFB">
            <w:pPr>
              <w:pStyle w:val="ConsPlusNormal0"/>
              <w:jc w:val="center"/>
            </w:pPr>
            <w:r>
              <w:t>4</w:t>
            </w:r>
          </w:p>
        </w:tc>
        <w:tc>
          <w:tcPr>
            <w:tcW w:w="1504" w:type="dxa"/>
            <w:tcBorders>
              <w:top w:val="single" w:sz="4" w:space="0" w:color="auto"/>
              <w:bottom w:val="single" w:sz="4" w:space="0" w:color="auto"/>
            </w:tcBorders>
            <w:vAlign w:val="center"/>
          </w:tcPr>
          <w:p w14:paraId="65826F81" w14:textId="77777777" w:rsidR="00B51E1A" w:rsidRDefault="00924FFB">
            <w:pPr>
              <w:pStyle w:val="ConsPlusNormal0"/>
              <w:jc w:val="center"/>
            </w:pPr>
            <w:r>
              <w:t>5</w:t>
            </w:r>
          </w:p>
        </w:tc>
        <w:tc>
          <w:tcPr>
            <w:tcW w:w="1504" w:type="dxa"/>
            <w:tcBorders>
              <w:top w:val="single" w:sz="4" w:space="0" w:color="auto"/>
              <w:bottom w:val="single" w:sz="4" w:space="0" w:color="auto"/>
            </w:tcBorders>
            <w:vAlign w:val="center"/>
          </w:tcPr>
          <w:p w14:paraId="57FCA584" w14:textId="77777777" w:rsidR="00B51E1A" w:rsidRDefault="00924FFB">
            <w:pPr>
              <w:pStyle w:val="ConsPlusNormal0"/>
              <w:jc w:val="center"/>
            </w:pPr>
            <w:r>
              <w:t>6</w:t>
            </w:r>
          </w:p>
        </w:tc>
        <w:tc>
          <w:tcPr>
            <w:tcW w:w="1504" w:type="dxa"/>
            <w:tcBorders>
              <w:top w:val="single" w:sz="4" w:space="0" w:color="auto"/>
              <w:bottom w:val="single" w:sz="4" w:space="0" w:color="auto"/>
            </w:tcBorders>
            <w:vAlign w:val="center"/>
          </w:tcPr>
          <w:p w14:paraId="1266AA3F" w14:textId="77777777" w:rsidR="00B51E1A" w:rsidRDefault="00924FFB">
            <w:pPr>
              <w:pStyle w:val="ConsPlusNormal0"/>
              <w:jc w:val="center"/>
            </w:pPr>
            <w:r>
              <w:t>7</w:t>
            </w:r>
          </w:p>
        </w:tc>
        <w:tc>
          <w:tcPr>
            <w:tcW w:w="1504" w:type="dxa"/>
            <w:tcBorders>
              <w:top w:val="single" w:sz="4" w:space="0" w:color="auto"/>
              <w:bottom w:val="single" w:sz="4" w:space="0" w:color="auto"/>
            </w:tcBorders>
            <w:vAlign w:val="center"/>
          </w:tcPr>
          <w:p w14:paraId="079DFEF1" w14:textId="77777777" w:rsidR="00B51E1A" w:rsidRDefault="00924FFB">
            <w:pPr>
              <w:pStyle w:val="ConsPlusNormal0"/>
              <w:jc w:val="center"/>
            </w:pPr>
            <w:r>
              <w:t>8</w:t>
            </w:r>
          </w:p>
        </w:tc>
      </w:tr>
      <w:tr w:rsidR="00B51E1A" w14:paraId="5A15F7DE" w14:textId="77777777">
        <w:tblPrEx>
          <w:tblBorders>
            <w:left w:val="none" w:sz="0" w:space="0" w:color="auto"/>
            <w:right w:val="none" w:sz="0" w:space="0" w:color="auto"/>
            <w:insideH w:val="none" w:sz="0" w:space="0" w:color="auto"/>
            <w:insideV w:val="none" w:sz="0" w:space="0" w:color="auto"/>
          </w:tblBorders>
        </w:tblPrEx>
        <w:tc>
          <w:tcPr>
            <w:tcW w:w="2854" w:type="dxa"/>
            <w:tcBorders>
              <w:top w:val="single" w:sz="4" w:space="0" w:color="auto"/>
              <w:left w:val="nil"/>
              <w:bottom w:val="nil"/>
              <w:right w:val="nil"/>
            </w:tcBorders>
            <w:vAlign w:val="center"/>
          </w:tcPr>
          <w:p w14:paraId="5E7BC108" w14:textId="77777777" w:rsidR="00B51E1A" w:rsidRDefault="00924FFB">
            <w:pPr>
              <w:pStyle w:val="ConsPlusNormal0"/>
              <w:jc w:val="both"/>
            </w:pPr>
            <w:r>
              <w:t>1. Скорая, в том числе скорая специализированная, медицинская помощь</w:t>
            </w:r>
          </w:p>
        </w:tc>
        <w:tc>
          <w:tcPr>
            <w:tcW w:w="1774" w:type="dxa"/>
            <w:tcBorders>
              <w:top w:val="single" w:sz="4" w:space="0" w:color="auto"/>
              <w:left w:val="nil"/>
              <w:bottom w:val="nil"/>
              <w:right w:val="nil"/>
            </w:tcBorders>
            <w:vAlign w:val="center"/>
          </w:tcPr>
          <w:p w14:paraId="4CA925EC" w14:textId="77777777" w:rsidR="00B51E1A" w:rsidRDefault="00924FFB">
            <w:pPr>
              <w:pStyle w:val="ConsPlusNormal0"/>
              <w:jc w:val="center"/>
            </w:pPr>
            <w:r>
              <w:t>вызовов</w:t>
            </w:r>
          </w:p>
        </w:tc>
        <w:tc>
          <w:tcPr>
            <w:tcW w:w="1504" w:type="dxa"/>
            <w:tcBorders>
              <w:top w:val="single" w:sz="4" w:space="0" w:color="auto"/>
              <w:left w:val="nil"/>
              <w:bottom w:val="nil"/>
              <w:right w:val="nil"/>
            </w:tcBorders>
            <w:vAlign w:val="center"/>
          </w:tcPr>
          <w:p w14:paraId="1020BCA8" w14:textId="77777777" w:rsidR="00B51E1A" w:rsidRDefault="00924FFB">
            <w:pPr>
              <w:pStyle w:val="ConsPlusNormal0"/>
              <w:jc w:val="center"/>
            </w:pPr>
            <w:r>
              <w:t>0,290</w:t>
            </w:r>
          </w:p>
        </w:tc>
        <w:tc>
          <w:tcPr>
            <w:tcW w:w="1504" w:type="dxa"/>
            <w:tcBorders>
              <w:top w:val="single" w:sz="4" w:space="0" w:color="auto"/>
              <w:left w:val="nil"/>
              <w:bottom w:val="nil"/>
              <w:right w:val="nil"/>
            </w:tcBorders>
            <w:vAlign w:val="center"/>
          </w:tcPr>
          <w:p w14:paraId="52F23E6A" w14:textId="77777777" w:rsidR="00B51E1A" w:rsidRDefault="00924FFB">
            <w:pPr>
              <w:pStyle w:val="ConsPlusNormal0"/>
              <w:jc w:val="center"/>
            </w:pPr>
            <w:r>
              <w:t>5 967,60</w:t>
            </w:r>
          </w:p>
        </w:tc>
        <w:tc>
          <w:tcPr>
            <w:tcW w:w="1504" w:type="dxa"/>
            <w:tcBorders>
              <w:top w:val="single" w:sz="4" w:space="0" w:color="auto"/>
              <w:left w:val="nil"/>
              <w:bottom w:val="nil"/>
              <w:right w:val="nil"/>
            </w:tcBorders>
            <w:vAlign w:val="center"/>
          </w:tcPr>
          <w:p w14:paraId="325149FE" w14:textId="77777777" w:rsidR="00B51E1A" w:rsidRDefault="00924FFB">
            <w:pPr>
              <w:pStyle w:val="ConsPlusNormal0"/>
              <w:jc w:val="center"/>
            </w:pPr>
            <w:r>
              <w:t>0,290</w:t>
            </w:r>
          </w:p>
        </w:tc>
        <w:tc>
          <w:tcPr>
            <w:tcW w:w="1504" w:type="dxa"/>
            <w:tcBorders>
              <w:top w:val="single" w:sz="4" w:space="0" w:color="auto"/>
              <w:left w:val="nil"/>
              <w:bottom w:val="nil"/>
              <w:right w:val="nil"/>
            </w:tcBorders>
            <w:vAlign w:val="center"/>
          </w:tcPr>
          <w:p w14:paraId="739054CF" w14:textId="77777777" w:rsidR="00B51E1A" w:rsidRDefault="00924FFB">
            <w:pPr>
              <w:pStyle w:val="ConsPlusNormal0"/>
              <w:jc w:val="center"/>
            </w:pPr>
            <w:r>
              <w:t>6 340,90</w:t>
            </w:r>
          </w:p>
        </w:tc>
        <w:tc>
          <w:tcPr>
            <w:tcW w:w="1504" w:type="dxa"/>
            <w:tcBorders>
              <w:top w:val="single" w:sz="4" w:space="0" w:color="auto"/>
              <w:left w:val="nil"/>
              <w:bottom w:val="nil"/>
              <w:right w:val="nil"/>
            </w:tcBorders>
            <w:vAlign w:val="center"/>
          </w:tcPr>
          <w:p w14:paraId="03128A9B" w14:textId="77777777" w:rsidR="00B51E1A" w:rsidRDefault="00924FFB">
            <w:pPr>
              <w:pStyle w:val="ConsPlusNormal0"/>
              <w:jc w:val="center"/>
            </w:pPr>
            <w:r>
              <w:t>0,290</w:t>
            </w:r>
          </w:p>
        </w:tc>
        <w:tc>
          <w:tcPr>
            <w:tcW w:w="1504" w:type="dxa"/>
            <w:tcBorders>
              <w:top w:val="single" w:sz="4" w:space="0" w:color="auto"/>
              <w:left w:val="nil"/>
              <w:bottom w:val="nil"/>
              <w:right w:val="nil"/>
            </w:tcBorders>
            <w:vAlign w:val="center"/>
          </w:tcPr>
          <w:p w14:paraId="795C0418" w14:textId="77777777" w:rsidR="00B51E1A" w:rsidRDefault="00924FFB">
            <w:pPr>
              <w:pStyle w:val="ConsPlusNormal0"/>
              <w:jc w:val="center"/>
            </w:pPr>
            <w:r>
              <w:t>6 717,50</w:t>
            </w:r>
          </w:p>
        </w:tc>
      </w:tr>
      <w:tr w:rsidR="00B51E1A" w14:paraId="04801C5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7D2E6D4" w14:textId="77777777" w:rsidR="00B51E1A" w:rsidRDefault="00924FFB">
            <w:pPr>
              <w:pStyle w:val="ConsPlusNormal0"/>
              <w:jc w:val="both"/>
            </w:pPr>
            <w:r>
              <w:t>2. Первичная медико-санитарная помощь в амбулаторных условиях, за исключением медицинской реабилитации, в том числе:</w:t>
            </w:r>
          </w:p>
        </w:tc>
        <w:tc>
          <w:tcPr>
            <w:tcW w:w="1774" w:type="dxa"/>
            <w:tcBorders>
              <w:top w:val="nil"/>
              <w:left w:val="nil"/>
              <w:bottom w:val="nil"/>
              <w:right w:val="nil"/>
            </w:tcBorders>
            <w:vAlign w:val="center"/>
          </w:tcPr>
          <w:p w14:paraId="10EE0B11" w14:textId="77777777" w:rsidR="00B51E1A" w:rsidRDefault="00924FFB">
            <w:pPr>
              <w:pStyle w:val="ConsPlusNormal0"/>
              <w:jc w:val="center"/>
            </w:pPr>
            <w:r>
              <w:t>x</w:t>
            </w:r>
          </w:p>
        </w:tc>
        <w:tc>
          <w:tcPr>
            <w:tcW w:w="1504" w:type="dxa"/>
            <w:tcBorders>
              <w:top w:val="nil"/>
              <w:left w:val="nil"/>
              <w:bottom w:val="nil"/>
              <w:right w:val="nil"/>
            </w:tcBorders>
            <w:vAlign w:val="center"/>
          </w:tcPr>
          <w:p w14:paraId="172B398F" w14:textId="77777777" w:rsidR="00B51E1A" w:rsidRDefault="00924FFB">
            <w:pPr>
              <w:pStyle w:val="ConsPlusNormal0"/>
              <w:jc w:val="center"/>
            </w:pPr>
            <w:r>
              <w:t>x</w:t>
            </w:r>
          </w:p>
        </w:tc>
        <w:tc>
          <w:tcPr>
            <w:tcW w:w="1504" w:type="dxa"/>
            <w:tcBorders>
              <w:top w:val="nil"/>
              <w:left w:val="nil"/>
              <w:bottom w:val="nil"/>
              <w:right w:val="nil"/>
            </w:tcBorders>
            <w:vAlign w:val="center"/>
          </w:tcPr>
          <w:p w14:paraId="704BE722" w14:textId="77777777" w:rsidR="00B51E1A" w:rsidRDefault="00924FFB">
            <w:pPr>
              <w:pStyle w:val="ConsPlusNormal0"/>
              <w:jc w:val="center"/>
            </w:pPr>
            <w:r>
              <w:t>x</w:t>
            </w:r>
          </w:p>
        </w:tc>
        <w:tc>
          <w:tcPr>
            <w:tcW w:w="1504" w:type="dxa"/>
            <w:tcBorders>
              <w:top w:val="nil"/>
              <w:left w:val="nil"/>
              <w:bottom w:val="nil"/>
              <w:right w:val="nil"/>
            </w:tcBorders>
            <w:vAlign w:val="center"/>
          </w:tcPr>
          <w:p w14:paraId="2AEEE86E" w14:textId="77777777" w:rsidR="00B51E1A" w:rsidRDefault="00924FFB">
            <w:pPr>
              <w:pStyle w:val="ConsPlusNormal0"/>
              <w:jc w:val="center"/>
            </w:pPr>
            <w:r>
              <w:t>x</w:t>
            </w:r>
          </w:p>
        </w:tc>
        <w:tc>
          <w:tcPr>
            <w:tcW w:w="1504" w:type="dxa"/>
            <w:tcBorders>
              <w:top w:val="nil"/>
              <w:left w:val="nil"/>
              <w:bottom w:val="nil"/>
              <w:right w:val="nil"/>
            </w:tcBorders>
            <w:vAlign w:val="center"/>
          </w:tcPr>
          <w:p w14:paraId="2A579F26" w14:textId="77777777" w:rsidR="00B51E1A" w:rsidRDefault="00924FFB">
            <w:pPr>
              <w:pStyle w:val="ConsPlusNormal0"/>
              <w:jc w:val="center"/>
            </w:pPr>
            <w:r>
              <w:t>x</w:t>
            </w:r>
          </w:p>
        </w:tc>
        <w:tc>
          <w:tcPr>
            <w:tcW w:w="1504" w:type="dxa"/>
            <w:tcBorders>
              <w:top w:val="nil"/>
              <w:left w:val="nil"/>
              <w:bottom w:val="nil"/>
              <w:right w:val="nil"/>
            </w:tcBorders>
            <w:vAlign w:val="center"/>
          </w:tcPr>
          <w:p w14:paraId="7E8150D0" w14:textId="77777777" w:rsidR="00B51E1A" w:rsidRDefault="00924FFB">
            <w:pPr>
              <w:pStyle w:val="ConsPlusNormal0"/>
              <w:jc w:val="center"/>
            </w:pPr>
            <w:r>
              <w:t>x</w:t>
            </w:r>
          </w:p>
        </w:tc>
        <w:tc>
          <w:tcPr>
            <w:tcW w:w="1504" w:type="dxa"/>
            <w:tcBorders>
              <w:top w:val="nil"/>
              <w:left w:val="nil"/>
              <w:bottom w:val="nil"/>
              <w:right w:val="nil"/>
            </w:tcBorders>
            <w:vAlign w:val="center"/>
          </w:tcPr>
          <w:p w14:paraId="42063DDD" w14:textId="77777777" w:rsidR="00B51E1A" w:rsidRDefault="00924FFB">
            <w:pPr>
              <w:pStyle w:val="ConsPlusNormal0"/>
              <w:jc w:val="center"/>
            </w:pPr>
            <w:r>
              <w:t>x</w:t>
            </w:r>
          </w:p>
        </w:tc>
      </w:tr>
      <w:tr w:rsidR="00B51E1A" w14:paraId="5A6251E6"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1CBA293" w14:textId="77777777" w:rsidR="00B51E1A" w:rsidRDefault="00924FFB">
            <w:pPr>
              <w:pStyle w:val="ConsPlusNormal0"/>
              <w:jc w:val="both"/>
            </w:pPr>
            <w:r>
              <w:t>2.1. Посещения с профилактическими и иными целями, из них:</w:t>
            </w:r>
          </w:p>
        </w:tc>
        <w:tc>
          <w:tcPr>
            <w:tcW w:w="1774" w:type="dxa"/>
            <w:tcBorders>
              <w:top w:val="nil"/>
              <w:left w:val="nil"/>
              <w:bottom w:val="nil"/>
              <w:right w:val="nil"/>
            </w:tcBorders>
            <w:vAlign w:val="center"/>
          </w:tcPr>
          <w:p w14:paraId="3C28B5FF" w14:textId="77777777" w:rsidR="00B51E1A" w:rsidRDefault="00924FFB">
            <w:pPr>
              <w:pStyle w:val="ConsPlusNormal0"/>
              <w:jc w:val="center"/>
            </w:pPr>
            <w:r>
              <w:t>посещений / комплексных посещений</w:t>
            </w:r>
          </w:p>
        </w:tc>
        <w:tc>
          <w:tcPr>
            <w:tcW w:w="1504" w:type="dxa"/>
            <w:tcBorders>
              <w:top w:val="nil"/>
              <w:left w:val="nil"/>
              <w:bottom w:val="nil"/>
              <w:right w:val="nil"/>
            </w:tcBorders>
            <w:vAlign w:val="center"/>
          </w:tcPr>
          <w:p w14:paraId="00DAD441" w14:textId="77777777" w:rsidR="00B51E1A" w:rsidRDefault="00924FFB">
            <w:pPr>
              <w:pStyle w:val="ConsPlusNormal0"/>
              <w:jc w:val="center"/>
            </w:pPr>
            <w:r>
              <w:t>x</w:t>
            </w:r>
          </w:p>
        </w:tc>
        <w:tc>
          <w:tcPr>
            <w:tcW w:w="1504" w:type="dxa"/>
            <w:tcBorders>
              <w:top w:val="nil"/>
              <w:left w:val="nil"/>
              <w:bottom w:val="nil"/>
              <w:right w:val="nil"/>
            </w:tcBorders>
            <w:vAlign w:val="center"/>
          </w:tcPr>
          <w:p w14:paraId="660D6235" w14:textId="77777777" w:rsidR="00B51E1A" w:rsidRDefault="00924FFB">
            <w:pPr>
              <w:pStyle w:val="ConsPlusNormal0"/>
              <w:jc w:val="center"/>
            </w:pPr>
            <w:r>
              <w:t>x</w:t>
            </w:r>
          </w:p>
        </w:tc>
        <w:tc>
          <w:tcPr>
            <w:tcW w:w="1504" w:type="dxa"/>
            <w:tcBorders>
              <w:top w:val="nil"/>
              <w:left w:val="nil"/>
              <w:bottom w:val="nil"/>
              <w:right w:val="nil"/>
            </w:tcBorders>
            <w:vAlign w:val="center"/>
          </w:tcPr>
          <w:p w14:paraId="2A7D659F" w14:textId="77777777" w:rsidR="00B51E1A" w:rsidRDefault="00924FFB">
            <w:pPr>
              <w:pStyle w:val="ConsPlusNormal0"/>
              <w:jc w:val="center"/>
            </w:pPr>
            <w:r>
              <w:t>x</w:t>
            </w:r>
          </w:p>
        </w:tc>
        <w:tc>
          <w:tcPr>
            <w:tcW w:w="1504" w:type="dxa"/>
            <w:tcBorders>
              <w:top w:val="nil"/>
              <w:left w:val="nil"/>
              <w:bottom w:val="nil"/>
              <w:right w:val="nil"/>
            </w:tcBorders>
            <w:vAlign w:val="center"/>
          </w:tcPr>
          <w:p w14:paraId="27B045F3" w14:textId="77777777" w:rsidR="00B51E1A" w:rsidRDefault="00924FFB">
            <w:pPr>
              <w:pStyle w:val="ConsPlusNormal0"/>
              <w:jc w:val="center"/>
            </w:pPr>
            <w:r>
              <w:t>x</w:t>
            </w:r>
          </w:p>
        </w:tc>
        <w:tc>
          <w:tcPr>
            <w:tcW w:w="1504" w:type="dxa"/>
            <w:tcBorders>
              <w:top w:val="nil"/>
              <w:left w:val="nil"/>
              <w:bottom w:val="nil"/>
              <w:right w:val="nil"/>
            </w:tcBorders>
            <w:vAlign w:val="center"/>
          </w:tcPr>
          <w:p w14:paraId="3078562B" w14:textId="77777777" w:rsidR="00B51E1A" w:rsidRDefault="00924FFB">
            <w:pPr>
              <w:pStyle w:val="ConsPlusNormal0"/>
              <w:jc w:val="center"/>
            </w:pPr>
            <w:r>
              <w:t>x</w:t>
            </w:r>
          </w:p>
        </w:tc>
        <w:tc>
          <w:tcPr>
            <w:tcW w:w="1504" w:type="dxa"/>
            <w:tcBorders>
              <w:top w:val="nil"/>
              <w:left w:val="nil"/>
              <w:bottom w:val="nil"/>
              <w:right w:val="nil"/>
            </w:tcBorders>
            <w:vAlign w:val="center"/>
          </w:tcPr>
          <w:p w14:paraId="138E6FC3" w14:textId="77777777" w:rsidR="00B51E1A" w:rsidRDefault="00924FFB">
            <w:pPr>
              <w:pStyle w:val="ConsPlusNormal0"/>
              <w:jc w:val="center"/>
            </w:pPr>
            <w:r>
              <w:t>x</w:t>
            </w:r>
          </w:p>
        </w:tc>
      </w:tr>
      <w:tr w:rsidR="00B51E1A" w14:paraId="0F1EE4C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8ECB807" w14:textId="77777777" w:rsidR="00B51E1A" w:rsidRDefault="00924FFB">
            <w:pPr>
              <w:pStyle w:val="ConsPlusNormal0"/>
              <w:jc w:val="both"/>
            </w:pPr>
            <w:r>
              <w:t>- для проведения профилактических медицинских осмотров</w:t>
            </w:r>
          </w:p>
        </w:tc>
        <w:tc>
          <w:tcPr>
            <w:tcW w:w="1774" w:type="dxa"/>
            <w:tcBorders>
              <w:top w:val="nil"/>
              <w:left w:val="nil"/>
              <w:bottom w:val="nil"/>
              <w:right w:val="nil"/>
            </w:tcBorders>
            <w:vAlign w:val="center"/>
          </w:tcPr>
          <w:p w14:paraId="7C5CA55A" w14:textId="77777777" w:rsidR="00B51E1A" w:rsidRDefault="00924FFB">
            <w:pPr>
              <w:pStyle w:val="ConsPlusNormal0"/>
              <w:jc w:val="center"/>
            </w:pPr>
            <w:r>
              <w:t>комплексных посещений</w:t>
            </w:r>
          </w:p>
        </w:tc>
        <w:tc>
          <w:tcPr>
            <w:tcW w:w="1504" w:type="dxa"/>
            <w:tcBorders>
              <w:top w:val="nil"/>
              <w:left w:val="nil"/>
              <w:bottom w:val="nil"/>
              <w:right w:val="nil"/>
            </w:tcBorders>
            <w:vAlign w:val="center"/>
          </w:tcPr>
          <w:p w14:paraId="09407279" w14:textId="77777777" w:rsidR="00B51E1A" w:rsidRDefault="00924FFB">
            <w:pPr>
              <w:pStyle w:val="ConsPlusNormal0"/>
              <w:jc w:val="center"/>
            </w:pPr>
            <w:r>
              <w:t>0,311412</w:t>
            </w:r>
          </w:p>
        </w:tc>
        <w:tc>
          <w:tcPr>
            <w:tcW w:w="1504" w:type="dxa"/>
            <w:tcBorders>
              <w:top w:val="nil"/>
              <w:left w:val="nil"/>
              <w:bottom w:val="nil"/>
              <w:right w:val="nil"/>
            </w:tcBorders>
            <w:vAlign w:val="center"/>
          </w:tcPr>
          <w:p w14:paraId="08743A57" w14:textId="77777777" w:rsidR="00B51E1A" w:rsidRDefault="00924FFB">
            <w:pPr>
              <w:pStyle w:val="ConsPlusNormal0"/>
              <w:jc w:val="center"/>
            </w:pPr>
            <w:r>
              <w:t>3 655,30</w:t>
            </w:r>
          </w:p>
        </w:tc>
        <w:tc>
          <w:tcPr>
            <w:tcW w:w="1504" w:type="dxa"/>
            <w:tcBorders>
              <w:top w:val="nil"/>
              <w:left w:val="nil"/>
              <w:bottom w:val="nil"/>
              <w:right w:val="nil"/>
            </w:tcBorders>
            <w:vAlign w:val="center"/>
          </w:tcPr>
          <w:p w14:paraId="6DEEDFCA" w14:textId="77777777" w:rsidR="00B51E1A" w:rsidRDefault="00924FFB">
            <w:pPr>
              <w:pStyle w:val="ConsPlusNormal0"/>
              <w:jc w:val="center"/>
            </w:pPr>
            <w:r>
              <w:t>0,311412</w:t>
            </w:r>
          </w:p>
        </w:tc>
        <w:tc>
          <w:tcPr>
            <w:tcW w:w="1504" w:type="dxa"/>
            <w:tcBorders>
              <w:top w:val="nil"/>
              <w:left w:val="nil"/>
              <w:bottom w:val="nil"/>
              <w:right w:val="nil"/>
            </w:tcBorders>
            <w:vAlign w:val="center"/>
          </w:tcPr>
          <w:p w14:paraId="000C2D77" w14:textId="77777777" w:rsidR="00B51E1A" w:rsidRDefault="00924FFB">
            <w:pPr>
              <w:pStyle w:val="ConsPlusNormal0"/>
              <w:jc w:val="center"/>
            </w:pPr>
            <w:r>
              <w:t>3 881,70</w:t>
            </w:r>
          </w:p>
        </w:tc>
        <w:tc>
          <w:tcPr>
            <w:tcW w:w="1504" w:type="dxa"/>
            <w:tcBorders>
              <w:top w:val="nil"/>
              <w:left w:val="nil"/>
              <w:bottom w:val="nil"/>
              <w:right w:val="nil"/>
            </w:tcBorders>
            <w:vAlign w:val="center"/>
          </w:tcPr>
          <w:p w14:paraId="6E38E30D" w14:textId="77777777" w:rsidR="00B51E1A" w:rsidRDefault="00924FFB">
            <w:pPr>
              <w:pStyle w:val="ConsPlusNormal0"/>
              <w:jc w:val="center"/>
            </w:pPr>
            <w:r>
              <w:t>0,311412</w:t>
            </w:r>
          </w:p>
        </w:tc>
        <w:tc>
          <w:tcPr>
            <w:tcW w:w="1504" w:type="dxa"/>
            <w:tcBorders>
              <w:top w:val="nil"/>
              <w:left w:val="nil"/>
              <w:bottom w:val="nil"/>
              <w:right w:val="nil"/>
            </w:tcBorders>
            <w:vAlign w:val="center"/>
          </w:tcPr>
          <w:p w14:paraId="176B6C1A" w14:textId="77777777" w:rsidR="00B51E1A" w:rsidRDefault="00924FFB">
            <w:pPr>
              <w:pStyle w:val="ConsPlusNormal0"/>
              <w:jc w:val="center"/>
            </w:pPr>
            <w:r>
              <w:t>4 109,90</w:t>
            </w:r>
          </w:p>
        </w:tc>
      </w:tr>
      <w:tr w:rsidR="00B51E1A" w14:paraId="6845EEF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F3C97FE" w14:textId="77777777" w:rsidR="00B51E1A" w:rsidRDefault="00924FFB">
            <w:pPr>
              <w:pStyle w:val="ConsPlusNormal0"/>
              <w:jc w:val="both"/>
            </w:pPr>
            <w:r>
              <w:t>- для проведения диспансеризации &lt;7&gt; - всего:</w:t>
            </w:r>
          </w:p>
        </w:tc>
        <w:tc>
          <w:tcPr>
            <w:tcW w:w="1774" w:type="dxa"/>
            <w:tcBorders>
              <w:top w:val="nil"/>
              <w:left w:val="nil"/>
              <w:bottom w:val="nil"/>
              <w:right w:val="nil"/>
            </w:tcBorders>
            <w:vAlign w:val="center"/>
          </w:tcPr>
          <w:p w14:paraId="429FA6FE" w14:textId="77777777" w:rsidR="00B51E1A" w:rsidRDefault="00924FFB">
            <w:pPr>
              <w:pStyle w:val="ConsPlusNormal0"/>
              <w:jc w:val="center"/>
            </w:pPr>
            <w:r>
              <w:t>комплексных посещений</w:t>
            </w:r>
          </w:p>
        </w:tc>
        <w:tc>
          <w:tcPr>
            <w:tcW w:w="1504" w:type="dxa"/>
            <w:tcBorders>
              <w:top w:val="nil"/>
              <w:left w:val="nil"/>
              <w:bottom w:val="nil"/>
              <w:right w:val="nil"/>
            </w:tcBorders>
            <w:vAlign w:val="center"/>
          </w:tcPr>
          <w:p w14:paraId="01D62F33" w14:textId="77777777" w:rsidR="00B51E1A" w:rsidRDefault="00924FFB">
            <w:pPr>
              <w:pStyle w:val="ConsPlusNormal0"/>
              <w:jc w:val="center"/>
            </w:pPr>
            <w:r>
              <w:t>0,388591</w:t>
            </w:r>
          </w:p>
        </w:tc>
        <w:tc>
          <w:tcPr>
            <w:tcW w:w="1504" w:type="dxa"/>
            <w:tcBorders>
              <w:top w:val="nil"/>
              <w:left w:val="nil"/>
              <w:bottom w:val="nil"/>
              <w:right w:val="nil"/>
            </w:tcBorders>
            <w:vAlign w:val="center"/>
          </w:tcPr>
          <w:p w14:paraId="10DD719A" w14:textId="77777777" w:rsidR="00B51E1A" w:rsidRDefault="00924FFB">
            <w:pPr>
              <w:pStyle w:val="ConsPlusNormal0"/>
              <w:jc w:val="center"/>
            </w:pPr>
            <w:r>
              <w:t>4 463,00</w:t>
            </w:r>
          </w:p>
        </w:tc>
        <w:tc>
          <w:tcPr>
            <w:tcW w:w="1504" w:type="dxa"/>
            <w:tcBorders>
              <w:top w:val="nil"/>
              <w:left w:val="nil"/>
              <w:bottom w:val="nil"/>
              <w:right w:val="nil"/>
            </w:tcBorders>
            <w:vAlign w:val="center"/>
          </w:tcPr>
          <w:p w14:paraId="1A5BCBA9" w14:textId="77777777" w:rsidR="00B51E1A" w:rsidRDefault="00924FFB">
            <w:pPr>
              <w:pStyle w:val="ConsPlusNormal0"/>
              <w:jc w:val="center"/>
            </w:pPr>
            <w:r>
              <w:t>0,388591</w:t>
            </w:r>
          </w:p>
        </w:tc>
        <w:tc>
          <w:tcPr>
            <w:tcW w:w="1504" w:type="dxa"/>
            <w:tcBorders>
              <w:top w:val="nil"/>
              <w:left w:val="nil"/>
              <w:bottom w:val="nil"/>
              <w:right w:val="nil"/>
            </w:tcBorders>
            <w:vAlign w:val="center"/>
          </w:tcPr>
          <w:p w14:paraId="4EA0CB0A" w14:textId="77777777" w:rsidR="00B51E1A" w:rsidRDefault="00924FFB">
            <w:pPr>
              <w:pStyle w:val="ConsPlusNormal0"/>
              <w:jc w:val="center"/>
            </w:pPr>
            <w:r>
              <w:t>4 739,30</w:t>
            </w:r>
          </w:p>
        </w:tc>
        <w:tc>
          <w:tcPr>
            <w:tcW w:w="1504" w:type="dxa"/>
            <w:tcBorders>
              <w:top w:val="nil"/>
              <w:left w:val="nil"/>
              <w:bottom w:val="nil"/>
              <w:right w:val="nil"/>
            </w:tcBorders>
            <w:vAlign w:val="center"/>
          </w:tcPr>
          <w:p w14:paraId="099A24C4" w14:textId="77777777" w:rsidR="00B51E1A" w:rsidRDefault="00924FFB">
            <w:pPr>
              <w:pStyle w:val="ConsPlusNormal0"/>
              <w:jc w:val="center"/>
            </w:pPr>
            <w:r>
              <w:t>0,388591</w:t>
            </w:r>
          </w:p>
        </w:tc>
        <w:tc>
          <w:tcPr>
            <w:tcW w:w="1504" w:type="dxa"/>
            <w:tcBorders>
              <w:top w:val="nil"/>
              <w:left w:val="nil"/>
              <w:bottom w:val="nil"/>
              <w:right w:val="nil"/>
            </w:tcBorders>
            <w:vAlign w:val="center"/>
          </w:tcPr>
          <w:p w14:paraId="7981166B" w14:textId="77777777" w:rsidR="00B51E1A" w:rsidRDefault="00924FFB">
            <w:pPr>
              <w:pStyle w:val="ConsPlusNormal0"/>
              <w:jc w:val="center"/>
            </w:pPr>
            <w:r>
              <w:t>5 018,00</w:t>
            </w:r>
          </w:p>
        </w:tc>
      </w:tr>
      <w:tr w:rsidR="00B51E1A" w14:paraId="37A11321"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DEC9F4A" w14:textId="77777777" w:rsidR="00B51E1A" w:rsidRDefault="00924FFB">
            <w:pPr>
              <w:pStyle w:val="ConsPlusNormal0"/>
              <w:jc w:val="both"/>
            </w:pPr>
            <w:r>
              <w:t>в том числе</w:t>
            </w:r>
          </w:p>
          <w:p w14:paraId="59A7D0DE" w14:textId="77777777" w:rsidR="00B51E1A" w:rsidRDefault="00924FFB">
            <w:pPr>
              <w:pStyle w:val="ConsPlusNormal0"/>
              <w:jc w:val="both"/>
            </w:pPr>
            <w:r>
              <w:t>для проведения углубленной диспансеризации</w:t>
            </w:r>
          </w:p>
        </w:tc>
        <w:tc>
          <w:tcPr>
            <w:tcW w:w="1774" w:type="dxa"/>
            <w:tcBorders>
              <w:top w:val="nil"/>
              <w:left w:val="nil"/>
              <w:bottom w:val="nil"/>
              <w:right w:val="nil"/>
            </w:tcBorders>
            <w:vAlign w:val="center"/>
          </w:tcPr>
          <w:p w14:paraId="1604BF93" w14:textId="77777777" w:rsidR="00B51E1A" w:rsidRDefault="00924FFB">
            <w:pPr>
              <w:pStyle w:val="ConsPlusNormal0"/>
              <w:jc w:val="center"/>
            </w:pPr>
            <w:r>
              <w:t>комплексных посещений</w:t>
            </w:r>
          </w:p>
        </w:tc>
        <w:tc>
          <w:tcPr>
            <w:tcW w:w="1504" w:type="dxa"/>
            <w:tcBorders>
              <w:top w:val="nil"/>
              <w:left w:val="nil"/>
              <w:bottom w:val="nil"/>
              <w:right w:val="nil"/>
            </w:tcBorders>
            <w:vAlign w:val="center"/>
          </w:tcPr>
          <w:p w14:paraId="4F362598" w14:textId="77777777" w:rsidR="00B51E1A" w:rsidRDefault="00924FFB">
            <w:pPr>
              <w:pStyle w:val="ConsPlusNormal0"/>
              <w:jc w:val="center"/>
            </w:pPr>
            <w:r>
              <w:t>0,050758</w:t>
            </w:r>
          </w:p>
        </w:tc>
        <w:tc>
          <w:tcPr>
            <w:tcW w:w="1504" w:type="dxa"/>
            <w:tcBorders>
              <w:top w:val="nil"/>
              <w:left w:val="nil"/>
              <w:bottom w:val="nil"/>
              <w:right w:val="nil"/>
            </w:tcBorders>
            <w:vAlign w:val="center"/>
          </w:tcPr>
          <w:p w14:paraId="6B4D2516" w14:textId="77777777" w:rsidR="00B51E1A" w:rsidRDefault="00924FFB">
            <w:pPr>
              <w:pStyle w:val="ConsPlusNormal0"/>
              <w:jc w:val="center"/>
            </w:pPr>
            <w:r>
              <w:t>1 921,20</w:t>
            </w:r>
          </w:p>
        </w:tc>
        <w:tc>
          <w:tcPr>
            <w:tcW w:w="1504" w:type="dxa"/>
            <w:tcBorders>
              <w:top w:val="nil"/>
              <w:left w:val="nil"/>
              <w:bottom w:val="nil"/>
              <w:right w:val="nil"/>
            </w:tcBorders>
            <w:vAlign w:val="center"/>
          </w:tcPr>
          <w:p w14:paraId="0994BA47" w14:textId="77777777" w:rsidR="00B51E1A" w:rsidRDefault="00924FFB">
            <w:pPr>
              <w:pStyle w:val="ConsPlusNormal0"/>
              <w:jc w:val="center"/>
            </w:pPr>
            <w:r>
              <w:t>0,050758</w:t>
            </w:r>
          </w:p>
        </w:tc>
        <w:tc>
          <w:tcPr>
            <w:tcW w:w="1504" w:type="dxa"/>
            <w:tcBorders>
              <w:top w:val="nil"/>
              <w:left w:val="nil"/>
              <w:bottom w:val="nil"/>
              <w:right w:val="nil"/>
            </w:tcBorders>
            <w:vAlign w:val="center"/>
          </w:tcPr>
          <w:p w14:paraId="29BADDE2" w14:textId="77777777" w:rsidR="00B51E1A" w:rsidRDefault="00924FFB">
            <w:pPr>
              <w:pStyle w:val="ConsPlusNormal0"/>
              <w:jc w:val="center"/>
            </w:pPr>
            <w:r>
              <w:t>2 040,10</w:t>
            </w:r>
          </w:p>
        </w:tc>
        <w:tc>
          <w:tcPr>
            <w:tcW w:w="1504" w:type="dxa"/>
            <w:tcBorders>
              <w:top w:val="nil"/>
              <w:left w:val="nil"/>
              <w:bottom w:val="nil"/>
              <w:right w:val="nil"/>
            </w:tcBorders>
            <w:vAlign w:val="center"/>
          </w:tcPr>
          <w:p w14:paraId="00DEE166" w14:textId="77777777" w:rsidR="00B51E1A" w:rsidRDefault="00924FFB">
            <w:pPr>
              <w:pStyle w:val="ConsPlusNormal0"/>
              <w:jc w:val="center"/>
            </w:pPr>
            <w:r>
              <w:t>0,050758</w:t>
            </w:r>
          </w:p>
        </w:tc>
        <w:tc>
          <w:tcPr>
            <w:tcW w:w="1504" w:type="dxa"/>
            <w:tcBorders>
              <w:top w:val="nil"/>
              <w:left w:val="nil"/>
              <w:bottom w:val="nil"/>
              <w:right w:val="nil"/>
            </w:tcBorders>
            <w:vAlign w:val="center"/>
          </w:tcPr>
          <w:p w14:paraId="0179C5AC" w14:textId="77777777" w:rsidR="00B51E1A" w:rsidRDefault="00924FFB">
            <w:pPr>
              <w:pStyle w:val="ConsPlusNormal0"/>
              <w:jc w:val="center"/>
            </w:pPr>
            <w:r>
              <w:t>2 160,00</w:t>
            </w:r>
          </w:p>
        </w:tc>
      </w:tr>
      <w:tr w:rsidR="00B51E1A" w14:paraId="2F5A0FA6"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967AE71" w14:textId="77777777" w:rsidR="00B51E1A" w:rsidRDefault="00924FFB">
            <w:pPr>
              <w:pStyle w:val="ConsPlusNormal0"/>
              <w:jc w:val="both"/>
            </w:pPr>
            <w:r>
              <w:lastRenderedPageBreak/>
              <w:t>2.2. Для посещений с иными целями</w:t>
            </w:r>
          </w:p>
        </w:tc>
        <w:tc>
          <w:tcPr>
            <w:tcW w:w="1774" w:type="dxa"/>
            <w:tcBorders>
              <w:top w:val="nil"/>
              <w:left w:val="nil"/>
              <w:bottom w:val="nil"/>
              <w:right w:val="nil"/>
            </w:tcBorders>
            <w:vAlign w:val="center"/>
          </w:tcPr>
          <w:p w14:paraId="599C0149" w14:textId="77777777" w:rsidR="00B51E1A" w:rsidRDefault="00924FFB">
            <w:pPr>
              <w:pStyle w:val="ConsPlusNormal0"/>
              <w:jc w:val="center"/>
            </w:pPr>
            <w:r>
              <w:t>посещений</w:t>
            </w:r>
          </w:p>
        </w:tc>
        <w:tc>
          <w:tcPr>
            <w:tcW w:w="1504" w:type="dxa"/>
            <w:tcBorders>
              <w:top w:val="nil"/>
              <w:left w:val="nil"/>
              <w:bottom w:val="nil"/>
              <w:right w:val="nil"/>
            </w:tcBorders>
            <w:vAlign w:val="center"/>
          </w:tcPr>
          <w:p w14:paraId="50EA3E5C" w14:textId="77777777" w:rsidR="00B51E1A" w:rsidRDefault="00924FFB">
            <w:pPr>
              <w:pStyle w:val="ConsPlusNormal0"/>
              <w:jc w:val="center"/>
            </w:pPr>
            <w:r>
              <w:t>2,133264</w:t>
            </w:r>
          </w:p>
        </w:tc>
        <w:tc>
          <w:tcPr>
            <w:tcW w:w="1504" w:type="dxa"/>
            <w:tcBorders>
              <w:top w:val="nil"/>
              <w:left w:val="nil"/>
              <w:bottom w:val="nil"/>
              <w:right w:val="nil"/>
            </w:tcBorders>
            <w:vAlign w:val="center"/>
          </w:tcPr>
          <w:p w14:paraId="45673E64" w14:textId="77777777" w:rsidR="00B51E1A" w:rsidRDefault="00924FFB">
            <w:pPr>
              <w:pStyle w:val="ConsPlusNormal0"/>
              <w:jc w:val="center"/>
            </w:pPr>
            <w:r>
              <w:t>629,50</w:t>
            </w:r>
          </w:p>
        </w:tc>
        <w:tc>
          <w:tcPr>
            <w:tcW w:w="1504" w:type="dxa"/>
            <w:tcBorders>
              <w:top w:val="nil"/>
              <w:left w:val="nil"/>
              <w:bottom w:val="nil"/>
              <w:right w:val="nil"/>
            </w:tcBorders>
            <w:vAlign w:val="center"/>
          </w:tcPr>
          <w:p w14:paraId="24D15C8B" w14:textId="77777777" w:rsidR="00B51E1A" w:rsidRDefault="00924FFB">
            <w:pPr>
              <w:pStyle w:val="ConsPlusNormal0"/>
              <w:jc w:val="center"/>
            </w:pPr>
            <w:r>
              <w:t>2,133264</w:t>
            </w:r>
          </w:p>
        </w:tc>
        <w:tc>
          <w:tcPr>
            <w:tcW w:w="1504" w:type="dxa"/>
            <w:tcBorders>
              <w:top w:val="nil"/>
              <w:left w:val="nil"/>
              <w:bottom w:val="nil"/>
              <w:right w:val="nil"/>
            </w:tcBorders>
            <w:vAlign w:val="center"/>
          </w:tcPr>
          <w:p w14:paraId="0ED80EA6" w14:textId="77777777" w:rsidR="00B51E1A" w:rsidRDefault="00924FFB">
            <w:pPr>
              <w:pStyle w:val="ConsPlusNormal0"/>
              <w:jc w:val="center"/>
            </w:pPr>
            <w:r>
              <w:t>668,50</w:t>
            </w:r>
          </w:p>
        </w:tc>
        <w:tc>
          <w:tcPr>
            <w:tcW w:w="1504" w:type="dxa"/>
            <w:tcBorders>
              <w:top w:val="nil"/>
              <w:left w:val="nil"/>
              <w:bottom w:val="nil"/>
              <w:right w:val="nil"/>
            </w:tcBorders>
            <w:vAlign w:val="center"/>
          </w:tcPr>
          <w:p w14:paraId="11B6BB18" w14:textId="77777777" w:rsidR="00B51E1A" w:rsidRDefault="00924FFB">
            <w:pPr>
              <w:pStyle w:val="ConsPlusNormal0"/>
              <w:jc w:val="center"/>
            </w:pPr>
            <w:r>
              <w:t>2,133264</w:t>
            </w:r>
          </w:p>
        </w:tc>
        <w:tc>
          <w:tcPr>
            <w:tcW w:w="1504" w:type="dxa"/>
            <w:tcBorders>
              <w:top w:val="nil"/>
              <w:left w:val="nil"/>
              <w:bottom w:val="nil"/>
              <w:right w:val="nil"/>
            </w:tcBorders>
            <w:vAlign w:val="center"/>
          </w:tcPr>
          <w:p w14:paraId="2A343175" w14:textId="77777777" w:rsidR="00B51E1A" w:rsidRDefault="00924FFB">
            <w:pPr>
              <w:pStyle w:val="ConsPlusNormal0"/>
              <w:jc w:val="center"/>
            </w:pPr>
            <w:r>
              <w:t>707,80</w:t>
            </w:r>
          </w:p>
        </w:tc>
      </w:tr>
      <w:tr w:rsidR="00B51E1A" w14:paraId="0443187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D172B59" w14:textId="77777777" w:rsidR="00B51E1A" w:rsidRDefault="00924FFB">
            <w:pPr>
              <w:pStyle w:val="ConsPlusNormal0"/>
              <w:jc w:val="both"/>
            </w:pPr>
            <w:r>
              <w:t>2.3. В неотложной форме</w:t>
            </w:r>
          </w:p>
        </w:tc>
        <w:tc>
          <w:tcPr>
            <w:tcW w:w="1774" w:type="dxa"/>
            <w:tcBorders>
              <w:top w:val="nil"/>
              <w:left w:val="nil"/>
              <w:bottom w:val="nil"/>
              <w:right w:val="nil"/>
            </w:tcBorders>
            <w:vAlign w:val="center"/>
          </w:tcPr>
          <w:p w14:paraId="6CE6B937" w14:textId="77777777" w:rsidR="00B51E1A" w:rsidRDefault="00924FFB">
            <w:pPr>
              <w:pStyle w:val="ConsPlusNormal0"/>
              <w:jc w:val="center"/>
            </w:pPr>
            <w:r>
              <w:t>посещений</w:t>
            </w:r>
          </w:p>
        </w:tc>
        <w:tc>
          <w:tcPr>
            <w:tcW w:w="1504" w:type="dxa"/>
            <w:tcBorders>
              <w:top w:val="nil"/>
              <w:left w:val="nil"/>
              <w:bottom w:val="nil"/>
              <w:right w:val="nil"/>
            </w:tcBorders>
            <w:vAlign w:val="center"/>
          </w:tcPr>
          <w:p w14:paraId="6A5C628C" w14:textId="77777777" w:rsidR="00B51E1A" w:rsidRDefault="00924FFB">
            <w:pPr>
              <w:pStyle w:val="ConsPlusNormal0"/>
              <w:jc w:val="center"/>
            </w:pPr>
            <w:r>
              <w:t>0,540</w:t>
            </w:r>
          </w:p>
        </w:tc>
        <w:tc>
          <w:tcPr>
            <w:tcW w:w="1504" w:type="dxa"/>
            <w:tcBorders>
              <w:top w:val="nil"/>
              <w:left w:val="nil"/>
              <w:bottom w:val="nil"/>
              <w:right w:val="nil"/>
            </w:tcBorders>
            <w:vAlign w:val="center"/>
          </w:tcPr>
          <w:p w14:paraId="753D8087" w14:textId="77777777" w:rsidR="00B51E1A" w:rsidRDefault="00924FFB">
            <w:pPr>
              <w:pStyle w:val="ConsPlusNormal0"/>
              <w:jc w:val="center"/>
            </w:pPr>
            <w:r>
              <w:t>1 364,60</w:t>
            </w:r>
          </w:p>
        </w:tc>
        <w:tc>
          <w:tcPr>
            <w:tcW w:w="1504" w:type="dxa"/>
            <w:tcBorders>
              <w:top w:val="nil"/>
              <w:left w:val="nil"/>
              <w:bottom w:val="nil"/>
              <w:right w:val="nil"/>
            </w:tcBorders>
            <w:vAlign w:val="center"/>
          </w:tcPr>
          <w:p w14:paraId="5378BBEB" w14:textId="77777777" w:rsidR="00B51E1A" w:rsidRDefault="00924FFB">
            <w:pPr>
              <w:pStyle w:val="ConsPlusNormal0"/>
              <w:jc w:val="center"/>
            </w:pPr>
            <w:r>
              <w:t>0,540</w:t>
            </w:r>
          </w:p>
        </w:tc>
        <w:tc>
          <w:tcPr>
            <w:tcW w:w="1504" w:type="dxa"/>
            <w:tcBorders>
              <w:top w:val="nil"/>
              <w:left w:val="nil"/>
              <w:bottom w:val="nil"/>
              <w:right w:val="nil"/>
            </w:tcBorders>
            <w:vAlign w:val="center"/>
          </w:tcPr>
          <w:p w14:paraId="59CE1065" w14:textId="77777777" w:rsidR="00B51E1A" w:rsidRDefault="00924FFB">
            <w:pPr>
              <w:pStyle w:val="ConsPlusNormal0"/>
              <w:jc w:val="center"/>
            </w:pPr>
            <w:r>
              <w:t>1 449,10</w:t>
            </w:r>
          </w:p>
        </w:tc>
        <w:tc>
          <w:tcPr>
            <w:tcW w:w="1504" w:type="dxa"/>
            <w:tcBorders>
              <w:top w:val="nil"/>
              <w:left w:val="nil"/>
              <w:bottom w:val="nil"/>
              <w:right w:val="nil"/>
            </w:tcBorders>
            <w:vAlign w:val="center"/>
          </w:tcPr>
          <w:p w14:paraId="5157CD5B" w14:textId="77777777" w:rsidR="00B51E1A" w:rsidRDefault="00924FFB">
            <w:pPr>
              <w:pStyle w:val="ConsPlusNormal0"/>
              <w:jc w:val="center"/>
            </w:pPr>
            <w:r>
              <w:t>0,540</w:t>
            </w:r>
          </w:p>
        </w:tc>
        <w:tc>
          <w:tcPr>
            <w:tcW w:w="1504" w:type="dxa"/>
            <w:tcBorders>
              <w:top w:val="nil"/>
              <w:left w:val="nil"/>
              <w:bottom w:val="nil"/>
              <w:right w:val="nil"/>
            </w:tcBorders>
            <w:vAlign w:val="center"/>
          </w:tcPr>
          <w:p w14:paraId="306DEDA8" w14:textId="77777777" w:rsidR="00B51E1A" w:rsidRDefault="00924FFB">
            <w:pPr>
              <w:pStyle w:val="ConsPlusNormal0"/>
              <w:jc w:val="center"/>
            </w:pPr>
            <w:r>
              <w:t>1 534,30</w:t>
            </w:r>
          </w:p>
        </w:tc>
      </w:tr>
      <w:tr w:rsidR="00B51E1A" w14:paraId="2CA63980"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D0DEC7D" w14:textId="77777777" w:rsidR="00B51E1A" w:rsidRDefault="00924FFB">
            <w:pPr>
              <w:pStyle w:val="ConsPlusNormal0"/>
              <w:jc w:val="both"/>
            </w:pPr>
            <w:r>
              <w:t>2.4. В связи с заболеваниями - обращений - всего</w:t>
            </w:r>
          </w:p>
        </w:tc>
        <w:tc>
          <w:tcPr>
            <w:tcW w:w="1774" w:type="dxa"/>
            <w:tcBorders>
              <w:top w:val="nil"/>
              <w:left w:val="nil"/>
              <w:bottom w:val="nil"/>
              <w:right w:val="nil"/>
            </w:tcBorders>
            <w:vAlign w:val="center"/>
          </w:tcPr>
          <w:p w14:paraId="3A3642CA" w14:textId="77777777" w:rsidR="00B51E1A" w:rsidRDefault="00924FFB">
            <w:pPr>
              <w:pStyle w:val="ConsPlusNormal0"/>
              <w:jc w:val="center"/>
            </w:pPr>
            <w:r>
              <w:t>обращений</w:t>
            </w:r>
          </w:p>
        </w:tc>
        <w:tc>
          <w:tcPr>
            <w:tcW w:w="1504" w:type="dxa"/>
            <w:tcBorders>
              <w:top w:val="nil"/>
              <w:left w:val="nil"/>
              <w:bottom w:val="nil"/>
              <w:right w:val="nil"/>
            </w:tcBorders>
            <w:vAlign w:val="center"/>
          </w:tcPr>
          <w:p w14:paraId="4EAD0EE2" w14:textId="77777777" w:rsidR="00B51E1A" w:rsidRDefault="00924FFB">
            <w:pPr>
              <w:pStyle w:val="ConsPlusNormal0"/>
              <w:jc w:val="center"/>
            </w:pPr>
            <w:r>
              <w:t>1,7877</w:t>
            </w:r>
          </w:p>
        </w:tc>
        <w:tc>
          <w:tcPr>
            <w:tcW w:w="1504" w:type="dxa"/>
            <w:tcBorders>
              <w:top w:val="nil"/>
              <w:left w:val="nil"/>
              <w:bottom w:val="nil"/>
              <w:right w:val="nil"/>
            </w:tcBorders>
            <w:vAlign w:val="center"/>
          </w:tcPr>
          <w:p w14:paraId="6020C339" w14:textId="77777777" w:rsidR="00B51E1A" w:rsidRDefault="00924FFB">
            <w:pPr>
              <w:pStyle w:val="ConsPlusNormal0"/>
              <w:jc w:val="center"/>
            </w:pPr>
            <w:r>
              <w:t>3 049,90</w:t>
            </w:r>
          </w:p>
        </w:tc>
        <w:tc>
          <w:tcPr>
            <w:tcW w:w="1504" w:type="dxa"/>
            <w:tcBorders>
              <w:top w:val="nil"/>
              <w:left w:val="nil"/>
              <w:bottom w:val="nil"/>
              <w:right w:val="nil"/>
            </w:tcBorders>
            <w:vAlign w:val="center"/>
          </w:tcPr>
          <w:p w14:paraId="63EE5AB7" w14:textId="77777777" w:rsidR="00B51E1A" w:rsidRDefault="00924FFB">
            <w:pPr>
              <w:pStyle w:val="ConsPlusNormal0"/>
              <w:jc w:val="center"/>
            </w:pPr>
            <w:r>
              <w:t>1,7877</w:t>
            </w:r>
          </w:p>
        </w:tc>
        <w:tc>
          <w:tcPr>
            <w:tcW w:w="1504" w:type="dxa"/>
            <w:tcBorders>
              <w:top w:val="nil"/>
              <w:left w:val="nil"/>
              <w:bottom w:val="nil"/>
              <w:right w:val="nil"/>
            </w:tcBorders>
            <w:vAlign w:val="center"/>
          </w:tcPr>
          <w:p w14:paraId="4A1B05BB" w14:textId="77777777" w:rsidR="00B51E1A" w:rsidRDefault="00924FFB">
            <w:pPr>
              <w:pStyle w:val="ConsPlusNormal0"/>
              <w:jc w:val="center"/>
            </w:pPr>
            <w:r>
              <w:t>3 241,70</w:t>
            </w:r>
          </w:p>
        </w:tc>
        <w:tc>
          <w:tcPr>
            <w:tcW w:w="1504" w:type="dxa"/>
            <w:tcBorders>
              <w:top w:val="nil"/>
              <w:left w:val="nil"/>
              <w:bottom w:val="nil"/>
              <w:right w:val="nil"/>
            </w:tcBorders>
            <w:vAlign w:val="center"/>
          </w:tcPr>
          <w:p w14:paraId="09B7BC51" w14:textId="77777777" w:rsidR="00B51E1A" w:rsidRDefault="00924FFB">
            <w:pPr>
              <w:pStyle w:val="ConsPlusNormal0"/>
              <w:jc w:val="center"/>
            </w:pPr>
            <w:r>
              <w:t>1,7877</w:t>
            </w:r>
          </w:p>
        </w:tc>
        <w:tc>
          <w:tcPr>
            <w:tcW w:w="1504" w:type="dxa"/>
            <w:tcBorders>
              <w:top w:val="nil"/>
              <w:left w:val="nil"/>
              <w:bottom w:val="nil"/>
              <w:right w:val="nil"/>
            </w:tcBorders>
            <w:vAlign w:val="center"/>
          </w:tcPr>
          <w:p w14:paraId="68C019AF" w14:textId="77777777" w:rsidR="00B51E1A" w:rsidRDefault="00924FFB">
            <w:pPr>
              <w:pStyle w:val="ConsPlusNormal0"/>
              <w:jc w:val="center"/>
            </w:pPr>
            <w:r>
              <w:t>3 432,30</w:t>
            </w:r>
          </w:p>
        </w:tc>
      </w:tr>
      <w:tr w:rsidR="00B51E1A" w14:paraId="59F62EC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FF89EB1" w14:textId="77777777" w:rsidR="00B51E1A" w:rsidRDefault="00924FFB">
            <w:pPr>
              <w:pStyle w:val="ConsPlusNormal0"/>
              <w:jc w:val="both"/>
            </w:pPr>
            <w:r>
              <w:t>из них:</w:t>
            </w:r>
          </w:p>
          <w:p w14:paraId="7FECD92B" w14:textId="77777777" w:rsidR="00B51E1A" w:rsidRDefault="00924FFB">
            <w:pPr>
              <w:pStyle w:val="ConsPlusNormal0"/>
              <w:jc w:val="both"/>
            </w:pPr>
            <w:r>
              <w:t>проведение отдельных диагностических (лабораторных исследований &lt;8&gt;:</w:t>
            </w:r>
          </w:p>
        </w:tc>
        <w:tc>
          <w:tcPr>
            <w:tcW w:w="1774" w:type="dxa"/>
            <w:tcBorders>
              <w:top w:val="nil"/>
              <w:left w:val="nil"/>
              <w:bottom w:val="nil"/>
              <w:right w:val="nil"/>
            </w:tcBorders>
            <w:vAlign w:val="center"/>
          </w:tcPr>
          <w:p w14:paraId="3C5443FA" w14:textId="77777777" w:rsidR="00B51E1A" w:rsidRDefault="00924FFB">
            <w:pPr>
              <w:pStyle w:val="ConsPlusNormal0"/>
              <w:jc w:val="center"/>
            </w:pPr>
            <w:r>
              <w:t>исследований</w:t>
            </w:r>
          </w:p>
        </w:tc>
        <w:tc>
          <w:tcPr>
            <w:tcW w:w="1504" w:type="dxa"/>
            <w:tcBorders>
              <w:top w:val="nil"/>
              <w:left w:val="nil"/>
              <w:bottom w:val="nil"/>
              <w:right w:val="nil"/>
            </w:tcBorders>
            <w:vAlign w:val="center"/>
          </w:tcPr>
          <w:p w14:paraId="07C0A351" w14:textId="77777777" w:rsidR="00B51E1A" w:rsidRDefault="00924FFB">
            <w:pPr>
              <w:pStyle w:val="ConsPlusNormal0"/>
              <w:jc w:val="center"/>
            </w:pPr>
            <w:r>
              <w:t>x</w:t>
            </w:r>
          </w:p>
        </w:tc>
        <w:tc>
          <w:tcPr>
            <w:tcW w:w="1504" w:type="dxa"/>
            <w:tcBorders>
              <w:top w:val="nil"/>
              <w:left w:val="nil"/>
              <w:bottom w:val="nil"/>
              <w:right w:val="nil"/>
            </w:tcBorders>
            <w:vAlign w:val="center"/>
          </w:tcPr>
          <w:p w14:paraId="04461792" w14:textId="77777777" w:rsidR="00B51E1A" w:rsidRDefault="00924FFB">
            <w:pPr>
              <w:pStyle w:val="ConsPlusNormal0"/>
              <w:jc w:val="center"/>
            </w:pPr>
            <w:r>
              <w:t>x</w:t>
            </w:r>
          </w:p>
        </w:tc>
        <w:tc>
          <w:tcPr>
            <w:tcW w:w="1504" w:type="dxa"/>
            <w:tcBorders>
              <w:top w:val="nil"/>
              <w:left w:val="nil"/>
              <w:bottom w:val="nil"/>
              <w:right w:val="nil"/>
            </w:tcBorders>
            <w:vAlign w:val="center"/>
          </w:tcPr>
          <w:p w14:paraId="1002F7E9" w14:textId="77777777" w:rsidR="00B51E1A" w:rsidRDefault="00924FFB">
            <w:pPr>
              <w:pStyle w:val="ConsPlusNormal0"/>
              <w:jc w:val="center"/>
            </w:pPr>
            <w:r>
              <w:t>x</w:t>
            </w:r>
          </w:p>
        </w:tc>
        <w:tc>
          <w:tcPr>
            <w:tcW w:w="1504" w:type="dxa"/>
            <w:tcBorders>
              <w:top w:val="nil"/>
              <w:left w:val="nil"/>
              <w:bottom w:val="nil"/>
              <w:right w:val="nil"/>
            </w:tcBorders>
            <w:vAlign w:val="center"/>
          </w:tcPr>
          <w:p w14:paraId="5CED5E24" w14:textId="77777777" w:rsidR="00B51E1A" w:rsidRDefault="00924FFB">
            <w:pPr>
              <w:pStyle w:val="ConsPlusNormal0"/>
              <w:jc w:val="center"/>
            </w:pPr>
            <w:r>
              <w:t>x</w:t>
            </w:r>
          </w:p>
        </w:tc>
        <w:tc>
          <w:tcPr>
            <w:tcW w:w="1504" w:type="dxa"/>
            <w:tcBorders>
              <w:top w:val="nil"/>
              <w:left w:val="nil"/>
              <w:bottom w:val="nil"/>
              <w:right w:val="nil"/>
            </w:tcBorders>
            <w:vAlign w:val="center"/>
          </w:tcPr>
          <w:p w14:paraId="19416345" w14:textId="77777777" w:rsidR="00B51E1A" w:rsidRDefault="00924FFB">
            <w:pPr>
              <w:pStyle w:val="ConsPlusNormal0"/>
              <w:jc w:val="center"/>
            </w:pPr>
            <w:r>
              <w:t>x</w:t>
            </w:r>
          </w:p>
        </w:tc>
        <w:tc>
          <w:tcPr>
            <w:tcW w:w="1504" w:type="dxa"/>
            <w:tcBorders>
              <w:top w:val="nil"/>
              <w:left w:val="nil"/>
              <w:bottom w:val="nil"/>
              <w:right w:val="nil"/>
            </w:tcBorders>
            <w:vAlign w:val="center"/>
          </w:tcPr>
          <w:p w14:paraId="7C8A1FE2" w14:textId="77777777" w:rsidR="00B51E1A" w:rsidRDefault="00924FFB">
            <w:pPr>
              <w:pStyle w:val="ConsPlusNormal0"/>
              <w:jc w:val="center"/>
            </w:pPr>
            <w:r>
              <w:t>x</w:t>
            </w:r>
          </w:p>
        </w:tc>
      </w:tr>
      <w:tr w:rsidR="00B51E1A" w14:paraId="54D5932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46DE7CE" w14:textId="77777777" w:rsidR="00B51E1A" w:rsidRDefault="00924FFB">
            <w:pPr>
              <w:pStyle w:val="ConsPlusNormal0"/>
              <w:jc w:val="both"/>
            </w:pPr>
            <w:r>
              <w:t>- компьютерная томография</w:t>
            </w:r>
          </w:p>
        </w:tc>
        <w:tc>
          <w:tcPr>
            <w:tcW w:w="1774" w:type="dxa"/>
            <w:tcBorders>
              <w:top w:val="nil"/>
              <w:left w:val="nil"/>
              <w:bottom w:val="nil"/>
              <w:right w:val="nil"/>
            </w:tcBorders>
            <w:vAlign w:val="center"/>
          </w:tcPr>
          <w:p w14:paraId="17629D4F" w14:textId="77777777" w:rsidR="00B51E1A" w:rsidRDefault="00924FFB">
            <w:pPr>
              <w:pStyle w:val="ConsPlusNormal0"/>
              <w:jc w:val="center"/>
            </w:pPr>
            <w:r>
              <w:t>исследований</w:t>
            </w:r>
          </w:p>
        </w:tc>
        <w:tc>
          <w:tcPr>
            <w:tcW w:w="1504" w:type="dxa"/>
            <w:tcBorders>
              <w:top w:val="nil"/>
              <w:left w:val="nil"/>
              <w:bottom w:val="nil"/>
              <w:right w:val="nil"/>
            </w:tcBorders>
            <w:vAlign w:val="center"/>
          </w:tcPr>
          <w:p w14:paraId="3D39A083" w14:textId="77777777" w:rsidR="00B51E1A" w:rsidRDefault="00924FFB">
            <w:pPr>
              <w:pStyle w:val="ConsPlusNormal0"/>
              <w:jc w:val="center"/>
            </w:pPr>
            <w:r>
              <w:t>0,050465</w:t>
            </w:r>
          </w:p>
        </w:tc>
        <w:tc>
          <w:tcPr>
            <w:tcW w:w="1504" w:type="dxa"/>
            <w:tcBorders>
              <w:top w:val="nil"/>
              <w:left w:val="nil"/>
              <w:bottom w:val="nil"/>
              <w:right w:val="nil"/>
            </w:tcBorders>
            <w:vAlign w:val="center"/>
          </w:tcPr>
          <w:p w14:paraId="66CF9FFF" w14:textId="77777777" w:rsidR="00B51E1A" w:rsidRDefault="00924FFB">
            <w:pPr>
              <w:pStyle w:val="ConsPlusNormal0"/>
              <w:jc w:val="center"/>
            </w:pPr>
            <w:r>
              <w:t>4 770,60</w:t>
            </w:r>
          </w:p>
        </w:tc>
        <w:tc>
          <w:tcPr>
            <w:tcW w:w="1504" w:type="dxa"/>
            <w:tcBorders>
              <w:top w:val="nil"/>
              <w:left w:val="nil"/>
              <w:bottom w:val="nil"/>
              <w:right w:val="nil"/>
            </w:tcBorders>
            <w:vAlign w:val="center"/>
          </w:tcPr>
          <w:p w14:paraId="4639F4BE" w14:textId="77777777" w:rsidR="00B51E1A" w:rsidRDefault="00924FFB">
            <w:pPr>
              <w:pStyle w:val="ConsPlusNormal0"/>
              <w:jc w:val="center"/>
            </w:pPr>
            <w:r>
              <w:t>0,050465</w:t>
            </w:r>
          </w:p>
        </w:tc>
        <w:tc>
          <w:tcPr>
            <w:tcW w:w="1504" w:type="dxa"/>
            <w:tcBorders>
              <w:top w:val="nil"/>
              <w:left w:val="nil"/>
              <w:bottom w:val="nil"/>
              <w:right w:val="nil"/>
            </w:tcBorders>
            <w:vAlign w:val="center"/>
          </w:tcPr>
          <w:p w14:paraId="386F0792" w14:textId="77777777" w:rsidR="00B51E1A" w:rsidRDefault="00924FFB">
            <w:pPr>
              <w:pStyle w:val="ConsPlusNormal0"/>
              <w:jc w:val="center"/>
            </w:pPr>
            <w:r>
              <w:t>5 065,90</w:t>
            </w:r>
          </w:p>
        </w:tc>
        <w:tc>
          <w:tcPr>
            <w:tcW w:w="1504" w:type="dxa"/>
            <w:tcBorders>
              <w:top w:val="nil"/>
              <w:left w:val="nil"/>
              <w:bottom w:val="nil"/>
              <w:right w:val="nil"/>
            </w:tcBorders>
            <w:vAlign w:val="center"/>
          </w:tcPr>
          <w:p w14:paraId="1682511F" w14:textId="77777777" w:rsidR="00B51E1A" w:rsidRDefault="00924FFB">
            <w:pPr>
              <w:pStyle w:val="ConsPlusNormal0"/>
              <w:jc w:val="center"/>
            </w:pPr>
            <w:r>
              <w:t>0,050465</w:t>
            </w:r>
          </w:p>
        </w:tc>
        <w:tc>
          <w:tcPr>
            <w:tcW w:w="1504" w:type="dxa"/>
            <w:tcBorders>
              <w:top w:val="nil"/>
              <w:left w:val="nil"/>
              <w:bottom w:val="nil"/>
              <w:right w:val="nil"/>
            </w:tcBorders>
            <w:vAlign w:val="center"/>
          </w:tcPr>
          <w:p w14:paraId="206EC703" w14:textId="77777777" w:rsidR="00B51E1A" w:rsidRDefault="00924FFB">
            <w:pPr>
              <w:pStyle w:val="ConsPlusNormal0"/>
              <w:jc w:val="center"/>
            </w:pPr>
            <w:r>
              <w:t>5 363,70</w:t>
            </w:r>
          </w:p>
        </w:tc>
      </w:tr>
      <w:tr w:rsidR="00B51E1A" w14:paraId="7752DD1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07A5F69" w14:textId="77777777" w:rsidR="00B51E1A" w:rsidRDefault="00924FFB">
            <w:pPr>
              <w:pStyle w:val="ConsPlusNormal0"/>
              <w:jc w:val="both"/>
            </w:pPr>
            <w:r>
              <w:t>- магнитно-резонансная томография</w:t>
            </w:r>
          </w:p>
        </w:tc>
        <w:tc>
          <w:tcPr>
            <w:tcW w:w="1774" w:type="dxa"/>
            <w:tcBorders>
              <w:top w:val="nil"/>
              <w:left w:val="nil"/>
              <w:bottom w:val="nil"/>
              <w:right w:val="nil"/>
            </w:tcBorders>
            <w:vAlign w:val="center"/>
          </w:tcPr>
          <w:p w14:paraId="11AB13BE" w14:textId="77777777" w:rsidR="00B51E1A" w:rsidRDefault="00924FFB">
            <w:pPr>
              <w:pStyle w:val="ConsPlusNormal0"/>
              <w:jc w:val="center"/>
            </w:pPr>
            <w:r>
              <w:t>исследований</w:t>
            </w:r>
          </w:p>
        </w:tc>
        <w:tc>
          <w:tcPr>
            <w:tcW w:w="1504" w:type="dxa"/>
            <w:tcBorders>
              <w:top w:val="nil"/>
              <w:left w:val="nil"/>
              <w:bottom w:val="nil"/>
              <w:right w:val="nil"/>
            </w:tcBorders>
            <w:vAlign w:val="center"/>
          </w:tcPr>
          <w:p w14:paraId="6B211645" w14:textId="77777777" w:rsidR="00B51E1A" w:rsidRDefault="00924FFB">
            <w:pPr>
              <w:pStyle w:val="ConsPlusNormal0"/>
              <w:jc w:val="center"/>
            </w:pPr>
            <w:r>
              <w:t>0,018179</w:t>
            </w:r>
          </w:p>
        </w:tc>
        <w:tc>
          <w:tcPr>
            <w:tcW w:w="1504" w:type="dxa"/>
            <w:tcBorders>
              <w:top w:val="nil"/>
              <w:left w:val="nil"/>
              <w:bottom w:val="nil"/>
              <w:right w:val="nil"/>
            </w:tcBorders>
            <w:vAlign w:val="center"/>
          </w:tcPr>
          <w:p w14:paraId="6F604262" w14:textId="77777777" w:rsidR="00B51E1A" w:rsidRDefault="00924FFB">
            <w:pPr>
              <w:pStyle w:val="ConsPlusNormal0"/>
              <w:jc w:val="center"/>
            </w:pPr>
            <w:r>
              <w:t>6 514,10</w:t>
            </w:r>
          </w:p>
        </w:tc>
        <w:tc>
          <w:tcPr>
            <w:tcW w:w="1504" w:type="dxa"/>
            <w:tcBorders>
              <w:top w:val="nil"/>
              <w:left w:val="nil"/>
              <w:bottom w:val="nil"/>
              <w:right w:val="nil"/>
            </w:tcBorders>
            <w:vAlign w:val="center"/>
          </w:tcPr>
          <w:p w14:paraId="5ADFAA67" w14:textId="77777777" w:rsidR="00B51E1A" w:rsidRDefault="00924FFB">
            <w:pPr>
              <w:pStyle w:val="ConsPlusNormal0"/>
              <w:jc w:val="center"/>
            </w:pPr>
            <w:r>
              <w:t>0,018179</w:t>
            </w:r>
          </w:p>
        </w:tc>
        <w:tc>
          <w:tcPr>
            <w:tcW w:w="1504" w:type="dxa"/>
            <w:tcBorders>
              <w:top w:val="nil"/>
              <w:left w:val="nil"/>
              <w:bottom w:val="nil"/>
              <w:right w:val="nil"/>
            </w:tcBorders>
            <w:vAlign w:val="center"/>
          </w:tcPr>
          <w:p w14:paraId="5199148C" w14:textId="77777777" w:rsidR="00B51E1A" w:rsidRDefault="00924FFB">
            <w:pPr>
              <w:pStyle w:val="ConsPlusNormal0"/>
              <w:jc w:val="center"/>
            </w:pPr>
            <w:r>
              <w:t>6 917,30</w:t>
            </w:r>
          </w:p>
        </w:tc>
        <w:tc>
          <w:tcPr>
            <w:tcW w:w="1504" w:type="dxa"/>
            <w:tcBorders>
              <w:top w:val="nil"/>
              <w:left w:val="nil"/>
              <w:bottom w:val="nil"/>
              <w:right w:val="nil"/>
            </w:tcBorders>
            <w:vAlign w:val="center"/>
          </w:tcPr>
          <w:p w14:paraId="78B6249C" w14:textId="77777777" w:rsidR="00B51E1A" w:rsidRDefault="00924FFB">
            <w:pPr>
              <w:pStyle w:val="ConsPlusNormal0"/>
              <w:jc w:val="center"/>
            </w:pPr>
            <w:r>
              <w:t>0,018179</w:t>
            </w:r>
          </w:p>
        </w:tc>
        <w:tc>
          <w:tcPr>
            <w:tcW w:w="1504" w:type="dxa"/>
            <w:tcBorders>
              <w:top w:val="nil"/>
              <w:left w:val="nil"/>
              <w:bottom w:val="nil"/>
              <w:right w:val="nil"/>
            </w:tcBorders>
            <w:vAlign w:val="center"/>
          </w:tcPr>
          <w:p w14:paraId="7EA76822" w14:textId="77777777" w:rsidR="00B51E1A" w:rsidRDefault="00924FFB">
            <w:pPr>
              <w:pStyle w:val="ConsPlusNormal0"/>
              <w:jc w:val="center"/>
            </w:pPr>
            <w:r>
              <w:t>7 323,90</w:t>
            </w:r>
          </w:p>
        </w:tc>
      </w:tr>
      <w:tr w:rsidR="00B51E1A" w14:paraId="4E12F63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0F93F48" w14:textId="77777777" w:rsidR="00B51E1A" w:rsidRDefault="00924FFB">
            <w:pPr>
              <w:pStyle w:val="ConsPlusNormal0"/>
              <w:jc w:val="both"/>
            </w:pPr>
            <w:r>
              <w:t>- ультразвуковое исследование сердечно-сосудистой системы</w:t>
            </w:r>
          </w:p>
        </w:tc>
        <w:tc>
          <w:tcPr>
            <w:tcW w:w="1774" w:type="dxa"/>
            <w:tcBorders>
              <w:top w:val="nil"/>
              <w:left w:val="nil"/>
              <w:bottom w:val="nil"/>
              <w:right w:val="nil"/>
            </w:tcBorders>
            <w:vAlign w:val="center"/>
          </w:tcPr>
          <w:p w14:paraId="34FD8B58" w14:textId="77777777" w:rsidR="00B51E1A" w:rsidRDefault="00924FFB">
            <w:pPr>
              <w:pStyle w:val="ConsPlusNormal0"/>
              <w:jc w:val="center"/>
            </w:pPr>
            <w:r>
              <w:t>исследований</w:t>
            </w:r>
          </w:p>
        </w:tc>
        <w:tc>
          <w:tcPr>
            <w:tcW w:w="1504" w:type="dxa"/>
            <w:tcBorders>
              <w:top w:val="nil"/>
              <w:left w:val="nil"/>
              <w:bottom w:val="nil"/>
              <w:right w:val="nil"/>
            </w:tcBorders>
            <w:vAlign w:val="center"/>
          </w:tcPr>
          <w:p w14:paraId="7DD76ECE" w14:textId="77777777" w:rsidR="00B51E1A" w:rsidRDefault="00924FFB">
            <w:pPr>
              <w:pStyle w:val="ConsPlusNormal0"/>
              <w:jc w:val="center"/>
            </w:pPr>
            <w:r>
              <w:t>0,09489</w:t>
            </w:r>
          </w:p>
        </w:tc>
        <w:tc>
          <w:tcPr>
            <w:tcW w:w="1504" w:type="dxa"/>
            <w:tcBorders>
              <w:top w:val="nil"/>
              <w:left w:val="nil"/>
              <w:bottom w:val="nil"/>
              <w:right w:val="nil"/>
            </w:tcBorders>
            <w:vAlign w:val="center"/>
          </w:tcPr>
          <w:p w14:paraId="4CC2CBBF" w14:textId="77777777" w:rsidR="00B51E1A" w:rsidRDefault="00924FFB">
            <w:pPr>
              <w:pStyle w:val="ConsPlusNormal0"/>
              <w:jc w:val="center"/>
            </w:pPr>
            <w:r>
              <w:t>963,40</w:t>
            </w:r>
          </w:p>
        </w:tc>
        <w:tc>
          <w:tcPr>
            <w:tcW w:w="1504" w:type="dxa"/>
            <w:tcBorders>
              <w:top w:val="nil"/>
              <w:left w:val="nil"/>
              <w:bottom w:val="nil"/>
              <w:right w:val="nil"/>
            </w:tcBorders>
            <w:vAlign w:val="center"/>
          </w:tcPr>
          <w:p w14:paraId="680F426A" w14:textId="77777777" w:rsidR="00B51E1A" w:rsidRDefault="00924FFB">
            <w:pPr>
              <w:pStyle w:val="ConsPlusNormal0"/>
              <w:jc w:val="center"/>
            </w:pPr>
            <w:r>
              <w:t>0,09489</w:t>
            </w:r>
          </w:p>
        </w:tc>
        <w:tc>
          <w:tcPr>
            <w:tcW w:w="1504" w:type="dxa"/>
            <w:tcBorders>
              <w:top w:val="nil"/>
              <w:left w:val="nil"/>
              <w:bottom w:val="nil"/>
              <w:right w:val="nil"/>
            </w:tcBorders>
            <w:vAlign w:val="center"/>
          </w:tcPr>
          <w:p w14:paraId="2C73C928" w14:textId="77777777" w:rsidR="00B51E1A" w:rsidRDefault="00924FFB">
            <w:pPr>
              <w:pStyle w:val="ConsPlusNormal0"/>
              <w:jc w:val="center"/>
            </w:pPr>
            <w:r>
              <w:t>1 022,90</w:t>
            </w:r>
          </w:p>
        </w:tc>
        <w:tc>
          <w:tcPr>
            <w:tcW w:w="1504" w:type="dxa"/>
            <w:tcBorders>
              <w:top w:val="nil"/>
              <w:left w:val="nil"/>
              <w:bottom w:val="nil"/>
              <w:right w:val="nil"/>
            </w:tcBorders>
            <w:vAlign w:val="center"/>
          </w:tcPr>
          <w:p w14:paraId="70F8C58A" w14:textId="77777777" w:rsidR="00B51E1A" w:rsidRDefault="00924FFB">
            <w:pPr>
              <w:pStyle w:val="ConsPlusNormal0"/>
              <w:jc w:val="center"/>
            </w:pPr>
            <w:r>
              <w:t>0,09489</w:t>
            </w:r>
          </w:p>
        </w:tc>
        <w:tc>
          <w:tcPr>
            <w:tcW w:w="1504" w:type="dxa"/>
            <w:tcBorders>
              <w:top w:val="nil"/>
              <w:left w:val="nil"/>
              <w:bottom w:val="nil"/>
              <w:right w:val="nil"/>
            </w:tcBorders>
            <w:vAlign w:val="center"/>
          </w:tcPr>
          <w:p w14:paraId="12BF4050" w14:textId="77777777" w:rsidR="00B51E1A" w:rsidRDefault="00924FFB">
            <w:pPr>
              <w:pStyle w:val="ConsPlusNormal0"/>
              <w:jc w:val="center"/>
            </w:pPr>
            <w:r>
              <w:t>1 083,10</w:t>
            </w:r>
          </w:p>
        </w:tc>
      </w:tr>
      <w:tr w:rsidR="00B51E1A" w14:paraId="28DE6C31"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87D25FA" w14:textId="77777777" w:rsidR="00B51E1A" w:rsidRDefault="00924FFB">
            <w:pPr>
              <w:pStyle w:val="ConsPlusNormal0"/>
              <w:jc w:val="both"/>
            </w:pPr>
            <w:r>
              <w:t>- эндоскопическое диагностическое исследование</w:t>
            </w:r>
          </w:p>
        </w:tc>
        <w:tc>
          <w:tcPr>
            <w:tcW w:w="1774" w:type="dxa"/>
            <w:tcBorders>
              <w:top w:val="nil"/>
              <w:left w:val="nil"/>
              <w:bottom w:val="nil"/>
              <w:right w:val="nil"/>
            </w:tcBorders>
            <w:vAlign w:val="center"/>
          </w:tcPr>
          <w:p w14:paraId="0426BAEB" w14:textId="77777777" w:rsidR="00B51E1A" w:rsidRDefault="00924FFB">
            <w:pPr>
              <w:pStyle w:val="ConsPlusNormal0"/>
              <w:jc w:val="center"/>
            </w:pPr>
            <w:r>
              <w:t>исследований</w:t>
            </w:r>
          </w:p>
        </w:tc>
        <w:tc>
          <w:tcPr>
            <w:tcW w:w="1504" w:type="dxa"/>
            <w:tcBorders>
              <w:top w:val="nil"/>
              <w:left w:val="nil"/>
              <w:bottom w:val="nil"/>
              <w:right w:val="nil"/>
            </w:tcBorders>
            <w:vAlign w:val="center"/>
          </w:tcPr>
          <w:p w14:paraId="5CDD8DB4" w14:textId="77777777" w:rsidR="00B51E1A" w:rsidRDefault="00924FFB">
            <w:pPr>
              <w:pStyle w:val="ConsPlusNormal0"/>
              <w:jc w:val="center"/>
            </w:pPr>
            <w:r>
              <w:t>0,030918</w:t>
            </w:r>
          </w:p>
        </w:tc>
        <w:tc>
          <w:tcPr>
            <w:tcW w:w="1504" w:type="dxa"/>
            <w:tcBorders>
              <w:top w:val="nil"/>
              <w:left w:val="nil"/>
              <w:bottom w:val="nil"/>
              <w:right w:val="nil"/>
            </w:tcBorders>
            <w:vAlign w:val="center"/>
          </w:tcPr>
          <w:p w14:paraId="3A922568" w14:textId="77777777" w:rsidR="00B51E1A" w:rsidRDefault="00924FFB">
            <w:pPr>
              <w:pStyle w:val="ConsPlusNormal0"/>
              <w:jc w:val="center"/>
            </w:pPr>
            <w:r>
              <w:t>1 766,50</w:t>
            </w:r>
          </w:p>
        </w:tc>
        <w:tc>
          <w:tcPr>
            <w:tcW w:w="1504" w:type="dxa"/>
            <w:tcBorders>
              <w:top w:val="nil"/>
              <w:left w:val="nil"/>
              <w:bottom w:val="nil"/>
              <w:right w:val="nil"/>
            </w:tcBorders>
            <w:vAlign w:val="center"/>
          </w:tcPr>
          <w:p w14:paraId="13B1D9A8" w14:textId="77777777" w:rsidR="00B51E1A" w:rsidRDefault="00924FFB">
            <w:pPr>
              <w:pStyle w:val="ConsPlusNormal0"/>
              <w:jc w:val="center"/>
            </w:pPr>
            <w:r>
              <w:t>0,030918</w:t>
            </w:r>
          </w:p>
        </w:tc>
        <w:tc>
          <w:tcPr>
            <w:tcW w:w="1504" w:type="dxa"/>
            <w:tcBorders>
              <w:top w:val="nil"/>
              <w:left w:val="nil"/>
              <w:bottom w:val="nil"/>
              <w:right w:val="nil"/>
            </w:tcBorders>
            <w:vAlign w:val="center"/>
          </w:tcPr>
          <w:p w14:paraId="28F7B176" w14:textId="77777777" w:rsidR="00B51E1A" w:rsidRDefault="00924FFB">
            <w:pPr>
              <w:pStyle w:val="ConsPlusNormal0"/>
              <w:jc w:val="center"/>
            </w:pPr>
            <w:r>
              <w:t>1 875,80</w:t>
            </w:r>
          </w:p>
        </w:tc>
        <w:tc>
          <w:tcPr>
            <w:tcW w:w="1504" w:type="dxa"/>
            <w:tcBorders>
              <w:top w:val="nil"/>
              <w:left w:val="nil"/>
              <w:bottom w:val="nil"/>
              <w:right w:val="nil"/>
            </w:tcBorders>
            <w:vAlign w:val="center"/>
          </w:tcPr>
          <w:p w14:paraId="415FD4E2" w14:textId="77777777" w:rsidR="00B51E1A" w:rsidRDefault="00924FFB">
            <w:pPr>
              <w:pStyle w:val="ConsPlusNormal0"/>
              <w:jc w:val="center"/>
            </w:pPr>
            <w:r>
              <w:t>0,030918</w:t>
            </w:r>
          </w:p>
        </w:tc>
        <w:tc>
          <w:tcPr>
            <w:tcW w:w="1504" w:type="dxa"/>
            <w:tcBorders>
              <w:top w:val="nil"/>
              <w:left w:val="nil"/>
              <w:bottom w:val="nil"/>
              <w:right w:val="nil"/>
            </w:tcBorders>
            <w:vAlign w:val="center"/>
          </w:tcPr>
          <w:p w14:paraId="1476B3DA" w14:textId="77777777" w:rsidR="00B51E1A" w:rsidRDefault="00924FFB">
            <w:pPr>
              <w:pStyle w:val="ConsPlusNormal0"/>
              <w:jc w:val="center"/>
            </w:pPr>
            <w:r>
              <w:t>1 986,10</w:t>
            </w:r>
          </w:p>
        </w:tc>
      </w:tr>
      <w:tr w:rsidR="00B51E1A" w14:paraId="4A2A970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7E95DE7" w14:textId="77777777" w:rsidR="00B51E1A" w:rsidRDefault="00924FFB">
            <w:pPr>
              <w:pStyle w:val="ConsPlusNormal0"/>
              <w:jc w:val="both"/>
            </w:pPr>
            <w:r>
              <w:t>- молекулярно-генетическое исследование с целью диагностики онкологических заболеваний</w:t>
            </w:r>
          </w:p>
        </w:tc>
        <w:tc>
          <w:tcPr>
            <w:tcW w:w="1774" w:type="dxa"/>
            <w:tcBorders>
              <w:top w:val="nil"/>
              <w:left w:val="nil"/>
              <w:bottom w:val="nil"/>
              <w:right w:val="nil"/>
            </w:tcBorders>
            <w:vAlign w:val="center"/>
          </w:tcPr>
          <w:p w14:paraId="4EC45968" w14:textId="77777777" w:rsidR="00B51E1A" w:rsidRDefault="00924FFB">
            <w:pPr>
              <w:pStyle w:val="ConsPlusNormal0"/>
              <w:jc w:val="center"/>
            </w:pPr>
            <w:r>
              <w:t>исследований</w:t>
            </w:r>
          </w:p>
        </w:tc>
        <w:tc>
          <w:tcPr>
            <w:tcW w:w="1504" w:type="dxa"/>
            <w:tcBorders>
              <w:top w:val="nil"/>
              <w:left w:val="nil"/>
              <w:bottom w:val="nil"/>
              <w:right w:val="nil"/>
            </w:tcBorders>
            <w:vAlign w:val="center"/>
          </w:tcPr>
          <w:p w14:paraId="5DA6D999" w14:textId="77777777" w:rsidR="00B51E1A" w:rsidRDefault="00924FFB">
            <w:pPr>
              <w:pStyle w:val="ConsPlusNormal0"/>
              <w:jc w:val="center"/>
            </w:pPr>
            <w:r>
              <w:t>0,00112</w:t>
            </w:r>
          </w:p>
        </w:tc>
        <w:tc>
          <w:tcPr>
            <w:tcW w:w="1504" w:type="dxa"/>
            <w:tcBorders>
              <w:top w:val="nil"/>
              <w:left w:val="nil"/>
              <w:bottom w:val="nil"/>
              <w:right w:val="nil"/>
            </w:tcBorders>
            <w:vAlign w:val="center"/>
          </w:tcPr>
          <w:p w14:paraId="64F6B538" w14:textId="77777777" w:rsidR="00B51E1A" w:rsidRDefault="00924FFB">
            <w:pPr>
              <w:pStyle w:val="ConsPlusNormal0"/>
              <w:jc w:val="center"/>
            </w:pPr>
            <w:r>
              <w:t>14 834,40</w:t>
            </w:r>
          </w:p>
        </w:tc>
        <w:tc>
          <w:tcPr>
            <w:tcW w:w="1504" w:type="dxa"/>
            <w:tcBorders>
              <w:top w:val="nil"/>
              <w:left w:val="nil"/>
              <w:bottom w:val="nil"/>
              <w:right w:val="nil"/>
            </w:tcBorders>
            <w:vAlign w:val="center"/>
          </w:tcPr>
          <w:p w14:paraId="67932219" w14:textId="77777777" w:rsidR="00B51E1A" w:rsidRDefault="00924FFB">
            <w:pPr>
              <w:pStyle w:val="ConsPlusNormal0"/>
              <w:jc w:val="center"/>
            </w:pPr>
            <w:r>
              <w:t>0,00112</w:t>
            </w:r>
          </w:p>
        </w:tc>
        <w:tc>
          <w:tcPr>
            <w:tcW w:w="1504" w:type="dxa"/>
            <w:tcBorders>
              <w:top w:val="nil"/>
              <w:left w:val="nil"/>
              <w:bottom w:val="nil"/>
              <w:right w:val="nil"/>
            </w:tcBorders>
            <w:vAlign w:val="center"/>
          </w:tcPr>
          <w:p w14:paraId="1290037C" w14:textId="77777777" w:rsidR="00B51E1A" w:rsidRDefault="00924FFB">
            <w:pPr>
              <w:pStyle w:val="ConsPlusNormal0"/>
              <w:jc w:val="center"/>
            </w:pPr>
            <w:r>
              <w:t>15 752,60</w:t>
            </w:r>
          </w:p>
        </w:tc>
        <w:tc>
          <w:tcPr>
            <w:tcW w:w="1504" w:type="dxa"/>
            <w:tcBorders>
              <w:top w:val="nil"/>
              <w:left w:val="nil"/>
              <w:bottom w:val="nil"/>
              <w:right w:val="nil"/>
            </w:tcBorders>
            <w:vAlign w:val="center"/>
          </w:tcPr>
          <w:p w14:paraId="39E25CD3" w14:textId="77777777" w:rsidR="00B51E1A" w:rsidRDefault="00924FFB">
            <w:pPr>
              <w:pStyle w:val="ConsPlusNormal0"/>
              <w:jc w:val="center"/>
            </w:pPr>
            <w:r>
              <w:t>0,00112</w:t>
            </w:r>
          </w:p>
        </w:tc>
        <w:tc>
          <w:tcPr>
            <w:tcW w:w="1504" w:type="dxa"/>
            <w:tcBorders>
              <w:top w:val="nil"/>
              <w:left w:val="nil"/>
              <w:bottom w:val="nil"/>
              <w:right w:val="nil"/>
            </w:tcBorders>
            <w:vAlign w:val="center"/>
          </w:tcPr>
          <w:p w14:paraId="3C0FEE02" w14:textId="77777777" w:rsidR="00B51E1A" w:rsidRDefault="00924FFB">
            <w:pPr>
              <w:pStyle w:val="ConsPlusNormal0"/>
              <w:jc w:val="center"/>
            </w:pPr>
            <w:r>
              <w:t>16 678,80</w:t>
            </w:r>
          </w:p>
        </w:tc>
      </w:tr>
      <w:tr w:rsidR="00B51E1A" w14:paraId="4AF59BA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EF081EB" w14:textId="77777777" w:rsidR="00B51E1A" w:rsidRDefault="00924FFB">
            <w:pPr>
              <w:pStyle w:val="ConsPlusNormal0"/>
              <w:jc w:val="both"/>
            </w:pPr>
            <w:r>
              <w:t xml:space="preserve">- 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1774" w:type="dxa"/>
            <w:tcBorders>
              <w:top w:val="nil"/>
              <w:left w:val="nil"/>
              <w:bottom w:val="nil"/>
              <w:right w:val="nil"/>
            </w:tcBorders>
            <w:vAlign w:val="center"/>
          </w:tcPr>
          <w:p w14:paraId="4BB4EBD0" w14:textId="77777777" w:rsidR="00B51E1A" w:rsidRDefault="00924FFB">
            <w:pPr>
              <w:pStyle w:val="ConsPlusNormal0"/>
              <w:jc w:val="center"/>
            </w:pPr>
            <w:r>
              <w:t>исследований</w:t>
            </w:r>
          </w:p>
        </w:tc>
        <w:tc>
          <w:tcPr>
            <w:tcW w:w="1504" w:type="dxa"/>
            <w:tcBorders>
              <w:top w:val="nil"/>
              <w:left w:val="nil"/>
              <w:bottom w:val="nil"/>
              <w:right w:val="nil"/>
            </w:tcBorders>
            <w:vAlign w:val="center"/>
          </w:tcPr>
          <w:p w14:paraId="76C7636D" w14:textId="77777777" w:rsidR="00B51E1A" w:rsidRDefault="00924FFB">
            <w:pPr>
              <w:pStyle w:val="ConsPlusNormal0"/>
              <w:jc w:val="center"/>
            </w:pPr>
            <w:r>
              <w:t>0,015192</w:t>
            </w:r>
          </w:p>
        </w:tc>
        <w:tc>
          <w:tcPr>
            <w:tcW w:w="1504" w:type="dxa"/>
            <w:tcBorders>
              <w:top w:val="nil"/>
              <w:left w:val="nil"/>
              <w:bottom w:val="nil"/>
              <w:right w:val="nil"/>
            </w:tcBorders>
            <w:vAlign w:val="center"/>
          </w:tcPr>
          <w:p w14:paraId="5A3E36C5" w14:textId="77777777" w:rsidR="00B51E1A" w:rsidRDefault="00924FFB">
            <w:pPr>
              <w:pStyle w:val="ConsPlusNormal0"/>
              <w:jc w:val="center"/>
            </w:pPr>
            <w:r>
              <w:t>3 658,40</w:t>
            </w:r>
          </w:p>
        </w:tc>
        <w:tc>
          <w:tcPr>
            <w:tcW w:w="1504" w:type="dxa"/>
            <w:tcBorders>
              <w:top w:val="nil"/>
              <w:left w:val="nil"/>
              <w:bottom w:val="nil"/>
              <w:right w:val="nil"/>
            </w:tcBorders>
            <w:vAlign w:val="center"/>
          </w:tcPr>
          <w:p w14:paraId="1FC80C3E" w14:textId="77777777" w:rsidR="00B51E1A" w:rsidRDefault="00924FFB">
            <w:pPr>
              <w:pStyle w:val="ConsPlusNormal0"/>
              <w:jc w:val="center"/>
            </w:pPr>
            <w:r>
              <w:t>0,015192</w:t>
            </w:r>
          </w:p>
        </w:tc>
        <w:tc>
          <w:tcPr>
            <w:tcW w:w="1504" w:type="dxa"/>
            <w:tcBorders>
              <w:top w:val="nil"/>
              <w:left w:val="nil"/>
              <w:bottom w:val="nil"/>
              <w:right w:val="nil"/>
            </w:tcBorders>
            <w:vAlign w:val="center"/>
          </w:tcPr>
          <w:p w14:paraId="588A76D8" w14:textId="77777777" w:rsidR="00B51E1A" w:rsidRDefault="00924FFB">
            <w:pPr>
              <w:pStyle w:val="ConsPlusNormal0"/>
              <w:jc w:val="center"/>
            </w:pPr>
            <w:r>
              <w:t>3 884,90</w:t>
            </w:r>
          </w:p>
        </w:tc>
        <w:tc>
          <w:tcPr>
            <w:tcW w:w="1504" w:type="dxa"/>
            <w:tcBorders>
              <w:top w:val="nil"/>
              <w:left w:val="nil"/>
              <w:bottom w:val="nil"/>
              <w:right w:val="nil"/>
            </w:tcBorders>
            <w:vAlign w:val="center"/>
          </w:tcPr>
          <w:p w14:paraId="52FE31E1" w14:textId="77777777" w:rsidR="00B51E1A" w:rsidRDefault="00924FFB">
            <w:pPr>
              <w:pStyle w:val="ConsPlusNormal0"/>
              <w:jc w:val="center"/>
            </w:pPr>
            <w:r>
              <w:t>0,015192</w:t>
            </w:r>
          </w:p>
        </w:tc>
        <w:tc>
          <w:tcPr>
            <w:tcW w:w="1504" w:type="dxa"/>
            <w:tcBorders>
              <w:top w:val="nil"/>
              <w:left w:val="nil"/>
              <w:bottom w:val="nil"/>
              <w:right w:val="nil"/>
            </w:tcBorders>
            <w:vAlign w:val="center"/>
          </w:tcPr>
          <w:p w14:paraId="7CCC76C7" w14:textId="77777777" w:rsidR="00B51E1A" w:rsidRDefault="00924FFB">
            <w:pPr>
              <w:pStyle w:val="ConsPlusNormal0"/>
              <w:jc w:val="center"/>
            </w:pPr>
            <w:r>
              <w:t>4 113,40</w:t>
            </w:r>
          </w:p>
        </w:tc>
      </w:tr>
      <w:tr w:rsidR="00B51E1A" w14:paraId="54A9073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B61ADD6" w14:textId="77777777" w:rsidR="00B51E1A" w:rsidRDefault="00924FFB">
            <w:pPr>
              <w:pStyle w:val="ConsPlusNormal0"/>
              <w:jc w:val="both"/>
            </w:pPr>
            <w:r>
              <w:lastRenderedPageBreak/>
              <w:t>- тестирование на выявление новой коронавирусной инфекции (COVID-19) &lt;8&gt;</w:t>
            </w:r>
          </w:p>
        </w:tc>
        <w:tc>
          <w:tcPr>
            <w:tcW w:w="1774" w:type="dxa"/>
            <w:tcBorders>
              <w:top w:val="nil"/>
              <w:left w:val="nil"/>
              <w:bottom w:val="nil"/>
              <w:right w:val="nil"/>
            </w:tcBorders>
            <w:vAlign w:val="center"/>
          </w:tcPr>
          <w:p w14:paraId="7D56C5DA" w14:textId="77777777" w:rsidR="00B51E1A" w:rsidRDefault="00924FFB">
            <w:pPr>
              <w:pStyle w:val="ConsPlusNormal0"/>
              <w:jc w:val="center"/>
            </w:pPr>
            <w:r>
              <w:t>исследований</w:t>
            </w:r>
          </w:p>
        </w:tc>
        <w:tc>
          <w:tcPr>
            <w:tcW w:w="1504" w:type="dxa"/>
            <w:tcBorders>
              <w:top w:val="nil"/>
              <w:left w:val="nil"/>
              <w:bottom w:val="nil"/>
              <w:right w:val="nil"/>
            </w:tcBorders>
            <w:vAlign w:val="center"/>
          </w:tcPr>
          <w:p w14:paraId="04F1379B" w14:textId="77777777" w:rsidR="00B51E1A" w:rsidRDefault="00924FFB">
            <w:pPr>
              <w:pStyle w:val="ConsPlusNormal0"/>
              <w:jc w:val="center"/>
            </w:pPr>
            <w:r>
              <w:t>0,102779</w:t>
            </w:r>
          </w:p>
        </w:tc>
        <w:tc>
          <w:tcPr>
            <w:tcW w:w="1504" w:type="dxa"/>
            <w:tcBorders>
              <w:top w:val="nil"/>
              <w:left w:val="nil"/>
              <w:bottom w:val="nil"/>
              <w:right w:val="nil"/>
            </w:tcBorders>
            <w:vAlign w:val="center"/>
          </w:tcPr>
          <w:p w14:paraId="34EEEF14" w14:textId="77777777" w:rsidR="00B51E1A" w:rsidRDefault="00924FFB">
            <w:pPr>
              <w:pStyle w:val="ConsPlusNormal0"/>
              <w:jc w:val="center"/>
            </w:pPr>
            <w:r>
              <w:t>708,20</w:t>
            </w:r>
          </w:p>
        </w:tc>
        <w:tc>
          <w:tcPr>
            <w:tcW w:w="1504" w:type="dxa"/>
            <w:tcBorders>
              <w:top w:val="nil"/>
              <w:left w:val="nil"/>
              <w:bottom w:val="nil"/>
              <w:right w:val="nil"/>
            </w:tcBorders>
            <w:vAlign w:val="center"/>
          </w:tcPr>
          <w:p w14:paraId="4D56ADD4" w14:textId="77777777" w:rsidR="00B51E1A" w:rsidRDefault="00924FFB">
            <w:pPr>
              <w:pStyle w:val="ConsPlusNormal0"/>
              <w:jc w:val="center"/>
            </w:pPr>
            <w:r>
              <w:t>0,102779</w:t>
            </w:r>
          </w:p>
        </w:tc>
        <w:tc>
          <w:tcPr>
            <w:tcW w:w="1504" w:type="dxa"/>
            <w:tcBorders>
              <w:top w:val="nil"/>
              <w:left w:val="nil"/>
              <w:bottom w:val="nil"/>
              <w:right w:val="nil"/>
            </w:tcBorders>
            <w:vAlign w:val="center"/>
          </w:tcPr>
          <w:p w14:paraId="11577682" w14:textId="77777777" w:rsidR="00B51E1A" w:rsidRDefault="00924FFB">
            <w:pPr>
              <w:pStyle w:val="ConsPlusNormal0"/>
              <w:jc w:val="center"/>
            </w:pPr>
            <w:r>
              <w:t>752,00</w:t>
            </w:r>
          </w:p>
        </w:tc>
        <w:tc>
          <w:tcPr>
            <w:tcW w:w="1504" w:type="dxa"/>
            <w:tcBorders>
              <w:top w:val="nil"/>
              <w:left w:val="nil"/>
              <w:bottom w:val="nil"/>
              <w:right w:val="nil"/>
            </w:tcBorders>
            <w:vAlign w:val="center"/>
          </w:tcPr>
          <w:p w14:paraId="636A208E" w14:textId="77777777" w:rsidR="00B51E1A" w:rsidRDefault="00924FFB">
            <w:pPr>
              <w:pStyle w:val="ConsPlusNormal0"/>
              <w:jc w:val="center"/>
            </w:pPr>
            <w:r>
              <w:t>0,102779</w:t>
            </w:r>
          </w:p>
        </w:tc>
        <w:tc>
          <w:tcPr>
            <w:tcW w:w="1504" w:type="dxa"/>
            <w:tcBorders>
              <w:top w:val="nil"/>
              <w:left w:val="nil"/>
              <w:bottom w:val="nil"/>
              <w:right w:val="nil"/>
            </w:tcBorders>
            <w:vAlign w:val="center"/>
          </w:tcPr>
          <w:p w14:paraId="796FE4CA" w14:textId="77777777" w:rsidR="00B51E1A" w:rsidRDefault="00924FFB">
            <w:pPr>
              <w:pStyle w:val="ConsPlusNormal0"/>
              <w:jc w:val="center"/>
            </w:pPr>
            <w:r>
              <w:t>796,20</w:t>
            </w:r>
          </w:p>
        </w:tc>
      </w:tr>
      <w:tr w:rsidR="00B51E1A" w14:paraId="7EA00CF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38720FF" w14:textId="77777777" w:rsidR="00B51E1A" w:rsidRDefault="00924FFB">
            <w:pPr>
              <w:pStyle w:val="ConsPlusNormal0"/>
              <w:jc w:val="both"/>
            </w:pPr>
            <w:r>
              <w:t>2.5. Диспансерное наблюдение &lt;7&gt;, всего, в том числе:</w:t>
            </w:r>
          </w:p>
        </w:tc>
        <w:tc>
          <w:tcPr>
            <w:tcW w:w="1774" w:type="dxa"/>
            <w:tcBorders>
              <w:top w:val="nil"/>
              <w:left w:val="nil"/>
              <w:bottom w:val="nil"/>
              <w:right w:val="nil"/>
            </w:tcBorders>
            <w:vAlign w:val="center"/>
          </w:tcPr>
          <w:p w14:paraId="2209CA2E" w14:textId="77777777" w:rsidR="00B51E1A" w:rsidRDefault="00924FFB">
            <w:pPr>
              <w:pStyle w:val="ConsPlusNormal0"/>
              <w:jc w:val="center"/>
            </w:pPr>
            <w:r>
              <w:t>комплексных посещений</w:t>
            </w:r>
          </w:p>
        </w:tc>
        <w:tc>
          <w:tcPr>
            <w:tcW w:w="1504" w:type="dxa"/>
            <w:tcBorders>
              <w:top w:val="nil"/>
              <w:left w:val="nil"/>
              <w:bottom w:val="nil"/>
              <w:right w:val="nil"/>
            </w:tcBorders>
            <w:vAlign w:val="center"/>
          </w:tcPr>
          <w:p w14:paraId="6C9DFDC8" w14:textId="77777777" w:rsidR="00B51E1A" w:rsidRDefault="00924FFB">
            <w:pPr>
              <w:pStyle w:val="ConsPlusNormal0"/>
              <w:jc w:val="center"/>
            </w:pPr>
            <w:r>
              <w:t>0,261736</w:t>
            </w:r>
          </w:p>
        </w:tc>
        <w:tc>
          <w:tcPr>
            <w:tcW w:w="1504" w:type="dxa"/>
            <w:tcBorders>
              <w:top w:val="nil"/>
              <w:left w:val="nil"/>
              <w:bottom w:val="nil"/>
              <w:right w:val="nil"/>
            </w:tcBorders>
            <w:vAlign w:val="center"/>
          </w:tcPr>
          <w:p w14:paraId="041DCEE8" w14:textId="77777777" w:rsidR="00B51E1A" w:rsidRDefault="00924FFB">
            <w:pPr>
              <w:pStyle w:val="ConsPlusNormal0"/>
              <w:jc w:val="center"/>
            </w:pPr>
            <w:r>
              <w:t>3 638,50</w:t>
            </w:r>
          </w:p>
        </w:tc>
        <w:tc>
          <w:tcPr>
            <w:tcW w:w="1504" w:type="dxa"/>
            <w:tcBorders>
              <w:top w:val="nil"/>
              <w:left w:val="nil"/>
              <w:bottom w:val="nil"/>
              <w:right w:val="nil"/>
            </w:tcBorders>
            <w:vAlign w:val="center"/>
          </w:tcPr>
          <w:p w14:paraId="06974778" w14:textId="77777777" w:rsidR="00B51E1A" w:rsidRDefault="00924FFB">
            <w:pPr>
              <w:pStyle w:val="ConsPlusNormal0"/>
              <w:jc w:val="center"/>
            </w:pPr>
            <w:r>
              <w:t>0,261736</w:t>
            </w:r>
          </w:p>
        </w:tc>
        <w:tc>
          <w:tcPr>
            <w:tcW w:w="1504" w:type="dxa"/>
            <w:tcBorders>
              <w:top w:val="nil"/>
              <w:left w:val="nil"/>
              <w:bottom w:val="nil"/>
              <w:right w:val="nil"/>
            </w:tcBorders>
            <w:vAlign w:val="center"/>
          </w:tcPr>
          <w:p w14:paraId="749D6802" w14:textId="77777777" w:rsidR="00B51E1A" w:rsidRDefault="00924FFB">
            <w:pPr>
              <w:pStyle w:val="ConsPlusNormal0"/>
              <w:jc w:val="center"/>
            </w:pPr>
            <w:r>
              <w:t>3 863,70</w:t>
            </w:r>
          </w:p>
        </w:tc>
        <w:tc>
          <w:tcPr>
            <w:tcW w:w="1504" w:type="dxa"/>
            <w:tcBorders>
              <w:top w:val="nil"/>
              <w:left w:val="nil"/>
              <w:bottom w:val="nil"/>
              <w:right w:val="nil"/>
            </w:tcBorders>
            <w:vAlign w:val="center"/>
          </w:tcPr>
          <w:p w14:paraId="55AC1561" w14:textId="77777777" w:rsidR="00B51E1A" w:rsidRDefault="00924FFB">
            <w:pPr>
              <w:pStyle w:val="ConsPlusNormal0"/>
              <w:jc w:val="center"/>
            </w:pPr>
            <w:r>
              <w:t>0,261736</w:t>
            </w:r>
          </w:p>
        </w:tc>
        <w:tc>
          <w:tcPr>
            <w:tcW w:w="1504" w:type="dxa"/>
            <w:tcBorders>
              <w:top w:val="nil"/>
              <w:left w:val="nil"/>
              <w:bottom w:val="nil"/>
              <w:right w:val="nil"/>
            </w:tcBorders>
            <w:vAlign w:val="center"/>
          </w:tcPr>
          <w:p w14:paraId="45BCFF6F" w14:textId="77777777" w:rsidR="00B51E1A" w:rsidRDefault="00924FFB">
            <w:pPr>
              <w:pStyle w:val="ConsPlusNormal0"/>
              <w:jc w:val="center"/>
            </w:pPr>
            <w:r>
              <w:t>4 090,80</w:t>
            </w:r>
          </w:p>
        </w:tc>
      </w:tr>
      <w:tr w:rsidR="00B51E1A" w14:paraId="7076393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D1DDF5B" w14:textId="77777777" w:rsidR="00B51E1A" w:rsidRDefault="00924FFB">
            <w:pPr>
              <w:pStyle w:val="ConsPlusNormal0"/>
              <w:jc w:val="both"/>
            </w:pPr>
            <w:r>
              <w:t>- по поводу онкологических заболеваний</w:t>
            </w:r>
          </w:p>
        </w:tc>
        <w:tc>
          <w:tcPr>
            <w:tcW w:w="1774" w:type="dxa"/>
            <w:tcBorders>
              <w:top w:val="nil"/>
              <w:left w:val="nil"/>
              <w:bottom w:val="nil"/>
              <w:right w:val="nil"/>
            </w:tcBorders>
            <w:vAlign w:val="center"/>
          </w:tcPr>
          <w:p w14:paraId="5E0E837E" w14:textId="77777777" w:rsidR="00B51E1A" w:rsidRDefault="00924FFB">
            <w:pPr>
              <w:pStyle w:val="ConsPlusNormal0"/>
              <w:jc w:val="center"/>
            </w:pPr>
            <w:r>
              <w:t>посещений</w:t>
            </w:r>
          </w:p>
        </w:tc>
        <w:tc>
          <w:tcPr>
            <w:tcW w:w="1504" w:type="dxa"/>
            <w:tcBorders>
              <w:top w:val="nil"/>
              <w:left w:val="nil"/>
              <w:bottom w:val="nil"/>
              <w:right w:val="nil"/>
            </w:tcBorders>
            <w:vAlign w:val="center"/>
          </w:tcPr>
          <w:p w14:paraId="6DD76604" w14:textId="77777777" w:rsidR="00B51E1A" w:rsidRDefault="00924FFB">
            <w:pPr>
              <w:pStyle w:val="ConsPlusNormal0"/>
              <w:jc w:val="center"/>
            </w:pPr>
            <w:r>
              <w:t>0,04505</w:t>
            </w:r>
          </w:p>
        </w:tc>
        <w:tc>
          <w:tcPr>
            <w:tcW w:w="1504" w:type="dxa"/>
            <w:tcBorders>
              <w:top w:val="nil"/>
              <w:left w:val="nil"/>
              <w:bottom w:val="nil"/>
              <w:right w:val="nil"/>
            </w:tcBorders>
            <w:vAlign w:val="center"/>
          </w:tcPr>
          <w:p w14:paraId="7B71A135" w14:textId="77777777" w:rsidR="00B51E1A" w:rsidRDefault="00924FFB">
            <w:pPr>
              <w:pStyle w:val="ConsPlusNormal0"/>
              <w:jc w:val="center"/>
            </w:pPr>
            <w:r>
              <w:t>5 127,30</w:t>
            </w:r>
          </w:p>
        </w:tc>
        <w:tc>
          <w:tcPr>
            <w:tcW w:w="1504" w:type="dxa"/>
            <w:tcBorders>
              <w:top w:val="nil"/>
              <w:left w:val="nil"/>
              <w:bottom w:val="nil"/>
              <w:right w:val="nil"/>
            </w:tcBorders>
            <w:vAlign w:val="center"/>
          </w:tcPr>
          <w:p w14:paraId="514274E6" w14:textId="77777777" w:rsidR="00B51E1A" w:rsidRDefault="00924FFB">
            <w:pPr>
              <w:pStyle w:val="ConsPlusNormal0"/>
              <w:jc w:val="center"/>
            </w:pPr>
            <w:r>
              <w:t>0,04505</w:t>
            </w:r>
          </w:p>
        </w:tc>
        <w:tc>
          <w:tcPr>
            <w:tcW w:w="1504" w:type="dxa"/>
            <w:tcBorders>
              <w:top w:val="nil"/>
              <w:left w:val="nil"/>
              <w:bottom w:val="nil"/>
              <w:right w:val="nil"/>
            </w:tcBorders>
            <w:vAlign w:val="center"/>
          </w:tcPr>
          <w:p w14:paraId="7D8B8520" w14:textId="77777777" w:rsidR="00B51E1A" w:rsidRDefault="00924FFB">
            <w:pPr>
              <w:pStyle w:val="ConsPlusNormal0"/>
              <w:jc w:val="center"/>
            </w:pPr>
            <w:r>
              <w:t>5 444,70</w:t>
            </w:r>
          </w:p>
        </w:tc>
        <w:tc>
          <w:tcPr>
            <w:tcW w:w="1504" w:type="dxa"/>
            <w:tcBorders>
              <w:top w:val="nil"/>
              <w:left w:val="nil"/>
              <w:bottom w:val="nil"/>
              <w:right w:val="nil"/>
            </w:tcBorders>
            <w:vAlign w:val="center"/>
          </w:tcPr>
          <w:p w14:paraId="6C7F1A34" w14:textId="77777777" w:rsidR="00B51E1A" w:rsidRDefault="00924FFB">
            <w:pPr>
              <w:pStyle w:val="ConsPlusNormal0"/>
              <w:jc w:val="center"/>
            </w:pPr>
            <w:r>
              <w:t>0,04505</w:t>
            </w:r>
          </w:p>
        </w:tc>
        <w:tc>
          <w:tcPr>
            <w:tcW w:w="1504" w:type="dxa"/>
            <w:tcBorders>
              <w:top w:val="nil"/>
              <w:left w:val="nil"/>
              <w:bottom w:val="nil"/>
              <w:right w:val="nil"/>
            </w:tcBorders>
            <w:vAlign w:val="center"/>
          </w:tcPr>
          <w:p w14:paraId="631D2736" w14:textId="77777777" w:rsidR="00B51E1A" w:rsidRDefault="00924FFB">
            <w:pPr>
              <w:pStyle w:val="ConsPlusNormal0"/>
              <w:jc w:val="center"/>
            </w:pPr>
            <w:r>
              <w:t>5 764,80</w:t>
            </w:r>
          </w:p>
        </w:tc>
      </w:tr>
      <w:tr w:rsidR="00B51E1A" w14:paraId="08EAFE7D"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27E5485" w14:textId="77777777" w:rsidR="00B51E1A" w:rsidRDefault="00924FFB">
            <w:pPr>
              <w:pStyle w:val="ConsPlusNormal0"/>
              <w:jc w:val="both"/>
            </w:pPr>
            <w:r>
              <w:t>- сахарного диабета</w:t>
            </w:r>
          </w:p>
        </w:tc>
        <w:tc>
          <w:tcPr>
            <w:tcW w:w="1774" w:type="dxa"/>
            <w:tcBorders>
              <w:top w:val="nil"/>
              <w:left w:val="nil"/>
              <w:bottom w:val="nil"/>
              <w:right w:val="nil"/>
            </w:tcBorders>
            <w:vAlign w:val="center"/>
          </w:tcPr>
          <w:p w14:paraId="437D1BE7" w14:textId="77777777" w:rsidR="00B51E1A" w:rsidRDefault="00924FFB">
            <w:pPr>
              <w:pStyle w:val="ConsPlusNormal0"/>
              <w:jc w:val="center"/>
            </w:pPr>
            <w:r>
              <w:t>посещений</w:t>
            </w:r>
          </w:p>
        </w:tc>
        <w:tc>
          <w:tcPr>
            <w:tcW w:w="1504" w:type="dxa"/>
            <w:tcBorders>
              <w:top w:val="nil"/>
              <w:left w:val="nil"/>
              <w:bottom w:val="nil"/>
              <w:right w:val="nil"/>
            </w:tcBorders>
            <w:vAlign w:val="center"/>
          </w:tcPr>
          <w:p w14:paraId="31A43F7E" w14:textId="77777777" w:rsidR="00B51E1A" w:rsidRDefault="00924FFB">
            <w:pPr>
              <w:pStyle w:val="ConsPlusNormal0"/>
              <w:jc w:val="center"/>
            </w:pPr>
            <w:r>
              <w:t>0,0598</w:t>
            </w:r>
          </w:p>
        </w:tc>
        <w:tc>
          <w:tcPr>
            <w:tcW w:w="1504" w:type="dxa"/>
            <w:tcBorders>
              <w:top w:val="nil"/>
              <w:left w:val="nil"/>
              <w:bottom w:val="nil"/>
              <w:right w:val="nil"/>
            </w:tcBorders>
            <w:vAlign w:val="center"/>
          </w:tcPr>
          <w:p w14:paraId="052495B3" w14:textId="77777777" w:rsidR="00B51E1A" w:rsidRDefault="00924FFB">
            <w:pPr>
              <w:pStyle w:val="ConsPlusNormal0"/>
              <w:jc w:val="center"/>
            </w:pPr>
            <w:r>
              <w:t>1 935,80</w:t>
            </w:r>
          </w:p>
        </w:tc>
        <w:tc>
          <w:tcPr>
            <w:tcW w:w="1504" w:type="dxa"/>
            <w:tcBorders>
              <w:top w:val="nil"/>
              <w:left w:val="nil"/>
              <w:bottom w:val="nil"/>
              <w:right w:val="nil"/>
            </w:tcBorders>
            <w:vAlign w:val="center"/>
          </w:tcPr>
          <w:p w14:paraId="678FAE18" w14:textId="77777777" w:rsidR="00B51E1A" w:rsidRDefault="00924FFB">
            <w:pPr>
              <w:pStyle w:val="ConsPlusNormal0"/>
              <w:jc w:val="center"/>
            </w:pPr>
            <w:r>
              <w:t>0,0598</w:t>
            </w:r>
          </w:p>
        </w:tc>
        <w:tc>
          <w:tcPr>
            <w:tcW w:w="1504" w:type="dxa"/>
            <w:tcBorders>
              <w:top w:val="nil"/>
              <w:left w:val="nil"/>
              <w:bottom w:val="nil"/>
              <w:right w:val="nil"/>
            </w:tcBorders>
            <w:vAlign w:val="center"/>
          </w:tcPr>
          <w:p w14:paraId="0E16C628" w14:textId="77777777" w:rsidR="00B51E1A" w:rsidRDefault="00924FFB">
            <w:pPr>
              <w:pStyle w:val="ConsPlusNormal0"/>
              <w:jc w:val="center"/>
            </w:pPr>
            <w:r>
              <w:t>2 055,60</w:t>
            </w:r>
          </w:p>
        </w:tc>
        <w:tc>
          <w:tcPr>
            <w:tcW w:w="1504" w:type="dxa"/>
            <w:tcBorders>
              <w:top w:val="nil"/>
              <w:left w:val="nil"/>
              <w:bottom w:val="nil"/>
              <w:right w:val="nil"/>
            </w:tcBorders>
            <w:vAlign w:val="center"/>
          </w:tcPr>
          <w:p w14:paraId="1ABCB48A" w14:textId="77777777" w:rsidR="00B51E1A" w:rsidRDefault="00924FFB">
            <w:pPr>
              <w:pStyle w:val="ConsPlusNormal0"/>
              <w:jc w:val="center"/>
            </w:pPr>
            <w:r>
              <w:t>0,0598</w:t>
            </w:r>
          </w:p>
        </w:tc>
        <w:tc>
          <w:tcPr>
            <w:tcW w:w="1504" w:type="dxa"/>
            <w:tcBorders>
              <w:top w:val="nil"/>
              <w:left w:val="nil"/>
              <w:bottom w:val="nil"/>
              <w:right w:val="nil"/>
            </w:tcBorders>
            <w:vAlign w:val="center"/>
          </w:tcPr>
          <w:p w14:paraId="5466DAF6" w14:textId="77777777" w:rsidR="00B51E1A" w:rsidRDefault="00924FFB">
            <w:pPr>
              <w:pStyle w:val="ConsPlusNormal0"/>
              <w:jc w:val="center"/>
            </w:pPr>
            <w:r>
              <w:t>2 176,50</w:t>
            </w:r>
          </w:p>
        </w:tc>
      </w:tr>
      <w:tr w:rsidR="00B51E1A" w14:paraId="0BC0230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A31C333" w14:textId="77777777" w:rsidR="00B51E1A" w:rsidRDefault="00924FFB">
            <w:pPr>
              <w:pStyle w:val="ConsPlusNormal0"/>
              <w:jc w:val="both"/>
            </w:pPr>
            <w:r>
              <w:t>- болезней системы кровообращения</w:t>
            </w:r>
          </w:p>
        </w:tc>
        <w:tc>
          <w:tcPr>
            <w:tcW w:w="1774" w:type="dxa"/>
            <w:tcBorders>
              <w:top w:val="nil"/>
              <w:left w:val="nil"/>
              <w:bottom w:val="nil"/>
              <w:right w:val="nil"/>
            </w:tcBorders>
            <w:vAlign w:val="center"/>
          </w:tcPr>
          <w:p w14:paraId="221A4170" w14:textId="77777777" w:rsidR="00B51E1A" w:rsidRDefault="00924FFB">
            <w:pPr>
              <w:pStyle w:val="ConsPlusNormal0"/>
              <w:jc w:val="center"/>
            </w:pPr>
            <w:r>
              <w:t>посещений</w:t>
            </w:r>
          </w:p>
        </w:tc>
        <w:tc>
          <w:tcPr>
            <w:tcW w:w="1504" w:type="dxa"/>
            <w:tcBorders>
              <w:top w:val="nil"/>
              <w:left w:val="nil"/>
              <w:bottom w:val="nil"/>
              <w:right w:val="nil"/>
            </w:tcBorders>
            <w:vAlign w:val="center"/>
          </w:tcPr>
          <w:p w14:paraId="644D2B38" w14:textId="77777777" w:rsidR="00B51E1A" w:rsidRDefault="00924FFB">
            <w:pPr>
              <w:pStyle w:val="ConsPlusNormal0"/>
              <w:jc w:val="center"/>
            </w:pPr>
            <w:r>
              <w:t>0,12521</w:t>
            </w:r>
          </w:p>
        </w:tc>
        <w:tc>
          <w:tcPr>
            <w:tcW w:w="1504" w:type="dxa"/>
            <w:tcBorders>
              <w:top w:val="nil"/>
              <w:left w:val="nil"/>
              <w:bottom w:val="nil"/>
              <w:right w:val="nil"/>
            </w:tcBorders>
            <w:vAlign w:val="center"/>
          </w:tcPr>
          <w:p w14:paraId="7F7FF2C2" w14:textId="77777777" w:rsidR="00B51E1A" w:rsidRDefault="00924FFB">
            <w:pPr>
              <w:pStyle w:val="ConsPlusNormal0"/>
              <w:jc w:val="center"/>
            </w:pPr>
            <w:r>
              <w:t>4 304,60</w:t>
            </w:r>
          </w:p>
        </w:tc>
        <w:tc>
          <w:tcPr>
            <w:tcW w:w="1504" w:type="dxa"/>
            <w:tcBorders>
              <w:top w:val="nil"/>
              <w:left w:val="nil"/>
              <w:bottom w:val="nil"/>
              <w:right w:val="nil"/>
            </w:tcBorders>
            <w:vAlign w:val="center"/>
          </w:tcPr>
          <w:p w14:paraId="6A91007F" w14:textId="77777777" w:rsidR="00B51E1A" w:rsidRDefault="00924FFB">
            <w:pPr>
              <w:pStyle w:val="ConsPlusNormal0"/>
              <w:jc w:val="center"/>
            </w:pPr>
            <w:r>
              <w:t>0,12521</w:t>
            </w:r>
          </w:p>
        </w:tc>
        <w:tc>
          <w:tcPr>
            <w:tcW w:w="1504" w:type="dxa"/>
            <w:tcBorders>
              <w:top w:val="nil"/>
              <w:left w:val="nil"/>
              <w:bottom w:val="nil"/>
              <w:right w:val="nil"/>
            </w:tcBorders>
            <w:vAlign w:val="center"/>
          </w:tcPr>
          <w:p w14:paraId="57CD0A70" w14:textId="77777777" w:rsidR="00B51E1A" w:rsidRDefault="00924FFB">
            <w:pPr>
              <w:pStyle w:val="ConsPlusNormal0"/>
              <w:jc w:val="center"/>
            </w:pPr>
            <w:r>
              <w:t>4 571,00</w:t>
            </w:r>
          </w:p>
        </w:tc>
        <w:tc>
          <w:tcPr>
            <w:tcW w:w="1504" w:type="dxa"/>
            <w:tcBorders>
              <w:top w:val="nil"/>
              <w:left w:val="nil"/>
              <w:bottom w:val="nil"/>
              <w:right w:val="nil"/>
            </w:tcBorders>
            <w:vAlign w:val="center"/>
          </w:tcPr>
          <w:p w14:paraId="70163FA7" w14:textId="77777777" w:rsidR="00B51E1A" w:rsidRDefault="00924FFB">
            <w:pPr>
              <w:pStyle w:val="ConsPlusNormal0"/>
              <w:jc w:val="center"/>
            </w:pPr>
            <w:r>
              <w:t>0,12521</w:t>
            </w:r>
          </w:p>
        </w:tc>
        <w:tc>
          <w:tcPr>
            <w:tcW w:w="1504" w:type="dxa"/>
            <w:tcBorders>
              <w:top w:val="nil"/>
              <w:left w:val="nil"/>
              <w:bottom w:val="nil"/>
              <w:right w:val="nil"/>
            </w:tcBorders>
            <w:vAlign w:val="center"/>
          </w:tcPr>
          <w:p w14:paraId="2094E920" w14:textId="77777777" w:rsidR="00B51E1A" w:rsidRDefault="00924FFB">
            <w:pPr>
              <w:pStyle w:val="ConsPlusNormal0"/>
              <w:jc w:val="center"/>
            </w:pPr>
            <w:r>
              <w:t>4 839,80</w:t>
            </w:r>
          </w:p>
        </w:tc>
      </w:tr>
      <w:tr w:rsidR="00B51E1A" w14:paraId="7B990E1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50D8CED" w14:textId="77777777" w:rsidR="00B51E1A" w:rsidRDefault="00924FFB">
            <w:pPr>
              <w:pStyle w:val="ConsPlusNormal0"/>
              <w:jc w:val="both"/>
            </w:pPr>
            <w:r>
              <w:t>2.6. В условиях дневных стационаров &lt;9&gt;</w:t>
            </w:r>
          </w:p>
        </w:tc>
        <w:tc>
          <w:tcPr>
            <w:tcW w:w="1774" w:type="dxa"/>
            <w:tcBorders>
              <w:top w:val="nil"/>
              <w:left w:val="nil"/>
              <w:bottom w:val="nil"/>
              <w:right w:val="nil"/>
            </w:tcBorders>
            <w:vAlign w:val="center"/>
          </w:tcPr>
          <w:p w14:paraId="53E44CD1" w14:textId="77777777" w:rsidR="00B51E1A" w:rsidRDefault="00924FFB">
            <w:pPr>
              <w:pStyle w:val="ConsPlusNormal0"/>
              <w:jc w:val="center"/>
            </w:pPr>
            <w:r>
              <w:t>случаев лечения</w:t>
            </w:r>
          </w:p>
        </w:tc>
        <w:tc>
          <w:tcPr>
            <w:tcW w:w="1504" w:type="dxa"/>
            <w:tcBorders>
              <w:top w:val="nil"/>
              <w:left w:val="nil"/>
              <w:bottom w:val="nil"/>
              <w:right w:val="nil"/>
            </w:tcBorders>
            <w:vAlign w:val="center"/>
          </w:tcPr>
          <w:p w14:paraId="7863DD44" w14:textId="77777777" w:rsidR="00B51E1A" w:rsidRDefault="00924FFB">
            <w:pPr>
              <w:pStyle w:val="ConsPlusNormal0"/>
              <w:jc w:val="center"/>
            </w:pPr>
            <w:r>
              <w:t>-</w:t>
            </w:r>
          </w:p>
        </w:tc>
        <w:tc>
          <w:tcPr>
            <w:tcW w:w="1504" w:type="dxa"/>
            <w:tcBorders>
              <w:top w:val="nil"/>
              <w:left w:val="nil"/>
              <w:bottom w:val="nil"/>
              <w:right w:val="nil"/>
            </w:tcBorders>
            <w:vAlign w:val="center"/>
          </w:tcPr>
          <w:p w14:paraId="2A2C76C3" w14:textId="77777777" w:rsidR="00B51E1A" w:rsidRDefault="00924FFB">
            <w:pPr>
              <w:pStyle w:val="ConsPlusNormal0"/>
              <w:jc w:val="center"/>
            </w:pPr>
            <w:r>
              <w:t>-</w:t>
            </w:r>
          </w:p>
        </w:tc>
        <w:tc>
          <w:tcPr>
            <w:tcW w:w="1504" w:type="dxa"/>
            <w:tcBorders>
              <w:top w:val="nil"/>
              <w:left w:val="nil"/>
              <w:bottom w:val="nil"/>
              <w:right w:val="nil"/>
            </w:tcBorders>
            <w:vAlign w:val="center"/>
          </w:tcPr>
          <w:p w14:paraId="06D4D077" w14:textId="77777777" w:rsidR="00B51E1A" w:rsidRDefault="00924FFB">
            <w:pPr>
              <w:pStyle w:val="ConsPlusNormal0"/>
              <w:jc w:val="center"/>
            </w:pPr>
            <w:r>
              <w:t>0,034816</w:t>
            </w:r>
          </w:p>
        </w:tc>
        <w:tc>
          <w:tcPr>
            <w:tcW w:w="1504" w:type="dxa"/>
            <w:tcBorders>
              <w:top w:val="nil"/>
              <w:left w:val="nil"/>
              <w:bottom w:val="nil"/>
              <w:right w:val="nil"/>
            </w:tcBorders>
            <w:vAlign w:val="center"/>
          </w:tcPr>
          <w:p w14:paraId="2D4E0C7F" w14:textId="77777777" w:rsidR="00B51E1A" w:rsidRDefault="00924FFB">
            <w:pPr>
              <w:pStyle w:val="ConsPlusNormal0"/>
              <w:jc w:val="center"/>
            </w:pPr>
            <w:r>
              <w:t>31 215,90</w:t>
            </w:r>
          </w:p>
        </w:tc>
        <w:tc>
          <w:tcPr>
            <w:tcW w:w="1504" w:type="dxa"/>
            <w:tcBorders>
              <w:top w:val="nil"/>
              <w:left w:val="nil"/>
              <w:bottom w:val="nil"/>
              <w:right w:val="nil"/>
            </w:tcBorders>
            <w:vAlign w:val="center"/>
          </w:tcPr>
          <w:p w14:paraId="26421E82" w14:textId="77777777" w:rsidR="00B51E1A" w:rsidRDefault="00924FFB">
            <w:pPr>
              <w:pStyle w:val="ConsPlusNormal0"/>
              <w:jc w:val="center"/>
            </w:pPr>
            <w:r>
              <w:t>0,034816</w:t>
            </w:r>
          </w:p>
        </w:tc>
        <w:tc>
          <w:tcPr>
            <w:tcW w:w="1504" w:type="dxa"/>
            <w:tcBorders>
              <w:top w:val="nil"/>
              <w:left w:val="nil"/>
              <w:bottom w:val="nil"/>
              <w:right w:val="nil"/>
            </w:tcBorders>
            <w:vAlign w:val="center"/>
          </w:tcPr>
          <w:p w14:paraId="519927CF" w14:textId="77777777" w:rsidR="00B51E1A" w:rsidRDefault="00924FFB">
            <w:pPr>
              <w:pStyle w:val="ConsPlusNormal0"/>
              <w:jc w:val="center"/>
            </w:pPr>
            <w:r>
              <w:t>32 725,40</w:t>
            </w:r>
          </w:p>
        </w:tc>
      </w:tr>
      <w:tr w:rsidR="00B51E1A" w14:paraId="26194D3C"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9BE2C52" w14:textId="77777777" w:rsidR="00B51E1A" w:rsidRDefault="00924FFB">
            <w:pPr>
              <w:pStyle w:val="ConsPlusNormal0"/>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&lt;2&gt; - всего, в том числе:</w:t>
            </w:r>
          </w:p>
        </w:tc>
        <w:tc>
          <w:tcPr>
            <w:tcW w:w="1774" w:type="dxa"/>
            <w:tcBorders>
              <w:top w:val="nil"/>
              <w:left w:val="nil"/>
              <w:bottom w:val="nil"/>
              <w:right w:val="nil"/>
            </w:tcBorders>
            <w:vAlign w:val="center"/>
          </w:tcPr>
          <w:p w14:paraId="4FB726D2" w14:textId="77777777" w:rsidR="00B51E1A" w:rsidRDefault="00924FFB">
            <w:pPr>
              <w:pStyle w:val="ConsPlusNormal0"/>
              <w:jc w:val="center"/>
            </w:pPr>
            <w:r>
              <w:t>случаев лечения</w:t>
            </w:r>
          </w:p>
        </w:tc>
        <w:tc>
          <w:tcPr>
            <w:tcW w:w="1504" w:type="dxa"/>
            <w:tcBorders>
              <w:top w:val="nil"/>
              <w:left w:val="nil"/>
              <w:bottom w:val="nil"/>
              <w:right w:val="nil"/>
            </w:tcBorders>
            <w:vAlign w:val="center"/>
          </w:tcPr>
          <w:p w14:paraId="405928BF" w14:textId="77777777" w:rsidR="00B51E1A" w:rsidRDefault="00924FFB">
            <w:pPr>
              <w:pStyle w:val="ConsPlusNormal0"/>
              <w:jc w:val="center"/>
            </w:pPr>
            <w:r>
              <w:t>0,070478</w:t>
            </w:r>
          </w:p>
        </w:tc>
        <w:tc>
          <w:tcPr>
            <w:tcW w:w="1504" w:type="dxa"/>
            <w:tcBorders>
              <w:top w:val="nil"/>
              <w:left w:val="nil"/>
              <w:bottom w:val="nil"/>
              <w:right w:val="nil"/>
            </w:tcBorders>
            <w:vAlign w:val="center"/>
          </w:tcPr>
          <w:p w14:paraId="377CF4CA" w14:textId="77777777" w:rsidR="00B51E1A" w:rsidRDefault="00924FFB">
            <w:pPr>
              <w:pStyle w:val="ConsPlusNormal0"/>
              <w:jc w:val="center"/>
            </w:pPr>
            <w:r>
              <w:t>43 582,5</w:t>
            </w:r>
          </w:p>
        </w:tc>
        <w:tc>
          <w:tcPr>
            <w:tcW w:w="1504" w:type="dxa"/>
            <w:tcBorders>
              <w:top w:val="nil"/>
              <w:left w:val="nil"/>
              <w:bottom w:val="nil"/>
              <w:right w:val="nil"/>
            </w:tcBorders>
            <w:vAlign w:val="center"/>
          </w:tcPr>
          <w:p w14:paraId="4FC7B536" w14:textId="77777777" w:rsidR="00B51E1A" w:rsidRDefault="00924FFB">
            <w:pPr>
              <w:pStyle w:val="ConsPlusNormal0"/>
              <w:jc w:val="center"/>
            </w:pPr>
            <w:r>
              <w:t>-</w:t>
            </w:r>
          </w:p>
        </w:tc>
        <w:tc>
          <w:tcPr>
            <w:tcW w:w="1504" w:type="dxa"/>
            <w:tcBorders>
              <w:top w:val="nil"/>
              <w:left w:val="nil"/>
              <w:bottom w:val="nil"/>
              <w:right w:val="nil"/>
            </w:tcBorders>
            <w:vAlign w:val="center"/>
          </w:tcPr>
          <w:p w14:paraId="3B7FAB90" w14:textId="77777777" w:rsidR="00B51E1A" w:rsidRDefault="00924FFB">
            <w:pPr>
              <w:pStyle w:val="ConsPlusNormal0"/>
              <w:jc w:val="center"/>
            </w:pPr>
            <w:r>
              <w:t>-</w:t>
            </w:r>
          </w:p>
        </w:tc>
        <w:tc>
          <w:tcPr>
            <w:tcW w:w="1504" w:type="dxa"/>
            <w:tcBorders>
              <w:top w:val="nil"/>
              <w:left w:val="nil"/>
              <w:bottom w:val="nil"/>
              <w:right w:val="nil"/>
            </w:tcBorders>
            <w:vAlign w:val="center"/>
          </w:tcPr>
          <w:p w14:paraId="2BE59013" w14:textId="77777777" w:rsidR="00B51E1A" w:rsidRDefault="00924FFB">
            <w:pPr>
              <w:pStyle w:val="ConsPlusNormal0"/>
              <w:jc w:val="center"/>
            </w:pPr>
            <w:r>
              <w:t>-</w:t>
            </w:r>
          </w:p>
        </w:tc>
        <w:tc>
          <w:tcPr>
            <w:tcW w:w="1504" w:type="dxa"/>
            <w:tcBorders>
              <w:top w:val="nil"/>
              <w:left w:val="nil"/>
              <w:bottom w:val="nil"/>
              <w:right w:val="nil"/>
            </w:tcBorders>
            <w:vAlign w:val="center"/>
          </w:tcPr>
          <w:p w14:paraId="20D4FDCC" w14:textId="77777777" w:rsidR="00B51E1A" w:rsidRDefault="00924FFB">
            <w:pPr>
              <w:pStyle w:val="ConsPlusNormal0"/>
              <w:jc w:val="center"/>
            </w:pPr>
            <w:r>
              <w:t>-</w:t>
            </w:r>
          </w:p>
        </w:tc>
      </w:tr>
      <w:tr w:rsidR="00B51E1A" w14:paraId="5D2ED25C"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3B4AD45" w14:textId="77777777" w:rsidR="00B51E1A" w:rsidRDefault="00924FFB">
            <w:pPr>
              <w:pStyle w:val="ConsPlusNormal0"/>
              <w:jc w:val="both"/>
            </w:pPr>
            <w:r>
              <w:t>3.1. для оказания медицинской помощи по профилю "онкология"</w:t>
            </w:r>
          </w:p>
        </w:tc>
        <w:tc>
          <w:tcPr>
            <w:tcW w:w="1774" w:type="dxa"/>
            <w:tcBorders>
              <w:top w:val="nil"/>
              <w:left w:val="nil"/>
              <w:bottom w:val="nil"/>
              <w:right w:val="nil"/>
            </w:tcBorders>
            <w:vAlign w:val="center"/>
          </w:tcPr>
          <w:p w14:paraId="35680BEE" w14:textId="77777777" w:rsidR="00B51E1A" w:rsidRDefault="00924FFB">
            <w:pPr>
              <w:pStyle w:val="ConsPlusNormal0"/>
              <w:jc w:val="center"/>
            </w:pPr>
            <w:r>
              <w:t>случаев лечения</w:t>
            </w:r>
          </w:p>
        </w:tc>
        <w:tc>
          <w:tcPr>
            <w:tcW w:w="1504" w:type="dxa"/>
            <w:tcBorders>
              <w:top w:val="nil"/>
              <w:left w:val="nil"/>
              <w:bottom w:val="nil"/>
              <w:right w:val="nil"/>
            </w:tcBorders>
            <w:vAlign w:val="center"/>
          </w:tcPr>
          <w:p w14:paraId="739E7775" w14:textId="77777777" w:rsidR="00B51E1A" w:rsidRDefault="00924FFB">
            <w:pPr>
              <w:pStyle w:val="ConsPlusNormal0"/>
              <w:jc w:val="center"/>
            </w:pPr>
            <w:r>
              <w:t>0,010964</w:t>
            </w:r>
          </w:p>
        </w:tc>
        <w:tc>
          <w:tcPr>
            <w:tcW w:w="1504" w:type="dxa"/>
            <w:tcBorders>
              <w:top w:val="nil"/>
              <w:left w:val="nil"/>
              <w:bottom w:val="nil"/>
              <w:right w:val="nil"/>
            </w:tcBorders>
            <w:vAlign w:val="center"/>
          </w:tcPr>
          <w:p w14:paraId="2159C715" w14:textId="77777777" w:rsidR="00B51E1A" w:rsidRDefault="00924FFB">
            <w:pPr>
              <w:pStyle w:val="ConsPlusNormal0"/>
              <w:jc w:val="center"/>
            </w:pPr>
            <w:r>
              <w:t>126 111,50</w:t>
            </w:r>
          </w:p>
        </w:tc>
        <w:tc>
          <w:tcPr>
            <w:tcW w:w="1504" w:type="dxa"/>
            <w:tcBorders>
              <w:top w:val="nil"/>
              <w:left w:val="nil"/>
              <w:bottom w:val="nil"/>
              <w:right w:val="nil"/>
            </w:tcBorders>
            <w:vAlign w:val="center"/>
          </w:tcPr>
          <w:p w14:paraId="0C37229C" w14:textId="77777777" w:rsidR="00B51E1A" w:rsidRDefault="00B51E1A">
            <w:pPr>
              <w:pStyle w:val="ConsPlusNormal0"/>
            </w:pPr>
          </w:p>
        </w:tc>
        <w:tc>
          <w:tcPr>
            <w:tcW w:w="1504" w:type="dxa"/>
            <w:tcBorders>
              <w:top w:val="nil"/>
              <w:left w:val="nil"/>
              <w:bottom w:val="nil"/>
              <w:right w:val="nil"/>
            </w:tcBorders>
            <w:vAlign w:val="center"/>
          </w:tcPr>
          <w:p w14:paraId="3A377411" w14:textId="77777777" w:rsidR="00B51E1A" w:rsidRDefault="00B51E1A">
            <w:pPr>
              <w:pStyle w:val="ConsPlusNormal0"/>
            </w:pPr>
          </w:p>
        </w:tc>
        <w:tc>
          <w:tcPr>
            <w:tcW w:w="1504" w:type="dxa"/>
            <w:tcBorders>
              <w:top w:val="nil"/>
              <w:left w:val="nil"/>
              <w:bottom w:val="nil"/>
              <w:right w:val="nil"/>
            </w:tcBorders>
            <w:vAlign w:val="center"/>
          </w:tcPr>
          <w:p w14:paraId="7C6C8F42" w14:textId="77777777" w:rsidR="00B51E1A" w:rsidRDefault="00B51E1A">
            <w:pPr>
              <w:pStyle w:val="ConsPlusNormal0"/>
            </w:pPr>
          </w:p>
        </w:tc>
        <w:tc>
          <w:tcPr>
            <w:tcW w:w="1504" w:type="dxa"/>
            <w:tcBorders>
              <w:top w:val="nil"/>
              <w:left w:val="nil"/>
              <w:bottom w:val="nil"/>
              <w:right w:val="nil"/>
            </w:tcBorders>
            <w:vAlign w:val="center"/>
          </w:tcPr>
          <w:p w14:paraId="6BC0C412" w14:textId="77777777" w:rsidR="00B51E1A" w:rsidRDefault="00B51E1A">
            <w:pPr>
              <w:pStyle w:val="ConsPlusNormal0"/>
            </w:pPr>
          </w:p>
        </w:tc>
      </w:tr>
      <w:tr w:rsidR="00B51E1A" w14:paraId="4C8373E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848FBF2" w14:textId="77777777" w:rsidR="00B51E1A" w:rsidRDefault="00924FFB">
            <w:pPr>
              <w:pStyle w:val="ConsPlusNormal0"/>
              <w:jc w:val="both"/>
            </w:pPr>
            <w:r>
              <w:t>3.2. для оказания медицинской помощи при экстракорпоральном оплодотворении</w:t>
            </w:r>
          </w:p>
        </w:tc>
        <w:tc>
          <w:tcPr>
            <w:tcW w:w="1774" w:type="dxa"/>
            <w:tcBorders>
              <w:top w:val="nil"/>
              <w:left w:val="nil"/>
              <w:bottom w:val="nil"/>
              <w:right w:val="nil"/>
            </w:tcBorders>
            <w:vAlign w:val="center"/>
          </w:tcPr>
          <w:p w14:paraId="52F65BAA" w14:textId="77777777" w:rsidR="00B51E1A" w:rsidRDefault="00924FFB">
            <w:pPr>
              <w:pStyle w:val="ConsPlusNormal0"/>
              <w:jc w:val="center"/>
            </w:pPr>
            <w:r>
              <w:t>случаев лечения</w:t>
            </w:r>
          </w:p>
        </w:tc>
        <w:tc>
          <w:tcPr>
            <w:tcW w:w="1504" w:type="dxa"/>
            <w:tcBorders>
              <w:top w:val="nil"/>
              <w:left w:val="nil"/>
              <w:bottom w:val="nil"/>
              <w:right w:val="nil"/>
            </w:tcBorders>
            <w:vAlign w:val="center"/>
          </w:tcPr>
          <w:p w14:paraId="5027600C" w14:textId="77777777" w:rsidR="00B51E1A" w:rsidRDefault="00924FFB">
            <w:pPr>
              <w:pStyle w:val="ConsPlusNormal0"/>
              <w:jc w:val="center"/>
            </w:pPr>
            <w:r>
              <w:t>0,00056</w:t>
            </w:r>
          </w:p>
        </w:tc>
        <w:tc>
          <w:tcPr>
            <w:tcW w:w="1504" w:type="dxa"/>
            <w:tcBorders>
              <w:top w:val="nil"/>
              <w:left w:val="nil"/>
              <w:bottom w:val="nil"/>
              <w:right w:val="nil"/>
            </w:tcBorders>
            <w:vAlign w:val="center"/>
          </w:tcPr>
          <w:p w14:paraId="119C9DA7" w14:textId="77777777" w:rsidR="00B51E1A" w:rsidRDefault="00924FFB">
            <w:pPr>
              <w:pStyle w:val="ConsPlusNormal0"/>
              <w:jc w:val="center"/>
            </w:pPr>
            <w:r>
              <w:t>176 919,40</w:t>
            </w:r>
          </w:p>
        </w:tc>
        <w:tc>
          <w:tcPr>
            <w:tcW w:w="1504" w:type="dxa"/>
            <w:tcBorders>
              <w:top w:val="nil"/>
              <w:left w:val="nil"/>
              <w:bottom w:val="nil"/>
              <w:right w:val="nil"/>
            </w:tcBorders>
            <w:vAlign w:val="center"/>
          </w:tcPr>
          <w:p w14:paraId="4058DBB8" w14:textId="77777777" w:rsidR="00B51E1A" w:rsidRDefault="00B51E1A">
            <w:pPr>
              <w:pStyle w:val="ConsPlusNormal0"/>
            </w:pPr>
          </w:p>
        </w:tc>
        <w:tc>
          <w:tcPr>
            <w:tcW w:w="1504" w:type="dxa"/>
            <w:tcBorders>
              <w:top w:val="nil"/>
              <w:left w:val="nil"/>
              <w:bottom w:val="nil"/>
              <w:right w:val="nil"/>
            </w:tcBorders>
            <w:vAlign w:val="center"/>
          </w:tcPr>
          <w:p w14:paraId="2BF209B2" w14:textId="77777777" w:rsidR="00B51E1A" w:rsidRDefault="00B51E1A">
            <w:pPr>
              <w:pStyle w:val="ConsPlusNormal0"/>
            </w:pPr>
          </w:p>
        </w:tc>
        <w:tc>
          <w:tcPr>
            <w:tcW w:w="1504" w:type="dxa"/>
            <w:tcBorders>
              <w:top w:val="nil"/>
              <w:left w:val="nil"/>
              <w:bottom w:val="nil"/>
              <w:right w:val="nil"/>
            </w:tcBorders>
            <w:vAlign w:val="center"/>
          </w:tcPr>
          <w:p w14:paraId="7F6AC20F" w14:textId="77777777" w:rsidR="00B51E1A" w:rsidRDefault="00B51E1A">
            <w:pPr>
              <w:pStyle w:val="ConsPlusNormal0"/>
            </w:pPr>
          </w:p>
        </w:tc>
        <w:tc>
          <w:tcPr>
            <w:tcW w:w="1504" w:type="dxa"/>
            <w:tcBorders>
              <w:top w:val="nil"/>
              <w:left w:val="nil"/>
              <w:bottom w:val="nil"/>
              <w:right w:val="nil"/>
            </w:tcBorders>
            <w:vAlign w:val="center"/>
          </w:tcPr>
          <w:p w14:paraId="3DA3B5D5" w14:textId="77777777" w:rsidR="00B51E1A" w:rsidRDefault="00B51E1A">
            <w:pPr>
              <w:pStyle w:val="ConsPlusNormal0"/>
            </w:pPr>
          </w:p>
        </w:tc>
      </w:tr>
      <w:tr w:rsidR="00B51E1A" w14:paraId="5AF13A0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A038392" w14:textId="77777777" w:rsidR="00B51E1A" w:rsidRDefault="00924FFB">
            <w:pPr>
              <w:pStyle w:val="ConsPlusNormal0"/>
              <w:jc w:val="both"/>
            </w:pPr>
            <w:r>
              <w:t xml:space="preserve">3.3. для оказания медицинской помощи больным с вирусным </w:t>
            </w:r>
            <w:r>
              <w:lastRenderedPageBreak/>
              <w:t>гепатитом C медицинскими организациями</w:t>
            </w:r>
          </w:p>
        </w:tc>
        <w:tc>
          <w:tcPr>
            <w:tcW w:w="1774" w:type="dxa"/>
            <w:tcBorders>
              <w:top w:val="nil"/>
              <w:left w:val="nil"/>
              <w:bottom w:val="nil"/>
              <w:right w:val="nil"/>
            </w:tcBorders>
            <w:vAlign w:val="center"/>
          </w:tcPr>
          <w:p w14:paraId="23DB5986" w14:textId="77777777" w:rsidR="00B51E1A" w:rsidRDefault="00924FFB">
            <w:pPr>
              <w:pStyle w:val="ConsPlusNormal0"/>
              <w:jc w:val="center"/>
            </w:pPr>
            <w:r>
              <w:lastRenderedPageBreak/>
              <w:t>случаев лечения</w:t>
            </w:r>
          </w:p>
        </w:tc>
        <w:tc>
          <w:tcPr>
            <w:tcW w:w="1504" w:type="dxa"/>
            <w:tcBorders>
              <w:top w:val="nil"/>
              <w:left w:val="nil"/>
              <w:bottom w:val="nil"/>
              <w:right w:val="nil"/>
            </w:tcBorders>
            <w:vAlign w:val="center"/>
          </w:tcPr>
          <w:p w14:paraId="31062938" w14:textId="77777777" w:rsidR="00B51E1A" w:rsidRDefault="00924FFB">
            <w:pPr>
              <w:pStyle w:val="ConsPlusNormal0"/>
              <w:jc w:val="center"/>
            </w:pPr>
            <w:r>
              <w:t>0,000277</w:t>
            </w:r>
          </w:p>
        </w:tc>
        <w:tc>
          <w:tcPr>
            <w:tcW w:w="1504" w:type="dxa"/>
            <w:tcBorders>
              <w:top w:val="nil"/>
              <w:left w:val="nil"/>
              <w:bottom w:val="nil"/>
              <w:right w:val="nil"/>
            </w:tcBorders>
            <w:vAlign w:val="center"/>
          </w:tcPr>
          <w:p w14:paraId="54682461" w14:textId="77777777" w:rsidR="00B51E1A" w:rsidRDefault="00924FFB">
            <w:pPr>
              <w:pStyle w:val="ConsPlusNormal0"/>
              <w:jc w:val="center"/>
            </w:pPr>
            <w:r>
              <w:t>232 861,70</w:t>
            </w:r>
          </w:p>
        </w:tc>
        <w:tc>
          <w:tcPr>
            <w:tcW w:w="1504" w:type="dxa"/>
            <w:tcBorders>
              <w:top w:val="nil"/>
              <w:left w:val="nil"/>
              <w:bottom w:val="nil"/>
              <w:right w:val="nil"/>
            </w:tcBorders>
            <w:vAlign w:val="center"/>
          </w:tcPr>
          <w:p w14:paraId="3A4891AD" w14:textId="77777777" w:rsidR="00B51E1A" w:rsidRDefault="00B51E1A">
            <w:pPr>
              <w:pStyle w:val="ConsPlusNormal0"/>
            </w:pPr>
          </w:p>
        </w:tc>
        <w:tc>
          <w:tcPr>
            <w:tcW w:w="1504" w:type="dxa"/>
            <w:tcBorders>
              <w:top w:val="nil"/>
              <w:left w:val="nil"/>
              <w:bottom w:val="nil"/>
              <w:right w:val="nil"/>
            </w:tcBorders>
            <w:vAlign w:val="center"/>
          </w:tcPr>
          <w:p w14:paraId="0D097E08" w14:textId="77777777" w:rsidR="00B51E1A" w:rsidRDefault="00B51E1A">
            <w:pPr>
              <w:pStyle w:val="ConsPlusNormal0"/>
            </w:pPr>
          </w:p>
        </w:tc>
        <w:tc>
          <w:tcPr>
            <w:tcW w:w="1504" w:type="dxa"/>
            <w:tcBorders>
              <w:top w:val="nil"/>
              <w:left w:val="nil"/>
              <w:bottom w:val="nil"/>
              <w:right w:val="nil"/>
            </w:tcBorders>
            <w:vAlign w:val="center"/>
          </w:tcPr>
          <w:p w14:paraId="4034A6C3" w14:textId="77777777" w:rsidR="00B51E1A" w:rsidRDefault="00B51E1A">
            <w:pPr>
              <w:pStyle w:val="ConsPlusNormal0"/>
            </w:pPr>
          </w:p>
        </w:tc>
        <w:tc>
          <w:tcPr>
            <w:tcW w:w="1504" w:type="dxa"/>
            <w:tcBorders>
              <w:top w:val="nil"/>
              <w:left w:val="nil"/>
              <w:bottom w:val="nil"/>
              <w:right w:val="nil"/>
            </w:tcBorders>
            <w:vAlign w:val="center"/>
          </w:tcPr>
          <w:p w14:paraId="3EEE66F9" w14:textId="77777777" w:rsidR="00B51E1A" w:rsidRDefault="00B51E1A">
            <w:pPr>
              <w:pStyle w:val="ConsPlusNormal0"/>
            </w:pPr>
          </w:p>
        </w:tc>
      </w:tr>
      <w:tr w:rsidR="00B51E1A" w14:paraId="185750B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34BAA4E" w14:textId="77777777" w:rsidR="00B51E1A" w:rsidRDefault="00924FFB">
            <w:pPr>
              <w:pStyle w:val="ConsPlusNormal0"/>
              <w:jc w:val="both"/>
            </w:pPr>
            <w:r>
              <w:t>4. Специализированная, в том числе высокотехнологичная медицинская помощь, за исключением медицинской реабилитации:</w:t>
            </w:r>
          </w:p>
        </w:tc>
        <w:tc>
          <w:tcPr>
            <w:tcW w:w="1774" w:type="dxa"/>
            <w:tcBorders>
              <w:top w:val="nil"/>
              <w:left w:val="nil"/>
              <w:bottom w:val="nil"/>
              <w:right w:val="nil"/>
            </w:tcBorders>
            <w:vAlign w:val="center"/>
          </w:tcPr>
          <w:p w14:paraId="38D16008" w14:textId="77777777" w:rsidR="00B51E1A" w:rsidRDefault="00924FFB">
            <w:pPr>
              <w:pStyle w:val="ConsPlusNormal0"/>
              <w:jc w:val="center"/>
            </w:pPr>
            <w:r>
              <w:t>x</w:t>
            </w:r>
          </w:p>
        </w:tc>
        <w:tc>
          <w:tcPr>
            <w:tcW w:w="1504" w:type="dxa"/>
            <w:tcBorders>
              <w:top w:val="nil"/>
              <w:left w:val="nil"/>
              <w:bottom w:val="nil"/>
              <w:right w:val="nil"/>
            </w:tcBorders>
            <w:vAlign w:val="center"/>
          </w:tcPr>
          <w:p w14:paraId="535DE9BF" w14:textId="77777777" w:rsidR="00B51E1A" w:rsidRDefault="00924FFB">
            <w:pPr>
              <w:pStyle w:val="ConsPlusNormal0"/>
              <w:jc w:val="center"/>
            </w:pPr>
            <w:r>
              <w:t>x</w:t>
            </w:r>
          </w:p>
        </w:tc>
        <w:tc>
          <w:tcPr>
            <w:tcW w:w="1504" w:type="dxa"/>
            <w:tcBorders>
              <w:top w:val="nil"/>
              <w:left w:val="nil"/>
              <w:bottom w:val="nil"/>
              <w:right w:val="nil"/>
            </w:tcBorders>
            <w:vAlign w:val="center"/>
          </w:tcPr>
          <w:p w14:paraId="54DD323B" w14:textId="77777777" w:rsidR="00B51E1A" w:rsidRDefault="00924FFB">
            <w:pPr>
              <w:pStyle w:val="ConsPlusNormal0"/>
              <w:jc w:val="center"/>
            </w:pPr>
            <w:r>
              <w:t>x</w:t>
            </w:r>
          </w:p>
        </w:tc>
        <w:tc>
          <w:tcPr>
            <w:tcW w:w="1504" w:type="dxa"/>
            <w:tcBorders>
              <w:top w:val="nil"/>
              <w:left w:val="nil"/>
              <w:bottom w:val="nil"/>
              <w:right w:val="nil"/>
            </w:tcBorders>
            <w:vAlign w:val="center"/>
          </w:tcPr>
          <w:p w14:paraId="44DCE636" w14:textId="77777777" w:rsidR="00B51E1A" w:rsidRDefault="00924FFB">
            <w:pPr>
              <w:pStyle w:val="ConsPlusNormal0"/>
              <w:jc w:val="center"/>
            </w:pPr>
            <w:r>
              <w:t>x</w:t>
            </w:r>
          </w:p>
        </w:tc>
        <w:tc>
          <w:tcPr>
            <w:tcW w:w="1504" w:type="dxa"/>
            <w:tcBorders>
              <w:top w:val="nil"/>
              <w:left w:val="nil"/>
              <w:bottom w:val="nil"/>
              <w:right w:val="nil"/>
            </w:tcBorders>
            <w:vAlign w:val="center"/>
          </w:tcPr>
          <w:p w14:paraId="69788B38" w14:textId="77777777" w:rsidR="00B51E1A" w:rsidRDefault="00924FFB">
            <w:pPr>
              <w:pStyle w:val="ConsPlusNormal0"/>
              <w:jc w:val="center"/>
            </w:pPr>
            <w:r>
              <w:t>x</w:t>
            </w:r>
          </w:p>
        </w:tc>
        <w:tc>
          <w:tcPr>
            <w:tcW w:w="1504" w:type="dxa"/>
            <w:tcBorders>
              <w:top w:val="nil"/>
              <w:left w:val="nil"/>
              <w:bottom w:val="nil"/>
              <w:right w:val="nil"/>
            </w:tcBorders>
            <w:vAlign w:val="center"/>
          </w:tcPr>
          <w:p w14:paraId="5081C8DF" w14:textId="77777777" w:rsidR="00B51E1A" w:rsidRDefault="00924FFB">
            <w:pPr>
              <w:pStyle w:val="ConsPlusNormal0"/>
              <w:jc w:val="center"/>
            </w:pPr>
            <w:r>
              <w:t>x</w:t>
            </w:r>
          </w:p>
        </w:tc>
        <w:tc>
          <w:tcPr>
            <w:tcW w:w="1504" w:type="dxa"/>
            <w:tcBorders>
              <w:top w:val="nil"/>
              <w:left w:val="nil"/>
              <w:bottom w:val="nil"/>
              <w:right w:val="nil"/>
            </w:tcBorders>
            <w:vAlign w:val="center"/>
          </w:tcPr>
          <w:p w14:paraId="1E03F193" w14:textId="77777777" w:rsidR="00B51E1A" w:rsidRDefault="00924FFB">
            <w:pPr>
              <w:pStyle w:val="ConsPlusNormal0"/>
              <w:jc w:val="center"/>
            </w:pPr>
            <w:r>
              <w:t>x</w:t>
            </w:r>
          </w:p>
        </w:tc>
      </w:tr>
      <w:tr w:rsidR="00B51E1A" w14:paraId="032545A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8C08526" w14:textId="77777777" w:rsidR="00B51E1A" w:rsidRDefault="00924FFB">
            <w:pPr>
              <w:pStyle w:val="ConsPlusNormal0"/>
              <w:jc w:val="both"/>
            </w:pPr>
            <w:r>
              <w:t>4.1. В условиях дневных стационаров, всего, в том числе:</w:t>
            </w:r>
          </w:p>
        </w:tc>
        <w:tc>
          <w:tcPr>
            <w:tcW w:w="1774" w:type="dxa"/>
            <w:tcBorders>
              <w:top w:val="nil"/>
              <w:left w:val="nil"/>
              <w:bottom w:val="nil"/>
              <w:right w:val="nil"/>
            </w:tcBorders>
            <w:vAlign w:val="center"/>
          </w:tcPr>
          <w:p w14:paraId="3CC0E8A2" w14:textId="77777777" w:rsidR="00B51E1A" w:rsidRDefault="00924FFB">
            <w:pPr>
              <w:pStyle w:val="ConsPlusNormal0"/>
              <w:jc w:val="center"/>
            </w:pPr>
            <w:r>
              <w:t>случаев лечения</w:t>
            </w:r>
          </w:p>
        </w:tc>
        <w:tc>
          <w:tcPr>
            <w:tcW w:w="1504" w:type="dxa"/>
            <w:tcBorders>
              <w:top w:val="nil"/>
              <w:left w:val="nil"/>
              <w:bottom w:val="nil"/>
              <w:right w:val="nil"/>
            </w:tcBorders>
            <w:vAlign w:val="center"/>
          </w:tcPr>
          <w:p w14:paraId="4FA962EC" w14:textId="77777777" w:rsidR="00B51E1A" w:rsidRDefault="00924FFB">
            <w:pPr>
              <w:pStyle w:val="ConsPlusNormal0"/>
              <w:jc w:val="center"/>
            </w:pPr>
            <w:r>
              <w:t>-</w:t>
            </w:r>
          </w:p>
        </w:tc>
        <w:tc>
          <w:tcPr>
            <w:tcW w:w="1504" w:type="dxa"/>
            <w:tcBorders>
              <w:top w:val="nil"/>
              <w:left w:val="nil"/>
              <w:bottom w:val="nil"/>
              <w:right w:val="nil"/>
            </w:tcBorders>
            <w:vAlign w:val="center"/>
          </w:tcPr>
          <w:p w14:paraId="3044C9EF" w14:textId="77777777" w:rsidR="00B51E1A" w:rsidRDefault="00924FFB">
            <w:pPr>
              <w:pStyle w:val="ConsPlusNormal0"/>
              <w:jc w:val="center"/>
            </w:pPr>
            <w:r>
              <w:t>-</w:t>
            </w:r>
          </w:p>
        </w:tc>
        <w:tc>
          <w:tcPr>
            <w:tcW w:w="1504" w:type="dxa"/>
            <w:tcBorders>
              <w:top w:val="nil"/>
              <w:left w:val="nil"/>
              <w:bottom w:val="nil"/>
              <w:right w:val="nil"/>
            </w:tcBorders>
            <w:vAlign w:val="center"/>
          </w:tcPr>
          <w:p w14:paraId="5A039344" w14:textId="77777777" w:rsidR="00B51E1A" w:rsidRDefault="00924FFB">
            <w:pPr>
              <w:pStyle w:val="ConsPlusNormal0"/>
              <w:jc w:val="center"/>
            </w:pPr>
            <w:r>
              <w:t>0,035662</w:t>
            </w:r>
          </w:p>
        </w:tc>
        <w:tc>
          <w:tcPr>
            <w:tcW w:w="1504" w:type="dxa"/>
            <w:tcBorders>
              <w:top w:val="nil"/>
              <w:left w:val="nil"/>
              <w:bottom w:val="nil"/>
              <w:right w:val="nil"/>
            </w:tcBorders>
            <w:vAlign w:val="center"/>
          </w:tcPr>
          <w:p w14:paraId="56356F71" w14:textId="77777777" w:rsidR="00B51E1A" w:rsidRDefault="00924FFB">
            <w:pPr>
              <w:pStyle w:val="ConsPlusNormal0"/>
              <w:jc w:val="center"/>
            </w:pPr>
            <w:r>
              <w:t>59 956,50</w:t>
            </w:r>
          </w:p>
        </w:tc>
        <w:tc>
          <w:tcPr>
            <w:tcW w:w="1504" w:type="dxa"/>
            <w:tcBorders>
              <w:top w:val="nil"/>
              <w:left w:val="nil"/>
              <w:bottom w:val="nil"/>
              <w:right w:val="nil"/>
            </w:tcBorders>
            <w:vAlign w:val="center"/>
          </w:tcPr>
          <w:p w14:paraId="5B0136CA" w14:textId="77777777" w:rsidR="00B51E1A" w:rsidRDefault="00924FFB">
            <w:pPr>
              <w:pStyle w:val="ConsPlusNormal0"/>
              <w:jc w:val="center"/>
            </w:pPr>
            <w:r>
              <w:t>0,035662</w:t>
            </w:r>
          </w:p>
        </w:tc>
        <w:tc>
          <w:tcPr>
            <w:tcW w:w="1504" w:type="dxa"/>
            <w:tcBorders>
              <w:top w:val="nil"/>
              <w:left w:val="nil"/>
              <w:bottom w:val="nil"/>
              <w:right w:val="nil"/>
            </w:tcBorders>
            <w:vAlign w:val="center"/>
          </w:tcPr>
          <w:p w14:paraId="589FBD12" w14:textId="77777777" w:rsidR="00B51E1A" w:rsidRDefault="00924FFB">
            <w:pPr>
              <w:pStyle w:val="ConsPlusNormal0"/>
              <w:jc w:val="center"/>
            </w:pPr>
            <w:r>
              <w:t>62 855,90</w:t>
            </w:r>
          </w:p>
        </w:tc>
      </w:tr>
      <w:tr w:rsidR="00B51E1A" w14:paraId="3B18BF9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7ED5FD9" w14:textId="77777777" w:rsidR="00B51E1A" w:rsidRDefault="00924FFB">
            <w:pPr>
              <w:pStyle w:val="ConsPlusNormal0"/>
              <w:jc w:val="both"/>
            </w:pPr>
            <w:r>
              <w:t>4.1.1. по профилю "онкология"</w:t>
            </w:r>
          </w:p>
        </w:tc>
        <w:tc>
          <w:tcPr>
            <w:tcW w:w="1774" w:type="dxa"/>
            <w:tcBorders>
              <w:top w:val="nil"/>
              <w:left w:val="nil"/>
              <w:bottom w:val="nil"/>
              <w:right w:val="nil"/>
            </w:tcBorders>
            <w:vAlign w:val="center"/>
          </w:tcPr>
          <w:p w14:paraId="7882D54F" w14:textId="77777777" w:rsidR="00B51E1A" w:rsidRDefault="00924FFB">
            <w:pPr>
              <w:pStyle w:val="ConsPlusNormal0"/>
              <w:jc w:val="center"/>
            </w:pPr>
            <w:r>
              <w:t>случаев лечения</w:t>
            </w:r>
          </w:p>
        </w:tc>
        <w:tc>
          <w:tcPr>
            <w:tcW w:w="1504" w:type="dxa"/>
            <w:tcBorders>
              <w:top w:val="nil"/>
              <w:left w:val="nil"/>
              <w:bottom w:val="nil"/>
              <w:right w:val="nil"/>
            </w:tcBorders>
            <w:vAlign w:val="center"/>
          </w:tcPr>
          <w:p w14:paraId="4E3E217F" w14:textId="77777777" w:rsidR="00B51E1A" w:rsidRDefault="00924FFB">
            <w:pPr>
              <w:pStyle w:val="ConsPlusNormal0"/>
              <w:jc w:val="center"/>
            </w:pPr>
            <w:r>
              <w:t>-</w:t>
            </w:r>
          </w:p>
        </w:tc>
        <w:tc>
          <w:tcPr>
            <w:tcW w:w="1504" w:type="dxa"/>
            <w:tcBorders>
              <w:top w:val="nil"/>
              <w:left w:val="nil"/>
              <w:bottom w:val="nil"/>
              <w:right w:val="nil"/>
            </w:tcBorders>
            <w:vAlign w:val="center"/>
          </w:tcPr>
          <w:p w14:paraId="4097F142" w14:textId="77777777" w:rsidR="00B51E1A" w:rsidRDefault="00924FFB">
            <w:pPr>
              <w:pStyle w:val="ConsPlusNormal0"/>
              <w:jc w:val="center"/>
            </w:pPr>
            <w:r>
              <w:t>-</w:t>
            </w:r>
          </w:p>
        </w:tc>
        <w:tc>
          <w:tcPr>
            <w:tcW w:w="1504" w:type="dxa"/>
            <w:tcBorders>
              <w:top w:val="nil"/>
              <w:left w:val="nil"/>
              <w:bottom w:val="nil"/>
              <w:right w:val="nil"/>
            </w:tcBorders>
            <w:vAlign w:val="center"/>
          </w:tcPr>
          <w:p w14:paraId="200F4EF0" w14:textId="77777777" w:rsidR="00B51E1A" w:rsidRDefault="00924FFB">
            <w:pPr>
              <w:pStyle w:val="ConsPlusNormal0"/>
              <w:jc w:val="center"/>
            </w:pPr>
            <w:r>
              <w:t>0,010964</w:t>
            </w:r>
          </w:p>
        </w:tc>
        <w:tc>
          <w:tcPr>
            <w:tcW w:w="1504" w:type="dxa"/>
            <w:tcBorders>
              <w:top w:val="nil"/>
              <w:left w:val="nil"/>
              <w:bottom w:val="nil"/>
              <w:right w:val="nil"/>
            </w:tcBorders>
            <w:vAlign w:val="center"/>
          </w:tcPr>
          <w:p w14:paraId="06541E7D" w14:textId="77777777" w:rsidR="00B51E1A" w:rsidRDefault="00924FFB">
            <w:pPr>
              <w:pStyle w:val="ConsPlusNormal0"/>
              <w:jc w:val="center"/>
            </w:pPr>
            <w:r>
              <w:t>132 408,20</w:t>
            </w:r>
          </w:p>
        </w:tc>
        <w:tc>
          <w:tcPr>
            <w:tcW w:w="1504" w:type="dxa"/>
            <w:tcBorders>
              <w:top w:val="nil"/>
              <w:left w:val="nil"/>
              <w:bottom w:val="nil"/>
              <w:right w:val="nil"/>
            </w:tcBorders>
            <w:vAlign w:val="center"/>
          </w:tcPr>
          <w:p w14:paraId="642257F5" w14:textId="77777777" w:rsidR="00B51E1A" w:rsidRDefault="00924FFB">
            <w:pPr>
              <w:pStyle w:val="ConsPlusNormal0"/>
              <w:jc w:val="center"/>
            </w:pPr>
            <w:r>
              <w:t>0,010964</w:t>
            </w:r>
          </w:p>
        </w:tc>
        <w:tc>
          <w:tcPr>
            <w:tcW w:w="1504" w:type="dxa"/>
            <w:tcBorders>
              <w:top w:val="nil"/>
              <w:left w:val="nil"/>
              <w:bottom w:val="nil"/>
              <w:right w:val="nil"/>
            </w:tcBorders>
            <w:vAlign w:val="center"/>
          </w:tcPr>
          <w:p w14:paraId="149534D6" w14:textId="77777777" w:rsidR="00B51E1A" w:rsidRDefault="00924FFB">
            <w:pPr>
              <w:pStyle w:val="ConsPlusNormal0"/>
              <w:jc w:val="center"/>
            </w:pPr>
            <w:r>
              <w:t>138 811,20</w:t>
            </w:r>
          </w:p>
        </w:tc>
      </w:tr>
      <w:tr w:rsidR="00B51E1A" w14:paraId="36C2072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F7C1459" w14:textId="77777777" w:rsidR="00B51E1A" w:rsidRDefault="00924FFB">
            <w:pPr>
              <w:pStyle w:val="ConsPlusNormal0"/>
              <w:jc w:val="both"/>
            </w:pPr>
            <w:r>
              <w:t>4.1.2. при экстракорпоральном оплодотворении</w:t>
            </w:r>
          </w:p>
        </w:tc>
        <w:tc>
          <w:tcPr>
            <w:tcW w:w="1774" w:type="dxa"/>
            <w:tcBorders>
              <w:top w:val="nil"/>
              <w:left w:val="nil"/>
              <w:bottom w:val="nil"/>
              <w:right w:val="nil"/>
            </w:tcBorders>
            <w:vAlign w:val="center"/>
          </w:tcPr>
          <w:p w14:paraId="16256F27" w14:textId="77777777" w:rsidR="00B51E1A" w:rsidRDefault="00924FFB">
            <w:pPr>
              <w:pStyle w:val="ConsPlusNormal0"/>
              <w:jc w:val="center"/>
            </w:pPr>
            <w:r>
              <w:t>случаев лечения</w:t>
            </w:r>
          </w:p>
        </w:tc>
        <w:tc>
          <w:tcPr>
            <w:tcW w:w="1504" w:type="dxa"/>
            <w:tcBorders>
              <w:top w:val="nil"/>
              <w:left w:val="nil"/>
              <w:bottom w:val="nil"/>
              <w:right w:val="nil"/>
            </w:tcBorders>
            <w:vAlign w:val="center"/>
          </w:tcPr>
          <w:p w14:paraId="3525F652" w14:textId="77777777" w:rsidR="00B51E1A" w:rsidRDefault="00924FFB">
            <w:pPr>
              <w:pStyle w:val="ConsPlusNormal0"/>
              <w:jc w:val="center"/>
            </w:pPr>
            <w:r>
              <w:t>-</w:t>
            </w:r>
          </w:p>
        </w:tc>
        <w:tc>
          <w:tcPr>
            <w:tcW w:w="1504" w:type="dxa"/>
            <w:tcBorders>
              <w:top w:val="nil"/>
              <w:left w:val="nil"/>
              <w:bottom w:val="nil"/>
              <w:right w:val="nil"/>
            </w:tcBorders>
            <w:vAlign w:val="center"/>
          </w:tcPr>
          <w:p w14:paraId="0C6788C0" w14:textId="77777777" w:rsidR="00B51E1A" w:rsidRDefault="00924FFB">
            <w:pPr>
              <w:pStyle w:val="ConsPlusNormal0"/>
              <w:jc w:val="center"/>
            </w:pPr>
            <w:r>
              <w:t>-</w:t>
            </w:r>
          </w:p>
        </w:tc>
        <w:tc>
          <w:tcPr>
            <w:tcW w:w="1504" w:type="dxa"/>
            <w:tcBorders>
              <w:top w:val="nil"/>
              <w:left w:val="nil"/>
              <w:bottom w:val="nil"/>
              <w:right w:val="nil"/>
            </w:tcBorders>
            <w:vAlign w:val="center"/>
          </w:tcPr>
          <w:p w14:paraId="7AF5E2DF" w14:textId="77777777" w:rsidR="00B51E1A" w:rsidRDefault="00924FFB">
            <w:pPr>
              <w:pStyle w:val="ConsPlusNormal0"/>
              <w:jc w:val="center"/>
            </w:pPr>
            <w:r>
              <w:t>0,000560</w:t>
            </w:r>
          </w:p>
        </w:tc>
        <w:tc>
          <w:tcPr>
            <w:tcW w:w="1504" w:type="dxa"/>
            <w:tcBorders>
              <w:top w:val="nil"/>
              <w:left w:val="nil"/>
              <w:bottom w:val="nil"/>
              <w:right w:val="nil"/>
            </w:tcBorders>
            <w:vAlign w:val="center"/>
          </w:tcPr>
          <w:p w14:paraId="460D7CE6" w14:textId="77777777" w:rsidR="00B51E1A" w:rsidRDefault="00924FFB">
            <w:pPr>
              <w:pStyle w:val="ConsPlusNormal0"/>
              <w:jc w:val="center"/>
            </w:pPr>
            <w:r>
              <w:t>181 048,50</w:t>
            </w:r>
          </w:p>
        </w:tc>
        <w:tc>
          <w:tcPr>
            <w:tcW w:w="1504" w:type="dxa"/>
            <w:tcBorders>
              <w:top w:val="nil"/>
              <w:left w:val="nil"/>
              <w:bottom w:val="nil"/>
              <w:right w:val="nil"/>
            </w:tcBorders>
            <w:vAlign w:val="center"/>
          </w:tcPr>
          <w:p w14:paraId="0E7D4F03" w14:textId="77777777" w:rsidR="00B51E1A" w:rsidRDefault="00924FFB">
            <w:pPr>
              <w:pStyle w:val="ConsPlusNormal0"/>
              <w:jc w:val="center"/>
            </w:pPr>
            <w:r>
              <w:t>0,000560</w:t>
            </w:r>
          </w:p>
        </w:tc>
        <w:tc>
          <w:tcPr>
            <w:tcW w:w="1504" w:type="dxa"/>
            <w:tcBorders>
              <w:top w:val="nil"/>
              <w:left w:val="nil"/>
              <w:bottom w:val="nil"/>
              <w:right w:val="nil"/>
            </w:tcBorders>
            <w:vAlign w:val="center"/>
          </w:tcPr>
          <w:p w14:paraId="784CD631" w14:textId="77777777" w:rsidR="00B51E1A" w:rsidRDefault="00924FFB">
            <w:pPr>
              <w:pStyle w:val="ConsPlusNormal0"/>
              <w:jc w:val="center"/>
            </w:pPr>
            <w:r>
              <w:t>185 031,70</w:t>
            </w:r>
          </w:p>
        </w:tc>
      </w:tr>
      <w:tr w:rsidR="00B51E1A" w14:paraId="301B6AD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C99CFB7" w14:textId="77777777" w:rsidR="00B51E1A" w:rsidRDefault="00924FFB">
            <w:pPr>
              <w:pStyle w:val="ConsPlusNormal0"/>
              <w:jc w:val="both"/>
            </w:pPr>
            <w:r>
              <w:t>4.1.3. больным с вирусным гепатитом C</w:t>
            </w:r>
          </w:p>
        </w:tc>
        <w:tc>
          <w:tcPr>
            <w:tcW w:w="1774" w:type="dxa"/>
            <w:tcBorders>
              <w:top w:val="nil"/>
              <w:left w:val="nil"/>
              <w:bottom w:val="nil"/>
              <w:right w:val="nil"/>
            </w:tcBorders>
            <w:vAlign w:val="center"/>
          </w:tcPr>
          <w:p w14:paraId="43C28A2E" w14:textId="77777777" w:rsidR="00B51E1A" w:rsidRDefault="00924FFB">
            <w:pPr>
              <w:pStyle w:val="ConsPlusNormal0"/>
              <w:jc w:val="center"/>
            </w:pPr>
            <w:r>
              <w:t>случаев лечения</w:t>
            </w:r>
          </w:p>
        </w:tc>
        <w:tc>
          <w:tcPr>
            <w:tcW w:w="1504" w:type="dxa"/>
            <w:tcBorders>
              <w:top w:val="nil"/>
              <w:left w:val="nil"/>
              <w:bottom w:val="nil"/>
              <w:right w:val="nil"/>
            </w:tcBorders>
            <w:vAlign w:val="center"/>
          </w:tcPr>
          <w:p w14:paraId="193BD35E" w14:textId="77777777" w:rsidR="00B51E1A" w:rsidRDefault="00924FFB">
            <w:pPr>
              <w:pStyle w:val="ConsPlusNormal0"/>
              <w:jc w:val="center"/>
            </w:pPr>
            <w:r>
              <w:t>-</w:t>
            </w:r>
          </w:p>
        </w:tc>
        <w:tc>
          <w:tcPr>
            <w:tcW w:w="1504" w:type="dxa"/>
            <w:tcBorders>
              <w:top w:val="nil"/>
              <w:left w:val="nil"/>
              <w:bottom w:val="nil"/>
              <w:right w:val="nil"/>
            </w:tcBorders>
            <w:vAlign w:val="center"/>
          </w:tcPr>
          <w:p w14:paraId="272869A8" w14:textId="77777777" w:rsidR="00B51E1A" w:rsidRDefault="00924FFB">
            <w:pPr>
              <w:pStyle w:val="ConsPlusNormal0"/>
              <w:jc w:val="center"/>
            </w:pPr>
            <w:r>
              <w:t>-</w:t>
            </w:r>
          </w:p>
        </w:tc>
        <w:tc>
          <w:tcPr>
            <w:tcW w:w="1504" w:type="dxa"/>
            <w:tcBorders>
              <w:top w:val="nil"/>
              <w:left w:val="nil"/>
              <w:bottom w:val="nil"/>
              <w:right w:val="nil"/>
            </w:tcBorders>
            <w:vAlign w:val="center"/>
          </w:tcPr>
          <w:p w14:paraId="546A27D3" w14:textId="77777777" w:rsidR="00B51E1A" w:rsidRDefault="00924FFB">
            <w:pPr>
              <w:pStyle w:val="ConsPlusNormal0"/>
              <w:jc w:val="center"/>
            </w:pPr>
            <w:r>
              <w:t>0,000277</w:t>
            </w:r>
          </w:p>
        </w:tc>
        <w:tc>
          <w:tcPr>
            <w:tcW w:w="1504" w:type="dxa"/>
            <w:tcBorders>
              <w:top w:val="nil"/>
              <w:left w:val="nil"/>
              <w:bottom w:val="nil"/>
              <w:right w:val="nil"/>
            </w:tcBorders>
            <w:vAlign w:val="center"/>
          </w:tcPr>
          <w:p w14:paraId="0786A2AC" w14:textId="77777777" w:rsidR="00B51E1A" w:rsidRDefault="00924FFB">
            <w:pPr>
              <w:pStyle w:val="ConsPlusNormal0"/>
              <w:jc w:val="center"/>
            </w:pPr>
            <w:r>
              <w:t>244 488,50</w:t>
            </w:r>
          </w:p>
        </w:tc>
        <w:tc>
          <w:tcPr>
            <w:tcW w:w="1504" w:type="dxa"/>
            <w:tcBorders>
              <w:top w:val="nil"/>
              <w:left w:val="nil"/>
              <w:bottom w:val="nil"/>
              <w:right w:val="nil"/>
            </w:tcBorders>
            <w:vAlign w:val="center"/>
          </w:tcPr>
          <w:p w14:paraId="531B4BDE" w14:textId="77777777" w:rsidR="00B51E1A" w:rsidRDefault="00924FFB">
            <w:pPr>
              <w:pStyle w:val="ConsPlusNormal0"/>
              <w:jc w:val="center"/>
            </w:pPr>
            <w:r>
              <w:t>0,000277</w:t>
            </w:r>
          </w:p>
        </w:tc>
        <w:tc>
          <w:tcPr>
            <w:tcW w:w="1504" w:type="dxa"/>
            <w:tcBorders>
              <w:top w:val="nil"/>
              <w:left w:val="nil"/>
              <w:bottom w:val="nil"/>
              <w:right w:val="nil"/>
            </w:tcBorders>
            <w:vAlign w:val="center"/>
          </w:tcPr>
          <w:p w14:paraId="593A6401" w14:textId="77777777" w:rsidR="00B51E1A" w:rsidRDefault="00924FFB">
            <w:pPr>
              <w:pStyle w:val="ConsPlusNormal0"/>
              <w:jc w:val="center"/>
            </w:pPr>
            <w:r>
              <w:t>256 311,40</w:t>
            </w:r>
          </w:p>
        </w:tc>
      </w:tr>
      <w:tr w:rsidR="00B51E1A" w14:paraId="0C024963"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6DE3982" w14:textId="77777777" w:rsidR="00B51E1A" w:rsidRDefault="00924FFB">
            <w:pPr>
              <w:pStyle w:val="ConsPlusNormal0"/>
              <w:jc w:val="both"/>
            </w:pPr>
            <w:r>
              <w:t>4.2 В условиях круглосуточного стационара, за исключением медицинской реабилитации, оказываемая медицинскими организациями всего, в том числе:</w:t>
            </w:r>
          </w:p>
        </w:tc>
        <w:tc>
          <w:tcPr>
            <w:tcW w:w="1774" w:type="dxa"/>
            <w:tcBorders>
              <w:top w:val="nil"/>
              <w:left w:val="nil"/>
              <w:bottom w:val="nil"/>
              <w:right w:val="nil"/>
            </w:tcBorders>
            <w:vAlign w:val="center"/>
          </w:tcPr>
          <w:p w14:paraId="3650F8AF" w14:textId="77777777" w:rsidR="00B51E1A" w:rsidRDefault="00924FFB">
            <w:pPr>
              <w:pStyle w:val="ConsPlusNormal0"/>
              <w:jc w:val="center"/>
            </w:pPr>
            <w:r>
              <w:t>случаев госпитализации</w:t>
            </w:r>
          </w:p>
        </w:tc>
        <w:tc>
          <w:tcPr>
            <w:tcW w:w="1504" w:type="dxa"/>
            <w:tcBorders>
              <w:top w:val="nil"/>
              <w:left w:val="nil"/>
              <w:bottom w:val="nil"/>
              <w:right w:val="nil"/>
            </w:tcBorders>
            <w:vAlign w:val="center"/>
          </w:tcPr>
          <w:p w14:paraId="5B611DDA" w14:textId="77777777" w:rsidR="00B51E1A" w:rsidRDefault="00924FFB">
            <w:pPr>
              <w:pStyle w:val="ConsPlusNormal0"/>
              <w:jc w:val="center"/>
            </w:pPr>
            <w:r>
              <w:t>0,170758</w:t>
            </w:r>
          </w:p>
        </w:tc>
        <w:tc>
          <w:tcPr>
            <w:tcW w:w="1504" w:type="dxa"/>
            <w:tcBorders>
              <w:top w:val="nil"/>
              <w:left w:val="nil"/>
              <w:bottom w:val="nil"/>
              <w:right w:val="nil"/>
            </w:tcBorders>
            <w:vAlign w:val="center"/>
          </w:tcPr>
          <w:p w14:paraId="37C30A97" w14:textId="77777777" w:rsidR="00B51E1A" w:rsidRDefault="00924FFB">
            <w:pPr>
              <w:pStyle w:val="ConsPlusNormal0"/>
              <w:jc w:val="center"/>
            </w:pPr>
            <w:r>
              <w:t>70 298,40</w:t>
            </w:r>
          </w:p>
        </w:tc>
        <w:tc>
          <w:tcPr>
            <w:tcW w:w="1504" w:type="dxa"/>
            <w:tcBorders>
              <w:top w:val="nil"/>
              <w:left w:val="nil"/>
              <w:bottom w:val="nil"/>
              <w:right w:val="nil"/>
            </w:tcBorders>
            <w:vAlign w:val="center"/>
          </w:tcPr>
          <w:p w14:paraId="507A06E4" w14:textId="77777777" w:rsidR="00B51E1A" w:rsidRDefault="00924FFB">
            <w:pPr>
              <w:pStyle w:val="ConsPlusNormal0"/>
              <w:jc w:val="center"/>
            </w:pPr>
            <w:r>
              <w:t>0,162220</w:t>
            </w:r>
          </w:p>
        </w:tc>
        <w:tc>
          <w:tcPr>
            <w:tcW w:w="1504" w:type="dxa"/>
            <w:tcBorders>
              <w:top w:val="nil"/>
              <w:left w:val="nil"/>
              <w:bottom w:val="nil"/>
              <w:right w:val="nil"/>
            </w:tcBorders>
            <w:vAlign w:val="center"/>
          </w:tcPr>
          <w:p w14:paraId="74672FF8" w14:textId="77777777" w:rsidR="00B51E1A" w:rsidRDefault="00924FFB">
            <w:pPr>
              <w:pStyle w:val="ConsPlusNormal0"/>
              <w:jc w:val="center"/>
            </w:pPr>
            <w:r>
              <w:t>80 211,10</w:t>
            </w:r>
          </w:p>
        </w:tc>
        <w:tc>
          <w:tcPr>
            <w:tcW w:w="1504" w:type="dxa"/>
            <w:tcBorders>
              <w:top w:val="nil"/>
              <w:left w:val="nil"/>
              <w:bottom w:val="nil"/>
              <w:right w:val="nil"/>
            </w:tcBorders>
            <w:vAlign w:val="center"/>
          </w:tcPr>
          <w:p w14:paraId="35A82073" w14:textId="77777777" w:rsidR="00B51E1A" w:rsidRDefault="00924FFB">
            <w:pPr>
              <w:pStyle w:val="ConsPlusNormal0"/>
              <w:jc w:val="center"/>
            </w:pPr>
            <w:r>
              <w:t>0,153683</w:t>
            </w:r>
          </w:p>
        </w:tc>
        <w:tc>
          <w:tcPr>
            <w:tcW w:w="1504" w:type="dxa"/>
            <w:tcBorders>
              <w:top w:val="nil"/>
              <w:left w:val="nil"/>
              <w:bottom w:val="nil"/>
              <w:right w:val="nil"/>
            </w:tcBorders>
            <w:vAlign w:val="center"/>
          </w:tcPr>
          <w:p w14:paraId="0DF1B03A" w14:textId="77777777" w:rsidR="00B51E1A" w:rsidRDefault="00924FFB">
            <w:pPr>
              <w:pStyle w:val="ConsPlusNormal0"/>
              <w:jc w:val="center"/>
            </w:pPr>
            <w:r>
              <w:t>91 567,60</w:t>
            </w:r>
          </w:p>
        </w:tc>
      </w:tr>
      <w:tr w:rsidR="00B51E1A" w14:paraId="48D70A67"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EC603CD" w14:textId="77777777" w:rsidR="00B51E1A" w:rsidRDefault="00924FFB">
            <w:pPr>
              <w:pStyle w:val="ConsPlusNormal0"/>
              <w:jc w:val="both"/>
            </w:pPr>
            <w:r>
              <w:t>- по профилю "онкология"</w:t>
            </w:r>
          </w:p>
        </w:tc>
        <w:tc>
          <w:tcPr>
            <w:tcW w:w="1774" w:type="dxa"/>
            <w:tcBorders>
              <w:top w:val="nil"/>
              <w:left w:val="nil"/>
              <w:bottom w:val="nil"/>
              <w:right w:val="nil"/>
            </w:tcBorders>
            <w:vAlign w:val="center"/>
          </w:tcPr>
          <w:p w14:paraId="1D8CA917" w14:textId="77777777" w:rsidR="00B51E1A" w:rsidRDefault="00924FFB">
            <w:pPr>
              <w:pStyle w:val="ConsPlusNormal0"/>
              <w:jc w:val="center"/>
            </w:pPr>
            <w:r>
              <w:t>случаев госпитализации</w:t>
            </w:r>
          </w:p>
        </w:tc>
        <w:tc>
          <w:tcPr>
            <w:tcW w:w="1504" w:type="dxa"/>
            <w:tcBorders>
              <w:top w:val="nil"/>
              <w:left w:val="nil"/>
              <w:bottom w:val="nil"/>
              <w:right w:val="nil"/>
            </w:tcBorders>
            <w:vAlign w:val="center"/>
          </w:tcPr>
          <w:p w14:paraId="383F9420" w14:textId="77777777" w:rsidR="00B51E1A" w:rsidRDefault="00924FFB">
            <w:pPr>
              <w:pStyle w:val="ConsPlusNormal0"/>
              <w:jc w:val="center"/>
            </w:pPr>
            <w:r>
              <w:t>0,008926</w:t>
            </w:r>
          </w:p>
        </w:tc>
        <w:tc>
          <w:tcPr>
            <w:tcW w:w="1504" w:type="dxa"/>
            <w:tcBorders>
              <w:top w:val="nil"/>
              <w:left w:val="nil"/>
              <w:bottom w:val="nil"/>
              <w:right w:val="nil"/>
            </w:tcBorders>
            <w:vAlign w:val="center"/>
          </w:tcPr>
          <w:p w14:paraId="7A224F03" w14:textId="77777777" w:rsidR="00B51E1A" w:rsidRDefault="00924FFB">
            <w:pPr>
              <w:pStyle w:val="ConsPlusNormal0"/>
              <w:jc w:val="center"/>
            </w:pPr>
            <w:r>
              <w:t>153 975,70</w:t>
            </w:r>
          </w:p>
        </w:tc>
        <w:tc>
          <w:tcPr>
            <w:tcW w:w="1504" w:type="dxa"/>
            <w:tcBorders>
              <w:top w:val="nil"/>
              <w:left w:val="nil"/>
              <w:bottom w:val="nil"/>
              <w:right w:val="nil"/>
            </w:tcBorders>
            <w:vAlign w:val="center"/>
          </w:tcPr>
          <w:p w14:paraId="113E198F" w14:textId="77777777" w:rsidR="00B51E1A" w:rsidRDefault="00924FFB">
            <w:pPr>
              <w:pStyle w:val="ConsPlusNormal0"/>
              <w:jc w:val="center"/>
            </w:pPr>
            <w:r>
              <w:t>0,008926</w:t>
            </w:r>
          </w:p>
        </w:tc>
        <w:tc>
          <w:tcPr>
            <w:tcW w:w="1504" w:type="dxa"/>
            <w:tcBorders>
              <w:top w:val="nil"/>
              <w:left w:val="nil"/>
              <w:bottom w:val="nil"/>
              <w:right w:val="nil"/>
            </w:tcBorders>
            <w:vAlign w:val="center"/>
          </w:tcPr>
          <w:p w14:paraId="166732FB" w14:textId="77777777" w:rsidR="00B51E1A" w:rsidRDefault="00924FFB">
            <w:pPr>
              <w:pStyle w:val="ConsPlusNormal0"/>
              <w:jc w:val="center"/>
            </w:pPr>
            <w:r>
              <w:t>162 769,10</w:t>
            </w:r>
          </w:p>
        </w:tc>
        <w:tc>
          <w:tcPr>
            <w:tcW w:w="1504" w:type="dxa"/>
            <w:tcBorders>
              <w:top w:val="nil"/>
              <w:left w:val="nil"/>
              <w:bottom w:val="nil"/>
              <w:right w:val="nil"/>
            </w:tcBorders>
            <w:vAlign w:val="center"/>
          </w:tcPr>
          <w:p w14:paraId="101B8B39" w14:textId="77777777" w:rsidR="00B51E1A" w:rsidRDefault="00924FFB">
            <w:pPr>
              <w:pStyle w:val="ConsPlusNormal0"/>
              <w:jc w:val="center"/>
            </w:pPr>
            <w:r>
              <w:t>0,008926</w:t>
            </w:r>
          </w:p>
        </w:tc>
        <w:tc>
          <w:tcPr>
            <w:tcW w:w="1504" w:type="dxa"/>
            <w:tcBorders>
              <w:top w:val="nil"/>
              <w:left w:val="nil"/>
              <w:bottom w:val="nil"/>
              <w:right w:val="nil"/>
            </w:tcBorders>
            <w:vAlign w:val="center"/>
          </w:tcPr>
          <w:p w14:paraId="0BB8BA7D" w14:textId="77777777" w:rsidR="00B51E1A" w:rsidRDefault="00924FFB">
            <w:pPr>
              <w:pStyle w:val="ConsPlusNormal0"/>
              <w:jc w:val="center"/>
            </w:pPr>
            <w:r>
              <w:t>171 659,40</w:t>
            </w:r>
          </w:p>
        </w:tc>
      </w:tr>
      <w:tr w:rsidR="00B51E1A" w14:paraId="70ABFBE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CB6E5B5" w14:textId="77777777" w:rsidR="00B51E1A" w:rsidRDefault="00924FFB">
            <w:pPr>
              <w:pStyle w:val="ConsPlusNormal0"/>
              <w:jc w:val="both"/>
            </w:pPr>
            <w:r>
              <w:t>5. Медицинская реабилитация, в том числе:</w:t>
            </w:r>
          </w:p>
        </w:tc>
        <w:tc>
          <w:tcPr>
            <w:tcW w:w="1774" w:type="dxa"/>
            <w:tcBorders>
              <w:top w:val="nil"/>
              <w:left w:val="nil"/>
              <w:bottom w:val="nil"/>
              <w:right w:val="nil"/>
            </w:tcBorders>
            <w:vAlign w:val="center"/>
          </w:tcPr>
          <w:p w14:paraId="0F975E39" w14:textId="77777777" w:rsidR="00B51E1A" w:rsidRDefault="00924FFB">
            <w:pPr>
              <w:pStyle w:val="ConsPlusNormal0"/>
              <w:jc w:val="center"/>
            </w:pPr>
            <w:r>
              <w:t>x</w:t>
            </w:r>
          </w:p>
        </w:tc>
        <w:tc>
          <w:tcPr>
            <w:tcW w:w="1504" w:type="dxa"/>
            <w:tcBorders>
              <w:top w:val="nil"/>
              <w:left w:val="nil"/>
              <w:bottom w:val="nil"/>
              <w:right w:val="nil"/>
            </w:tcBorders>
            <w:vAlign w:val="center"/>
          </w:tcPr>
          <w:p w14:paraId="3D0661C9" w14:textId="77777777" w:rsidR="00B51E1A" w:rsidRDefault="00924FFB">
            <w:pPr>
              <w:pStyle w:val="ConsPlusNormal0"/>
              <w:jc w:val="center"/>
            </w:pPr>
            <w:r>
              <w:t>x</w:t>
            </w:r>
          </w:p>
        </w:tc>
        <w:tc>
          <w:tcPr>
            <w:tcW w:w="1504" w:type="dxa"/>
            <w:tcBorders>
              <w:top w:val="nil"/>
              <w:left w:val="nil"/>
              <w:bottom w:val="nil"/>
              <w:right w:val="nil"/>
            </w:tcBorders>
            <w:vAlign w:val="center"/>
          </w:tcPr>
          <w:p w14:paraId="38E234E3" w14:textId="77777777" w:rsidR="00B51E1A" w:rsidRDefault="00924FFB">
            <w:pPr>
              <w:pStyle w:val="ConsPlusNormal0"/>
              <w:jc w:val="center"/>
            </w:pPr>
            <w:r>
              <w:t>x</w:t>
            </w:r>
          </w:p>
        </w:tc>
        <w:tc>
          <w:tcPr>
            <w:tcW w:w="1504" w:type="dxa"/>
            <w:tcBorders>
              <w:top w:val="nil"/>
              <w:left w:val="nil"/>
              <w:bottom w:val="nil"/>
              <w:right w:val="nil"/>
            </w:tcBorders>
            <w:vAlign w:val="center"/>
          </w:tcPr>
          <w:p w14:paraId="5913AC46" w14:textId="77777777" w:rsidR="00B51E1A" w:rsidRDefault="00924FFB">
            <w:pPr>
              <w:pStyle w:val="ConsPlusNormal0"/>
              <w:jc w:val="center"/>
            </w:pPr>
            <w:r>
              <w:t>x</w:t>
            </w:r>
          </w:p>
        </w:tc>
        <w:tc>
          <w:tcPr>
            <w:tcW w:w="1504" w:type="dxa"/>
            <w:tcBorders>
              <w:top w:val="nil"/>
              <w:left w:val="nil"/>
              <w:bottom w:val="nil"/>
              <w:right w:val="nil"/>
            </w:tcBorders>
            <w:vAlign w:val="center"/>
          </w:tcPr>
          <w:p w14:paraId="62C4E207" w14:textId="77777777" w:rsidR="00B51E1A" w:rsidRDefault="00924FFB">
            <w:pPr>
              <w:pStyle w:val="ConsPlusNormal0"/>
              <w:jc w:val="center"/>
            </w:pPr>
            <w:r>
              <w:t>x</w:t>
            </w:r>
          </w:p>
        </w:tc>
        <w:tc>
          <w:tcPr>
            <w:tcW w:w="1504" w:type="dxa"/>
            <w:tcBorders>
              <w:top w:val="nil"/>
              <w:left w:val="nil"/>
              <w:bottom w:val="nil"/>
              <w:right w:val="nil"/>
            </w:tcBorders>
            <w:vAlign w:val="center"/>
          </w:tcPr>
          <w:p w14:paraId="36201643" w14:textId="77777777" w:rsidR="00B51E1A" w:rsidRDefault="00924FFB">
            <w:pPr>
              <w:pStyle w:val="ConsPlusNormal0"/>
              <w:jc w:val="center"/>
            </w:pPr>
            <w:r>
              <w:t>x</w:t>
            </w:r>
          </w:p>
        </w:tc>
        <w:tc>
          <w:tcPr>
            <w:tcW w:w="1504" w:type="dxa"/>
            <w:tcBorders>
              <w:top w:val="nil"/>
              <w:left w:val="nil"/>
              <w:bottom w:val="nil"/>
              <w:right w:val="nil"/>
            </w:tcBorders>
            <w:vAlign w:val="center"/>
          </w:tcPr>
          <w:p w14:paraId="0802DB84" w14:textId="77777777" w:rsidR="00B51E1A" w:rsidRDefault="00924FFB">
            <w:pPr>
              <w:pStyle w:val="ConsPlusNormal0"/>
              <w:jc w:val="center"/>
            </w:pPr>
            <w:r>
              <w:t>x</w:t>
            </w:r>
          </w:p>
        </w:tc>
      </w:tr>
      <w:tr w:rsidR="00B51E1A" w14:paraId="6EF9C82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0EB48BA" w14:textId="77777777" w:rsidR="00B51E1A" w:rsidRDefault="00924FFB">
            <w:pPr>
              <w:pStyle w:val="ConsPlusNormal0"/>
              <w:jc w:val="both"/>
            </w:pPr>
            <w:r>
              <w:t>- в амбулаторных условиях</w:t>
            </w:r>
          </w:p>
        </w:tc>
        <w:tc>
          <w:tcPr>
            <w:tcW w:w="1774" w:type="dxa"/>
            <w:tcBorders>
              <w:top w:val="nil"/>
              <w:left w:val="nil"/>
              <w:bottom w:val="nil"/>
              <w:right w:val="nil"/>
            </w:tcBorders>
            <w:vAlign w:val="center"/>
          </w:tcPr>
          <w:p w14:paraId="2D51B474" w14:textId="77777777" w:rsidR="00B51E1A" w:rsidRDefault="00924FFB">
            <w:pPr>
              <w:pStyle w:val="ConsPlusNormal0"/>
              <w:jc w:val="center"/>
            </w:pPr>
            <w:r>
              <w:t>комплексных посещений</w:t>
            </w:r>
          </w:p>
        </w:tc>
        <w:tc>
          <w:tcPr>
            <w:tcW w:w="1504" w:type="dxa"/>
            <w:tcBorders>
              <w:top w:val="nil"/>
              <w:left w:val="nil"/>
              <w:bottom w:val="nil"/>
              <w:right w:val="nil"/>
            </w:tcBorders>
            <w:vAlign w:val="center"/>
          </w:tcPr>
          <w:p w14:paraId="3284986A" w14:textId="77777777" w:rsidR="00B51E1A" w:rsidRDefault="00924FFB">
            <w:pPr>
              <w:pStyle w:val="ConsPlusNormal0"/>
              <w:jc w:val="center"/>
            </w:pPr>
            <w:r>
              <w:t>0,003116</w:t>
            </w:r>
          </w:p>
        </w:tc>
        <w:tc>
          <w:tcPr>
            <w:tcW w:w="1504" w:type="dxa"/>
            <w:tcBorders>
              <w:top w:val="nil"/>
              <w:left w:val="nil"/>
              <w:bottom w:val="nil"/>
              <w:right w:val="nil"/>
            </w:tcBorders>
            <w:vAlign w:val="center"/>
          </w:tcPr>
          <w:p w14:paraId="23D7DEEB" w14:textId="77777777" w:rsidR="00B51E1A" w:rsidRDefault="00924FFB">
            <w:pPr>
              <w:pStyle w:val="ConsPlusNormal0"/>
              <w:jc w:val="center"/>
            </w:pPr>
            <w:r>
              <w:t>35 275,60</w:t>
            </w:r>
          </w:p>
        </w:tc>
        <w:tc>
          <w:tcPr>
            <w:tcW w:w="1504" w:type="dxa"/>
            <w:tcBorders>
              <w:top w:val="nil"/>
              <w:left w:val="nil"/>
              <w:bottom w:val="nil"/>
              <w:right w:val="nil"/>
            </w:tcBorders>
            <w:vAlign w:val="center"/>
          </w:tcPr>
          <w:p w14:paraId="2B8FB0FE" w14:textId="77777777" w:rsidR="00B51E1A" w:rsidRDefault="00924FFB">
            <w:pPr>
              <w:pStyle w:val="ConsPlusNormal0"/>
              <w:jc w:val="center"/>
            </w:pPr>
            <w:r>
              <w:t>0,003116</w:t>
            </w:r>
          </w:p>
        </w:tc>
        <w:tc>
          <w:tcPr>
            <w:tcW w:w="1504" w:type="dxa"/>
            <w:tcBorders>
              <w:top w:val="nil"/>
              <w:left w:val="nil"/>
              <w:bottom w:val="nil"/>
              <w:right w:val="nil"/>
            </w:tcBorders>
            <w:vAlign w:val="center"/>
          </w:tcPr>
          <w:p w14:paraId="4285CF06" w14:textId="77777777" w:rsidR="00B51E1A" w:rsidRDefault="00924FFB">
            <w:pPr>
              <w:pStyle w:val="ConsPlusNormal0"/>
              <w:jc w:val="center"/>
            </w:pPr>
            <w:r>
              <w:t>37 458,90</w:t>
            </w:r>
          </w:p>
        </w:tc>
        <w:tc>
          <w:tcPr>
            <w:tcW w:w="1504" w:type="dxa"/>
            <w:tcBorders>
              <w:top w:val="nil"/>
              <w:left w:val="nil"/>
              <w:bottom w:val="nil"/>
              <w:right w:val="nil"/>
            </w:tcBorders>
            <w:vAlign w:val="center"/>
          </w:tcPr>
          <w:p w14:paraId="2263EF59" w14:textId="77777777" w:rsidR="00B51E1A" w:rsidRDefault="00924FFB">
            <w:pPr>
              <w:pStyle w:val="ConsPlusNormal0"/>
              <w:jc w:val="center"/>
            </w:pPr>
            <w:r>
              <w:t>0,003116</w:t>
            </w:r>
          </w:p>
        </w:tc>
        <w:tc>
          <w:tcPr>
            <w:tcW w:w="1504" w:type="dxa"/>
            <w:tcBorders>
              <w:top w:val="nil"/>
              <w:left w:val="nil"/>
              <w:bottom w:val="nil"/>
              <w:right w:val="nil"/>
            </w:tcBorders>
            <w:vAlign w:val="center"/>
          </w:tcPr>
          <w:p w14:paraId="6EE1FED3" w14:textId="77777777" w:rsidR="00B51E1A" w:rsidRDefault="00924FFB">
            <w:pPr>
              <w:pStyle w:val="ConsPlusNormal0"/>
              <w:jc w:val="center"/>
            </w:pPr>
            <w:r>
              <w:t>39 661,30</w:t>
            </w:r>
          </w:p>
        </w:tc>
      </w:tr>
      <w:tr w:rsidR="00B51E1A" w14:paraId="5612E9D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F8088C2" w14:textId="77777777" w:rsidR="00B51E1A" w:rsidRDefault="00924FFB">
            <w:pPr>
              <w:pStyle w:val="ConsPlusNormal0"/>
              <w:jc w:val="both"/>
            </w:pPr>
            <w:r>
              <w:lastRenderedPageBreak/>
              <w:t>- в условиях дневного стационара</w:t>
            </w:r>
          </w:p>
        </w:tc>
        <w:tc>
          <w:tcPr>
            <w:tcW w:w="1774" w:type="dxa"/>
            <w:tcBorders>
              <w:top w:val="nil"/>
              <w:left w:val="nil"/>
              <w:bottom w:val="nil"/>
              <w:right w:val="nil"/>
            </w:tcBorders>
            <w:vAlign w:val="center"/>
          </w:tcPr>
          <w:p w14:paraId="010B7FC7" w14:textId="77777777" w:rsidR="00B51E1A" w:rsidRDefault="00924FFB">
            <w:pPr>
              <w:pStyle w:val="ConsPlusNormal0"/>
              <w:jc w:val="center"/>
            </w:pPr>
            <w:r>
              <w:t>случаев лечения</w:t>
            </w:r>
          </w:p>
        </w:tc>
        <w:tc>
          <w:tcPr>
            <w:tcW w:w="1504" w:type="dxa"/>
            <w:tcBorders>
              <w:top w:val="nil"/>
              <w:left w:val="nil"/>
              <w:bottom w:val="nil"/>
              <w:right w:val="nil"/>
            </w:tcBorders>
            <w:vAlign w:val="center"/>
          </w:tcPr>
          <w:p w14:paraId="3131AE2A" w14:textId="77777777" w:rsidR="00B51E1A" w:rsidRDefault="00924FFB">
            <w:pPr>
              <w:pStyle w:val="ConsPlusNormal0"/>
              <w:jc w:val="center"/>
            </w:pPr>
            <w:r>
              <w:t>0,002601</w:t>
            </w:r>
          </w:p>
        </w:tc>
        <w:tc>
          <w:tcPr>
            <w:tcW w:w="1504" w:type="dxa"/>
            <w:tcBorders>
              <w:top w:val="nil"/>
              <w:left w:val="nil"/>
              <w:bottom w:val="nil"/>
              <w:right w:val="nil"/>
            </w:tcBorders>
            <w:vAlign w:val="center"/>
          </w:tcPr>
          <w:p w14:paraId="59F355ED" w14:textId="77777777" w:rsidR="00B51E1A" w:rsidRDefault="00924FFB">
            <w:pPr>
              <w:pStyle w:val="ConsPlusNormal0"/>
              <w:jc w:val="center"/>
            </w:pPr>
            <w:r>
              <w:t>41 495,10</w:t>
            </w:r>
          </w:p>
        </w:tc>
        <w:tc>
          <w:tcPr>
            <w:tcW w:w="1504" w:type="dxa"/>
            <w:tcBorders>
              <w:top w:val="nil"/>
              <w:left w:val="nil"/>
              <w:bottom w:val="nil"/>
              <w:right w:val="nil"/>
            </w:tcBorders>
            <w:vAlign w:val="center"/>
          </w:tcPr>
          <w:p w14:paraId="6734542D" w14:textId="77777777" w:rsidR="00B51E1A" w:rsidRDefault="00924FFB">
            <w:pPr>
              <w:pStyle w:val="ConsPlusNormal0"/>
              <w:jc w:val="center"/>
            </w:pPr>
            <w:r>
              <w:t>0,002601</w:t>
            </w:r>
          </w:p>
        </w:tc>
        <w:tc>
          <w:tcPr>
            <w:tcW w:w="1504" w:type="dxa"/>
            <w:tcBorders>
              <w:top w:val="nil"/>
              <w:left w:val="nil"/>
              <w:bottom w:val="nil"/>
              <w:right w:val="nil"/>
            </w:tcBorders>
            <w:vAlign w:val="center"/>
          </w:tcPr>
          <w:p w14:paraId="5D8E3A3B" w14:textId="77777777" w:rsidR="00B51E1A" w:rsidRDefault="00924FFB">
            <w:pPr>
              <w:pStyle w:val="ConsPlusNormal0"/>
              <w:jc w:val="center"/>
            </w:pPr>
            <w:r>
              <w:t>43 567,00</w:t>
            </w:r>
          </w:p>
        </w:tc>
        <w:tc>
          <w:tcPr>
            <w:tcW w:w="1504" w:type="dxa"/>
            <w:tcBorders>
              <w:top w:val="nil"/>
              <w:left w:val="nil"/>
              <w:bottom w:val="nil"/>
              <w:right w:val="nil"/>
            </w:tcBorders>
            <w:vAlign w:val="center"/>
          </w:tcPr>
          <w:p w14:paraId="345CDB40" w14:textId="77777777" w:rsidR="00B51E1A" w:rsidRDefault="00924FFB">
            <w:pPr>
              <w:pStyle w:val="ConsPlusNormal0"/>
              <w:jc w:val="center"/>
            </w:pPr>
            <w:r>
              <w:t>0,002601</w:t>
            </w:r>
          </w:p>
        </w:tc>
        <w:tc>
          <w:tcPr>
            <w:tcW w:w="1504" w:type="dxa"/>
            <w:tcBorders>
              <w:top w:val="nil"/>
              <w:left w:val="nil"/>
              <w:bottom w:val="nil"/>
              <w:right w:val="nil"/>
            </w:tcBorders>
            <w:vAlign w:val="center"/>
          </w:tcPr>
          <w:p w14:paraId="6953FCB7" w14:textId="77777777" w:rsidR="00B51E1A" w:rsidRDefault="00924FFB">
            <w:pPr>
              <w:pStyle w:val="ConsPlusNormal0"/>
              <w:jc w:val="center"/>
            </w:pPr>
            <w:r>
              <w:t>45 673,90</w:t>
            </w:r>
          </w:p>
        </w:tc>
      </w:tr>
      <w:tr w:rsidR="00B51E1A" w14:paraId="6D723B3C"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EA1FCDB" w14:textId="77777777" w:rsidR="00B51E1A" w:rsidRDefault="00924FFB">
            <w:pPr>
              <w:pStyle w:val="ConsPlusNormal0"/>
              <w:jc w:val="both"/>
            </w:pPr>
            <w:r>
              <w:t>- в условиях круглосуточного стационара</w:t>
            </w:r>
          </w:p>
        </w:tc>
        <w:tc>
          <w:tcPr>
            <w:tcW w:w="1774" w:type="dxa"/>
            <w:tcBorders>
              <w:top w:val="nil"/>
              <w:left w:val="nil"/>
              <w:bottom w:val="nil"/>
              <w:right w:val="nil"/>
            </w:tcBorders>
            <w:vAlign w:val="center"/>
          </w:tcPr>
          <w:p w14:paraId="176E1AED" w14:textId="77777777" w:rsidR="00B51E1A" w:rsidRDefault="00924FFB">
            <w:pPr>
              <w:pStyle w:val="ConsPlusNormal0"/>
              <w:jc w:val="center"/>
            </w:pPr>
            <w:r>
              <w:t>случаев госпитализации</w:t>
            </w:r>
          </w:p>
        </w:tc>
        <w:tc>
          <w:tcPr>
            <w:tcW w:w="1504" w:type="dxa"/>
            <w:tcBorders>
              <w:top w:val="nil"/>
              <w:left w:val="nil"/>
              <w:bottom w:val="nil"/>
              <w:right w:val="nil"/>
            </w:tcBorders>
            <w:vAlign w:val="center"/>
          </w:tcPr>
          <w:p w14:paraId="760BC6DE" w14:textId="77777777" w:rsidR="00B51E1A" w:rsidRDefault="00924FFB">
            <w:pPr>
              <w:pStyle w:val="ConsPlusNormal0"/>
              <w:jc w:val="center"/>
            </w:pPr>
            <w:r>
              <w:t>0,005426</w:t>
            </w:r>
          </w:p>
        </w:tc>
        <w:tc>
          <w:tcPr>
            <w:tcW w:w="1504" w:type="dxa"/>
            <w:tcBorders>
              <w:top w:val="nil"/>
              <w:left w:val="nil"/>
              <w:bottom w:val="nil"/>
              <w:right w:val="nil"/>
            </w:tcBorders>
            <w:vAlign w:val="center"/>
          </w:tcPr>
          <w:p w14:paraId="3CD92B82" w14:textId="77777777" w:rsidR="00B51E1A" w:rsidRDefault="00924FFB">
            <w:pPr>
              <w:pStyle w:val="ConsPlusNormal0"/>
              <w:jc w:val="center"/>
            </w:pPr>
            <w:r>
              <w:t>76 682,20</w:t>
            </w:r>
          </w:p>
        </w:tc>
        <w:tc>
          <w:tcPr>
            <w:tcW w:w="1504" w:type="dxa"/>
            <w:tcBorders>
              <w:top w:val="nil"/>
              <w:left w:val="nil"/>
              <w:bottom w:val="nil"/>
              <w:right w:val="nil"/>
            </w:tcBorders>
            <w:vAlign w:val="center"/>
          </w:tcPr>
          <w:p w14:paraId="7266F39D" w14:textId="77777777" w:rsidR="00B51E1A" w:rsidRDefault="00924FFB">
            <w:pPr>
              <w:pStyle w:val="ConsPlusNormal0"/>
              <w:jc w:val="center"/>
            </w:pPr>
            <w:r>
              <w:t>0,005426</w:t>
            </w:r>
          </w:p>
        </w:tc>
        <w:tc>
          <w:tcPr>
            <w:tcW w:w="1504" w:type="dxa"/>
            <w:tcBorders>
              <w:top w:val="nil"/>
              <w:left w:val="nil"/>
              <w:bottom w:val="nil"/>
              <w:right w:val="nil"/>
            </w:tcBorders>
            <w:vAlign w:val="center"/>
          </w:tcPr>
          <w:p w14:paraId="729CC29F" w14:textId="77777777" w:rsidR="00B51E1A" w:rsidRDefault="00924FFB">
            <w:pPr>
              <w:pStyle w:val="ConsPlusNormal0"/>
              <w:jc w:val="center"/>
            </w:pPr>
            <w:r>
              <w:t>81 197,50</w:t>
            </w:r>
          </w:p>
        </w:tc>
        <w:tc>
          <w:tcPr>
            <w:tcW w:w="1504" w:type="dxa"/>
            <w:tcBorders>
              <w:top w:val="nil"/>
              <w:left w:val="nil"/>
              <w:bottom w:val="nil"/>
              <w:right w:val="nil"/>
            </w:tcBorders>
            <w:vAlign w:val="center"/>
          </w:tcPr>
          <w:p w14:paraId="02E33FE2" w14:textId="77777777" w:rsidR="00B51E1A" w:rsidRDefault="00924FFB">
            <w:pPr>
              <w:pStyle w:val="ConsPlusNormal0"/>
              <w:jc w:val="center"/>
            </w:pPr>
            <w:r>
              <w:t>0,005426</w:t>
            </w:r>
          </w:p>
        </w:tc>
        <w:tc>
          <w:tcPr>
            <w:tcW w:w="1504" w:type="dxa"/>
            <w:tcBorders>
              <w:top w:val="nil"/>
              <w:left w:val="nil"/>
              <w:bottom w:val="nil"/>
              <w:right w:val="nil"/>
            </w:tcBorders>
            <w:vAlign w:val="center"/>
          </w:tcPr>
          <w:p w14:paraId="631666CA" w14:textId="77777777" w:rsidR="00B51E1A" w:rsidRDefault="00924FFB">
            <w:pPr>
              <w:pStyle w:val="ConsPlusNormal0"/>
              <w:jc w:val="center"/>
            </w:pPr>
            <w:r>
              <w:t>85 757,90</w:t>
            </w:r>
          </w:p>
        </w:tc>
      </w:tr>
    </w:tbl>
    <w:p w14:paraId="52575432" w14:textId="77777777" w:rsidR="00B51E1A" w:rsidRDefault="00B51E1A">
      <w:pPr>
        <w:pStyle w:val="ConsPlusNormal0"/>
        <w:sectPr w:rsidR="00B51E1A">
          <w:headerReference w:type="default" r:id="rId42"/>
          <w:footerReference w:type="default" r:id="rId43"/>
          <w:headerReference w:type="first" r:id="rId44"/>
          <w:footerReference w:type="first" r:id="rId45"/>
          <w:pgSz w:w="16838" w:h="11906" w:orient="landscape"/>
          <w:pgMar w:top="1133" w:right="1440" w:bottom="566" w:left="1440" w:header="0" w:footer="0" w:gutter="0"/>
          <w:cols w:space="720"/>
          <w:titlePg/>
        </w:sectPr>
      </w:pPr>
    </w:p>
    <w:p w14:paraId="7B45F57A" w14:textId="77777777" w:rsidR="00B51E1A" w:rsidRDefault="00B51E1A">
      <w:pPr>
        <w:pStyle w:val="ConsPlusNormal0"/>
        <w:jc w:val="both"/>
      </w:pPr>
    </w:p>
    <w:p w14:paraId="45E73810" w14:textId="77777777" w:rsidR="00B51E1A" w:rsidRDefault="00924FFB">
      <w:pPr>
        <w:pStyle w:val="ConsPlusNormal0"/>
        <w:ind w:firstLine="540"/>
        <w:jc w:val="both"/>
      </w:pPr>
      <w:r>
        <w:t>--------------------------------</w:t>
      </w:r>
    </w:p>
    <w:p w14:paraId="525EA9A2" w14:textId="77777777" w:rsidR="00B51E1A" w:rsidRDefault="00924FFB">
      <w:pPr>
        <w:pStyle w:val="ConsPlusNormal0"/>
        <w:spacing w:before="200"/>
        <w:ind w:firstLine="540"/>
        <w:jc w:val="both"/>
      </w:pPr>
      <w:r>
        <w:t xml:space="preserve">&lt;1&gt;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1 случай оказания медицинской помощи </w:t>
      </w:r>
      <w:proofErr w:type="spellStart"/>
      <w:r>
        <w:t>авиамедицинскими</w:t>
      </w:r>
      <w:proofErr w:type="spellEnd"/>
      <w:r>
        <w:t xml:space="preserve">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2024 год 11 592,70 рубля, 2025 год - 12 114,30 рубля, 2026 год - 12 659,5 рубля.</w:t>
      </w:r>
    </w:p>
    <w:p w14:paraId="149E944E" w14:textId="77777777" w:rsidR="00B51E1A" w:rsidRDefault="00924FFB">
      <w:pPr>
        <w:pStyle w:val="ConsPlusNormal0"/>
        <w:spacing w:before="200"/>
        <w:ind w:firstLine="540"/>
        <w:jc w:val="both"/>
      </w:pPr>
      <w:r>
        <w:t>&lt;2&gt;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медико-психологической помощи при заболеваниях, не входящих в базовую программу обязательного медицинского страхования.</w:t>
      </w:r>
    </w:p>
    <w:p w14:paraId="22AC2FC2" w14:textId="77777777" w:rsidR="00B51E1A" w:rsidRDefault="00924FFB">
      <w:pPr>
        <w:pStyle w:val="ConsPlusNormal0"/>
        <w:spacing w:before="200"/>
        <w:ind w:firstLine="540"/>
        <w:jc w:val="both"/>
      </w:pPr>
      <w:r>
        <w:t>&lt;3&gt;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медико-психологическая помощь при заболеваниях, не входящих в базовую программу обязательного медицинского страхования.</w:t>
      </w:r>
    </w:p>
    <w:p w14:paraId="42B0DA87" w14:textId="77777777" w:rsidR="00B51E1A" w:rsidRDefault="00924FFB">
      <w:pPr>
        <w:pStyle w:val="ConsPlusNormal0"/>
        <w:spacing w:before="200"/>
        <w:ind w:firstLine="540"/>
        <w:jc w:val="both"/>
      </w:pPr>
      <w:r>
        <w:t>&lt;4&gt;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2024 - 2026 годах. Указанные нормативы включают также случаи оказания паллиативной медицинской помощи в условиях дневного стационара.</w:t>
      </w:r>
    </w:p>
    <w:p w14:paraId="15BC3799" w14:textId="77777777" w:rsidR="00B51E1A" w:rsidRDefault="00924FFB">
      <w:pPr>
        <w:pStyle w:val="ConsPlusNormal0"/>
        <w:spacing w:before="200"/>
        <w:ind w:firstLine="540"/>
        <w:jc w:val="both"/>
      </w:pPr>
      <w:r>
        <w:t>&lt;5&gt;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70ADB827" w14:textId="77777777" w:rsidR="00B51E1A" w:rsidRDefault="00924FFB">
      <w:pPr>
        <w:pStyle w:val="ConsPlusNormal0"/>
        <w:spacing w:before="200"/>
        <w:ind w:firstLine="540"/>
        <w:jc w:val="both"/>
      </w:pPr>
      <w:r>
        <w:t>&lt;6&gt;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p w14:paraId="537EAC9F" w14:textId="77777777" w:rsidR="00B51E1A" w:rsidRDefault="00924FFB">
      <w:pPr>
        <w:pStyle w:val="ConsPlusNormal0"/>
        <w:spacing w:before="200"/>
        <w:ind w:firstLine="540"/>
        <w:jc w:val="both"/>
      </w:pPr>
      <w:r>
        <w:t>&lt;7&gt;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с учетом реальной потребности населения. Территориальный норматив финансовых затрат на 2024 - 2026 гг. субъект Российской Федерации устанавливает самостоятельно на основе порядка, установленного Минздравом России с учетом возраста.</w:t>
      </w:r>
    </w:p>
    <w:p w14:paraId="3DB144BA" w14:textId="77777777" w:rsidR="00B51E1A" w:rsidRDefault="00924FFB">
      <w:pPr>
        <w:pStyle w:val="ConsPlusNormal0"/>
        <w:spacing w:before="200"/>
        <w:ind w:firstLine="540"/>
        <w:jc w:val="both"/>
      </w:pPr>
      <w:r>
        <w:t>&lt;8&gt; Субъект Российской Федерации в соответствии с рекомендациями Минздрава России и Федерального фонда ОМС вправе обоснованно корректировать норматив объема для проведения отдельных лабораторных исследований в целях тестирования на выявление новой коронавирусной инфекции (COVID-19) и нормативы финансовых затрат на 1 тестирование.</w:t>
      </w:r>
    </w:p>
    <w:p w14:paraId="54A65BCD" w14:textId="77777777" w:rsidR="00B51E1A" w:rsidRDefault="00924FFB">
      <w:pPr>
        <w:pStyle w:val="ConsPlusNormal0"/>
        <w:spacing w:before="200"/>
        <w:ind w:firstLine="540"/>
        <w:jc w:val="both"/>
      </w:pPr>
      <w:r>
        <w:t>&lt;9&gt;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на 1 застрахованное лицо (для медицинских организаций, за исключением федеральных): в 2024 году 0,070478 случая лечения на 1 застрахованное лицо; в 2025 году - 0,070478; в 2026 году - 0,070478 случая лечения на 1 застрахованное лицо.</w:t>
      </w:r>
    </w:p>
    <w:p w14:paraId="0D1CA536" w14:textId="77777777" w:rsidR="00B51E1A" w:rsidRDefault="00B51E1A">
      <w:pPr>
        <w:pStyle w:val="ConsPlusNormal0"/>
        <w:jc w:val="both"/>
      </w:pPr>
    </w:p>
    <w:p w14:paraId="1EFAC503" w14:textId="77777777" w:rsidR="00B51E1A" w:rsidRDefault="00924FFB">
      <w:pPr>
        <w:pStyle w:val="ConsPlusNormal0"/>
        <w:ind w:firstLine="540"/>
        <w:jc w:val="both"/>
      </w:pPr>
      <w:r>
        <w:lastRenderedPageBreak/>
        <w:t>Территориальные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ОМС.</w:t>
      </w:r>
    </w:p>
    <w:p w14:paraId="1564C701" w14:textId="77777777" w:rsidR="00B51E1A" w:rsidRDefault="00924FFB">
      <w:pPr>
        <w:pStyle w:val="ConsPlusNormal0"/>
        <w:spacing w:before="200"/>
        <w:ind w:firstLine="540"/>
        <w:jc w:val="both"/>
      </w:pPr>
      <w:r>
        <w:t>Территориальные нормативы объема медицинской помощи по видам, условиям и формам ее оказания определяются в единицах объема:</w:t>
      </w:r>
    </w:p>
    <w:p w14:paraId="56332CB5" w14:textId="77777777" w:rsidR="00B51E1A" w:rsidRDefault="00924FFB">
      <w:pPr>
        <w:pStyle w:val="ConsPlusNormal0"/>
        <w:spacing w:before="200"/>
        <w:ind w:firstLine="540"/>
        <w:jc w:val="both"/>
      </w:pPr>
      <w:r>
        <w:t>- в целом по Территориальной программе государственных гарантий - в расчете на одного жителя в год;</w:t>
      </w:r>
    </w:p>
    <w:p w14:paraId="0446F034" w14:textId="77777777" w:rsidR="00B51E1A" w:rsidRDefault="00924FFB">
      <w:pPr>
        <w:pStyle w:val="ConsPlusNormal0"/>
        <w:spacing w:before="200"/>
        <w:ind w:firstLine="540"/>
        <w:jc w:val="both"/>
      </w:pPr>
      <w:r>
        <w:t>- по Территориальной программе ОМС - в расчете на одно застрахованное лицо.</w:t>
      </w:r>
    </w:p>
    <w:p w14:paraId="3079A334" w14:textId="77777777" w:rsidR="00B51E1A" w:rsidRDefault="00924FFB">
      <w:pPr>
        <w:pStyle w:val="ConsPlusNormal0"/>
        <w:spacing w:before="200"/>
        <w:ind w:firstLine="540"/>
        <w:jc w:val="both"/>
      </w:pPr>
      <w:r>
        <w:t>Прогнозный объем специализированной, в том числе высокотехнологичной, медицинской помощи в стационарных условиях и в условиях дневного стационара, оказываемой федеральными медицинскими организациями за счет средств бюджета Федерального фонда обязательного медицинского страхования, на 2024 год составляет 17 000 случаев лечения.</w:t>
      </w:r>
    </w:p>
    <w:p w14:paraId="4576D117" w14:textId="77777777" w:rsidR="00B51E1A" w:rsidRDefault="00924FFB">
      <w:pPr>
        <w:pStyle w:val="ConsPlusNormal0"/>
        <w:spacing w:before="200"/>
        <w:ind w:firstLine="540"/>
        <w:jc w:val="both"/>
      </w:pPr>
      <w:r>
        <w:t>В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ОМС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ОМС.</w:t>
      </w:r>
    </w:p>
    <w:p w14:paraId="7A4038F7" w14:textId="77777777" w:rsidR="00B51E1A" w:rsidRDefault="00924FFB">
      <w:pPr>
        <w:pStyle w:val="ConsPlusNormal0"/>
        <w:spacing w:before="200"/>
        <w:ind w:firstLine="540"/>
        <w:jc w:val="both"/>
      </w:pPr>
      <w:r>
        <w:t>Подушевые нормативы финансирования устанавливаются исходя из средних нормативов, предусмотренных Программой государственных гарантий.</w:t>
      </w:r>
    </w:p>
    <w:p w14:paraId="0CD6653A" w14:textId="77777777" w:rsidR="00B51E1A" w:rsidRDefault="00924FFB">
      <w:pPr>
        <w:pStyle w:val="ConsPlusNormal0"/>
        <w:spacing w:before="200"/>
        <w:ind w:firstLine="540"/>
        <w:jc w:val="both"/>
      </w:pPr>
      <w:r>
        <w:t xml:space="preserve">Подушевые нормативы финансирования за счет средств ОМС на финансирование Территориальной программы ОМС за счет субвенций из бюджета Фонда устанавливаются с учетом соответствующих коэффициентов дифференциации, рассчитанных в соответствии с </w:t>
      </w:r>
      <w:hyperlink r:id="rId46"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17F6218A" w14:textId="77777777" w:rsidR="00B51E1A" w:rsidRDefault="00924FFB">
      <w:pPr>
        <w:pStyle w:val="ConsPlusNormal0"/>
        <w:spacing w:before="200"/>
        <w:ind w:firstLine="540"/>
        <w:jc w:val="both"/>
      </w:pPr>
      <w:r>
        <w:t xml:space="preserve">Нормативы объема патологоанатомических исследований </w:t>
      </w:r>
      <w:proofErr w:type="spellStart"/>
      <w:r>
        <w:t>биопсийного</w:t>
      </w:r>
      <w:proofErr w:type="spellEnd"/>
      <w:r>
        <w:t xml:space="preserve">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14:paraId="587158D7" w14:textId="77777777" w:rsidR="00B51E1A" w:rsidRDefault="00924FFB">
      <w:pPr>
        <w:pStyle w:val="ConsPlusNormal0"/>
        <w:spacing w:before="200"/>
        <w:ind w:firstLine="540"/>
        <w:jc w:val="both"/>
      </w:pPr>
      <w:r>
        <w:t>Подушевые нормативы финансирования за счет бюджетных ассигнований краевого бюджета устанавливаются с учетом региональных особенностей и обеспечивают выполнение расходных обязательств Хабаровского края, в том числе в части заработной платы медицинских работников.</w:t>
      </w:r>
    </w:p>
    <w:p w14:paraId="0F6A024E" w14:textId="77777777" w:rsidR="00B51E1A" w:rsidRDefault="00924FFB">
      <w:pPr>
        <w:pStyle w:val="ConsPlusNormal0"/>
        <w:spacing w:before="200"/>
        <w:ind w:firstLine="540"/>
        <w:jc w:val="both"/>
      </w:pPr>
      <w:r>
        <w:t>Территориальные подушевые нормативы финансирования, предусмотренные настоящей Территориальной программой ОМС (без учета расходов федерального бюджета), составляют:</w:t>
      </w:r>
    </w:p>
    <w:p w14:paraId="70E727C6" w14:textId="77777777" w:rsidR="00B51E1A" w:rsidRDefault="00924FFB">
      <w:pPr>
        <w:pStyle w:val="ConsPlusNormal0"/>
        <w:spacing w:before="200"/>
        <w:ind w:firstLine="540"/>
        <w:jc w:val="both"/>
      </w:pPr>
      <w:r>
        <w:t>- за счет бюджетных ассигнований краевого бюджета (в расчете на одного жителя): в 2024 году - 6 354,70 рубля, в 2025 году - 6 068,90 рубля, в 2026 году - 6 074,80 рубля;</w:t>
      </w:r>
    </w:p>
    <w:p w14:paraId="6EEDD508" w14:textId="77777777" w:rsidR="00B51E1A" w:rsidRDefault="00924FFB">
      <w:pPr>
        <w:pStyle w:val="ConsPlusNormal0"/>
        <w:spacing w:before="200"/>
        <w:ind w:firstLine="540"/>
        <w:jc w:val="both"/>
      </w:pPr>
      <w:r>
        <w:t>- за счет средств ОМС (в расчете на одно застрахованное лицо):</w:t>
      </w:r>
    </w:p>
    <w:p w14:paraId="351288B8" w14:textId="77777777" w:rsidR="00B51E1A" w:rsidRDefault="00924FFB">
      <w:pPr>
        <w:pStyle w:val="ConsPlusNormal0"/>
        <w:spacing w:before="200"/>
        <w:ind w:firstLine="540"/>
        <w:jc w:val="both"/>
      </w:pPr>
      <w:r>
        <w:t>в 2024 году - 29 017,80 рубля, в том числе для оказания медицинской помощи по профилю "медицинская реабилитация" - 633,90 рубля;</w:t>
      </w:r>
    </w:p>
    <w:p w14:paraId="2313DB94" w14:textId="77777777" w:rsidR="00B51E1A" w:rsidRDefault="00924FFB">
      <w:pPr>
        <w:pStyle w:val="ConsPlusNormal0"/>
        <w:spacing w:before="200"/>
        <w:ind w:firstLine="540"/>
        <w:jc w:val="both"/>
      </w:pPr>
      <w:r>
        <w:t>в 2025 году - 31 046,10 рубля, в том числе для оказания медицинской помощи по профилю "медицинская реабилитация" - 670,60 рубля;</w:t>
      </w:r>
    </w:p>
    <w:p w14:paraId="4BDB8359" w14:textId="77777777" w:rsidR="00B51E1A" w:rsidRDefault="00924FFB">
      <w:pPr>
        <w:pStyle w:val="ConsPlusNormal0"/>
        <w:spacing w:before="200"/>
        <w:ind w:firstLine="540"/>
        <w:jc w:val="both"/>
      </w:pPr>
      <w:r>
        <w:t>в 2026 году - 33 137,30 рубля, в том числе для оказания медицинской помощи по профилю "медицинская реабилитация" - 707,70 рубля.</w:t>
      </w:r>
    </w:p>
    <w:p w14:paraId="3F4ACB38" w14:textId="77777777" w:rsidR="00B51E1A" w:rsidRDefault="00924FFB">
      <w:pPr>
        <w:pStyle w:val="ConsPlusNormal0"/>
        <w:spacing w:before="200"/>
        <w:ind w:firstLine="540"/>
        <w:jc w:val="both"/>
      </w:pPr>
      <w:r>
        <w:lastRenderedPageBreak/>
        <w:t>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отдаленных территориях,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3362EDAC" w14:textId="77777777" w:rsidR="00B51E1A" w:rsidRDefault="00924FFB">
      <w:pPr>
        <w:pStyle w:val="ConsPlusNormal0"/>
        <w:spacing w:before="200"/>
        <w:ind w:firstLine="540"/>
        <w:jc w:val="both"/>
      </w:pPr>
      <w:r>
        <w:t>- для медицинских организаций, обслуживающих до 20 тыс. человек - не менее 1,113;</w:t>
      </w:r>
    </w:p>
    <w:p w14:paraId="7544C083" w14:textId="77777777" w:rsidR="00B51E1A" w:rsidRDefault="00924FFB">
      <w:pPr>
        <w:pStyle w:val="ConsPlusNormal0"/>
        <w:spacing w:before="200"/>
        <w:ind w:firstLine="540"/>
        <w:jc w:val="both"/>
      </w:pPr>
      <w:r>
        <w:t>- для медицинских организаций, обслуживающих свыше 20 тыс. человек - не менее 1,04.</w:t>
      </w:r>
    </w:p>
    <w:p w14:paraId="699A6A68" w14:textId="77777777" w:rsidR="00B51E1A" w:rsidRDefault="00924FFB">
      <w:pPr>
        <w:pStyle w:val="ConsPlusNormal0"/>
        <w:spacing w:before="20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в размере не менее 1,6.</w:t>
      </w:r>
    </w:p>
    <w:p w14:paraId="63F10BB2" w14:textId="77777777" w:rsidR="00B51E1A" w:rsidRDefault="00924FFB">
      <w:pPr>
        <w:pStyle w:val="ConsPlusNormal0"/>
        <w:spacing w:before="200"/>
        <w:ind w:firstLine="540"/>
        <w:jc w:val="both"/>
      </w:pPr>
      <w:r>
        <w:t>Финансовый размер обеспечения фельдшерских, фельдшерско-акушерских пунктов при условии их соответствия требованиям, установленным Министерством здравоохранения Российской Федерации, составляет в среднем на 2024 год:</w:t>
      </w:r>
    </w:p>
    <w:p w14:paraId="315A856E" w14:textId="77777777" w:rsidR="00B51E1A" w:rsidRDefault="00924FFB">
      <w:pPr>
        <w:pStyle w:val="ConsPlusNormal0"/>
        <w:spacing w:before="200"/>
        <w:ind w:firstLine="540"/>
        <w:jc w:val="both"/>
      </w:pPr>
      <w:r>
        <w:t>- фельдшерский, фельдшерско-акушерский пункт, обслуживающий от 101 до 900 жителей - 2 007,8 тыс. рублей;</w:t>
      </w:r>
    </w:p>
    <w:p w14:paraId="78BD97A9" w14:textId="77777777" w:rsidR="00B51E1A" w:rsidRDefault="00924FFB">
      <w:pPr>
        <w:pStyle w:val="ConsPlusNormal0"/>
        <w:spacing w:before="200"/>
        <w:ind w:firstLine="540"/>
        <w:jc w:val="both"/>
      </w:pPr>
      <w:r>
        <w:t>- фельдшерский, фельдшерско-акушерский пункт, обслуживающий от 901 до 1 500 жителей - 4 015,4 тыс. рублей;</w:t>
      </w:r>
    </w:p>
    <w:p w14:paraId="1C703245" w14:textId="77777777" w:rsidR="00B51E1A" w:rsidRDefault="00924FFB">
      <w:pPr>
        <w:pStyle w:val="ConsPlusNormal0"/>
        <w:spacing w:before="200"/>
        <w:ind w:firstLine="540"/>
        <w:jc w:val="both"/>
      </w:pPr>
      <w:r>
        <w:t>- фельдшерский, фельдшерско-акушерский пункт, обслуживающий от 1 501 до 2 000 жителей - 4 743,5 тыс. рублей.</w:t>
      </w:r>
    </w:p>
    <w:p w14:paraId="17454EEB" w14:textId="77777777" w:rsidR="00B51E1A" w:rsidRDefault="00924FFB">
      <w:pPr>
        <w:pStyle w:val="ConsPlusNormal0"/>
        <w:spacing w:before="200"/>
        <w:ind w:firstLine="540"/>
        <w:jc w:val="both"/>
      </w:pPr>
      <w:r>
        <w:t>Размер финансового обеспечения фельдшерских, фельдшерско-акушерских пунктов, обслуживающих до 100 жителей и более 2000 жителей, устанавливается соглашением о тарифах на оплату медицинской помощи по ОМС на территории Хабаровского края.</w:t>
      </w:r>
    </w:p>
    <w:p w14:paraId="58F15CA5" w14:textId="77777777" w:rsidR="00B51E1A" w:rsidRDefault="00924FFB">
      <w:pPr>
        <w:pStyle w:val="ConsPlusNormal0"/>
        <w:spacing w:before="200"/>
        <w:ind w:firstLine="540"/>
        <w:jc w:val="both"/>
      </w:pPr>
      <w:r>
        <w:t xml:space="preserve">При этом размер финансового обеспечения фельдшерских,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47"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наемных работников в Хабаровском крае.</w:t>
      </w:r>
    </w:p>
    <w:p w14:paraId="3E7C0686" w14:textId="77777777" w:rsidR="00B51E1A" w:rsidRDefault="00B51E1A">
      <w:pPr>
        <w:pStyle w:val="ConsPlusNormal0"/>
        <w:jc w:val="both"/>
      </w:pPr>
    </w:p>
    <w:p w14:paraId="371321B1" w14:textId="77777777" w:rsidR="00B51E1A" w:rsidRDefault="00B51E1A">
      <w:pPr>
        <w:pStyle w:val="ConsPlusNormal0"/>
        <w:jc w:val="both"/>
      </w:pPr>
    </w:p>
    <w:p w14:paraId="74004310" w14:textId="77777777" w:rsidR="00B51E1A" w:rsidRDefault="00B51E1A">
      <w:pPr>
        <w:pStyle w:val="ConsPlusNormal0"/>
        <w:jc w:val="both"/>
      </w:pPr>
    </w:p>
    <w:p w14:paraId="4919ACC1" w14:textId="77777777" w:rsidR="00B51E1A" w:rsidRDefault="00B51E1A">
      <w:pPr>
        <w:pStyle w:val="ConsPlusNormal0"/>
        <w:jc w:val="both"/>
      </w:pPr>
    </w:p>
    <w:p w14:paraId="79055056" w14:textId="77777777" w:rsidR="00B51E1A" w:rsidRDefault="00B51E1A">
      <w:pPr>
        <w:pStyle w:val="ConsPlusNormal0"/>
        <w:jc w:val="both"/>
      </w:pPr>
    </w:p>
    <w:p w14:paraId="5BE7E67B" w14:textId="77777777" w:rsidR="00B51E1A" w:rsidRDefault="00924FFB">
      <w:pPr>
        <w:pStyle w:val="ConsPlusNormal0"/>
        <w:jc w:val="right"/>
        <w:outlineLvl w:val="1"/>
      </w:pPr>
      <w:r>
        <w:t>Приложение N 1</w:t>
      </w:r>
    </w:p>
    <w:p w14:paraId="6A81E49B" w14:textId="77777777" w:rsidR="00B51E1A" w:rsidRDefault="00924FFB">
      <w:pPr>
        <w:pStyle w:val="ConsPlusNormal0"/>
        <w:jc w:val="right"/>
      </w:pPr>
      <w:r>
        <w:t>к Территориальной программе</w:t>
      </w:r>
    </w:p>
    <w:p w14:paraId="142C0C0B" w14:textId="77777777" w:rsidR="00B51E1A" w:rsidRDefault="00924FFB">
      <w:pPr>
        <w:pStyle w:val="ConsPlusNormal0"/>
        <w:jc w:val="right"/>
      </w:pPr>
      <w:r>
        <w:t>государственных гарантий бесплатного</w:t>
      </w:r>
    </w:p>
    <w:p w14:paraId="78D6AD87" w14:textId="77777777" w:rsidR="00B51E1A" w:rsidRDefault="00924FFB">
      <w:pPr>
        <w:pStyle w:val="ConsPlusNormal0"/>
        <w:jc w:val="right"/>
      </w:pPr>
      <w:r>
        <w:t>оказания гражданам медицинской помощи</w:t>
      </w:r>
    </w:p>
    <w:p w14:paraId="5ECC0256" w14:textId="77777777" w:rsidR="00B51E1A" w:rsidRDefault="00924FFB">
      <w:pPr>
        <w:pStyle w:val="ConsPlusNormal0"/>
        <w:jc w:val="right"/>
      </w:pPr>
      <w:r>
        <w:t>на территории Хабаровского края на 2024 год</w:t>
      </w:r>
    </w:p>
    <w:p w14:paraId="53828577" w14:textId="77777777" w:rsidR="00B51E1A" w:rsidRDefault="00924FFB">
      <w:pPr>
        <w:pStyle w:val="ConsPlusNormal0"/>
        <w:jc w:val="right"/>
      </w:pPr>
      <w:r>
        <w:t>и на плановый период 2025 и 2026 годов</w:t>
      </w:r>
    </w:p>
    <w:p w14:paraId="51471978" w14:textId="77777777" w:rsidR="00B51E1A" w:rsidRDefault="00B51E1A">
      <w:pPr>
        <w:pStyle w:val="ConsPlusNormal0"/>
        <w:jc w:val="both"/>
      </w:pPr>
    </w:p>
    <w:p w14:paraId="2FA8F85F" w14:textId="77777777" w:rsidR="00B51E1A" w:rsidRDefault="00924FFB">
      <w:pPr>
        <w:pStyle w:val="ConsPlusTitle0"/>
        <w:jc w:val="center"/>
      </w:pPr>
      <w:bookmarkStart w:id="4" w:name="P854"/>
      <w:bookmarkEnd w:id="4"/>
      <w:r>
        <w:t>ПЕРЕЧЕНЬ</w:t>
      </w:r>
    </w:p>
    <w:p w14:paraId="004D1DF2" w14:textId="77777777" w:rsidR="00B51E1A" w:rsidRDefault="00924FFB">
      <w:pPr>
        <w:pStyle w:val="ConsPlusTitle0"/>
        <w:jc w:val="center"/>
      </w:pPr>
      <w:r>
        <w:t>МЕДИЦИНСКИХ ОРГАНИЗАЦИЙ, УЧАСТВУЮЩИХ В РЕАЛИЗАЦИИ</w:t>
      </w:r>
    </w:p>
    <w:p w14:paraId="298280B1" w14:textId="77777777" w:rsidR="00B51E1A" w:rsidRDefault="00924FFB">
      <w:pPr>
        <w:pStyle w:val="ConsPlusTitle0"/>
        <w:jc w:val="center"/>
      </w:pPr>
      <w:r>
        <w:t>ТЕРРИТОРИАЛЬНОЙ ПРОГРАММЫ ГОСУДАРСТВЕННЫХ ГАРАНТИЙ, В ТОМ</w:t>
      </w:r>
    </w:p>
    <w:p w14:paraId="0E8FCD7D" w14:textId="77777777" w:rsidR="00B51E1A" w:rsidRDefault="00924FFB">
      <w:pPr>
        <w:pStyle w:val="ConsPlusTitle0"/>
        <w:jc w:val="center"/>
      </w:pPr>
      <w:r>
        <w:t>ЧИСЛЕ ТЕРРИТОРИАЛЬНОЙ ПРОГРАММЫ ОБЯЗАТЕЛЬНОГО МЕДИЦИНСКОГО</w:t>
      </w:r>
    </w:p>
    <w:p w14:paraId="3DCAE557" w14:textId="77777777" w:rsidR="00B51E1A" w:rsidRDefault="00924FFB">
      <w:pPr>
        <w:pStyle w:val="ConsPlusTitle0"/>
        <w:jc w:val="center"/>
      </w:pPr>
      <w:r>
        <w:t>СТРАХОВАНИЯ, И ПЕРЕЧЕНЬ МЕДИЦИНСКИХ ОРГАНИЗАЦИЙ, ПРОВОДЯЩИХ</w:t>
      </w:r>
    </w:p>
    <w:p w14:paraId="2BCD0589" w14:textId="77777777" w:rsidR="00B51E1A" w:rsidRDefault="00924FFB">
      <w:pPr>
        <w:pStyle w:val="ConsPlusTitle0"/>
        <w:jc w:val="center"/>
      </w:pPr>
      <w:r>
        <w:t>ПРОФИЛАКТИЧЕСКИЕ МЕДИЦИНСКИЕ ОСМОТРЫ И ДИСПАНСЕРИЗАЦИЮ,</w:t>
      </w:r>
    </w:p>
    <w:p w14:paraId="735A24D2" w14:textId="77777777" w:rsidR="00B51E1A" w:rsidRDefault="00924FFB">
      <w:pPr>
        <w:pStyle w:val="ConsPlusTitle0"/>
        <w:jc w:val="center"/>
      </w:pPr>
      <w:r>
        <w:t>В ТОМ ЧИСЛЕ УГЛУБЛЕННУЮ ДИСПАНСЕРИЗАЦИЮ В 2024 ГОДУ</w:t>
      </w:r>
    </w:p>
    <w:p w14:paraId="64437423" w14:textId="77777777" w:rsidR="00B51E1A" w:rsidRDefault="00B51E1A">
      <w:pPr>
        <w:pStyle w:val="ConsPlusNormal0"/>
        <w:jc w:val="both"/>
      </w:pPr>
    </w:p>
    <w:p w14:paraId="0ACB59A1" w14:textId="77777777" w:rsidR="00B51E1A" w:rsidRDefault="00B51E1A">
      <w:pPr>
        <w:pStyle w:val="ConsPlusNormal0"/>
        <w:sectPr w:rsidR="00B51E1A">
          <w:headerReference w:type="default" r:id="rId48"/>
          <w:footerReference w:type="default" r:id="rId49"/>
          <w:headerReference w:type="first" r:id="rId50"/>
          <w:footerReference w:type="first" r:id="rId51"/>
          <w:pgSz w:w="11906" w:h="16838"/>
          <w:pgMar w:top="1440" w:right="566" w:bottom="1440" w:left="1133"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04"/>
        <w:gridCol w:w="3724"/>
        <w:gridCol w:w="1924"/>
        <w:gridCol w:w="1924"/>
        <w:gridCol w:w="2014"/>
        <w:gridCol w:w="1969"/>
      </w:tblGrid>
      <w:tr w:rsidR="00B51E1A" w14:paraId="0D7CB42B" w14:textId="77777777">
        <w:tc>
          <w:tcPr>
            <w:tcW w:w="567" w:type="dxa"/>
            <w:vMerge w:val="restart"/>
            <w:tcBorders>
              <w:top w:val="single" w:sz="4" w:space="0" w:color="auto"/>
              <w:bottom w:val="single" w:sz="4" w:space="0" w:color="auto"/>
            </w:tcBorders>
            <w:vAlign w:val="center"/>
          </w:tcPr>
          <w:p w14:paraId="363A3315" w14:textId="77777777" w:rsidR="00B51E1A" w:rsidRDefault="00924FFB">
            <w:pPr>
              <w:pStyle w:val="ConsPlusNormal0"/>
              <w:jc w:val="center"/>
            </w:pPr>
            <w:r>
              <w:lastRenderedPageBreak/>
              <w:t>N п/п</w:t>
            </w:r>
          </w:p>
        </w:tc>
        <w:tc>
          <w:tcPr>
            <w:tcW w:w="1504" w:type="dxa"/>
            <w:vMerge w:val="restart"/>
            <w:tcBorders>
              <w:top w:val="single" w:sz="4" w:space="0" w:color="auto"/>
              <w:bottom w:val="single" w:sz="4" w:space="0" w:color="auto"/>
            </w:tcBorders>
          </w:tcPr>
          <w:p w14:paraId="71C66BF1" w14:textId="77777777" w:rsidR="00B51E1A" w:rsidRDefault="00924FFB">
            <w:pPr>
              <w:pStyle w:val="ConsPlusNormal0"/>
              <w:jc w:val="center"/>
            </w:pPr>
            <w:r>
              <w:t>Код медицинской организации по реестру</w:t>
            </w:r>
          </w:p>
        </w:tc>
        <w:tc>
          <w:tcPr>
            <w:tcW w:w="3724" w:type="dxa"/>
            <w:vMerge w:val="restart"/>
            <w:tcBorders>
              <w:top w:val="single" w:sz="4" w:space="0" w:color="auto"/>
              <w:bottom w:val="single" w:sz="4" w:space="0" w:color="auto"/>
            </w:tcBorders>
            <w:vAlign w:val="center"/>
          </w:tcPr>
          <w:p w14:paraId="6427E90C" w14:textId="77777777" w:rsidR="00B51E1A" w:rsidRDefault="00924FFB">
            <w:pPr>
              <w:pStyle w:val="ConsPlusNormal0"/>
              <w:jc w:val="center"/>
            </w:pPr>
            <w:r>
              <w:t>Наименование медицинской организации</w:t>
            </w:r>
          </w:p>
        </w:tc>
        <w:tc>
          <w:tcPr>
            <w:tcW w:w="7831" w:type="dxa"/>
            <w:gridSpan w:val="4"/>
            <w:tcBorders>
              <w:top w:val="single" w:sz="4" w:space="0" w:color="auto"/>
              <w:bottom w:val="single" w:sz="4" w:space="0" w:color="auto"/>
            </w:tcBorders>
          </w:tcPr>
          <w:p w14:paraId="6A244BCC" w14:textId="77777777" w:rsidR="00B51E1A" w:rsidRDefault="00924FFB">
            <w:pPr>
              <w:pStyle w:val="ConsPlusNormal0"/>
              <w:jc w:val="center"/>
            </w:pPr>
            <w:r>
              <w:t>в том числе &lt;*&gt;</w:t>
            </w:r>
          </w:p>
        </w:tc>
      </w:tr>
      <w:tr w:rsidR="00B51E1A" w14:paraId="62F345E1" w14:textId="77777777">
        <w:tc>
          <w:tcPr>
            <w:tcW w:w="567" w:type="dxa"/>
            <w:vMerge/>
            <w:tcBorders>
              <w:top w:val="single" w:sz="4" w:space="0" w:color="auto"/>
              <w:bottom w:val="single" w:sz="4" w:space="0" w:color="auto"/>
            </w:tcBorders>
          </w:tcPr>
          <w:p w14:paraId="04188E0C" w14:textId="77777777" w:rsidR="00B51E1A" w:rsidRDefault="00B51E1A">
            <w:pPr>
              <w:pStyle w:val="ConsPlusNormal0"/>
            </w:pPr>
          </w:p>
        </w:tc>
        <w:tc>
          <w:tcPr>
            <w:tcW w:w="1504" w:type="dxa"/>
            <w:vMerge/>
            <w:tcBorders>
              <w:top w:val="single" w:sz="4" w:space="0" w:color="auto"/>
              <w:bottom w:val="single" w:sz="4" w:space="0" w:color="auto"/>
            </w:tcBorders>
          </w:tcPr>
          <w:p w14:paraId="3D0E0D38" w14:textId="77777777" w:rsidR="00B51E1A" w:rsidRDefault="00B51E1A">
            <w:pPr>
              <w:pStyle w:val="ConsPlusNormal0"/>
            </w:pPr>
          </w:p>
        </w:tc>
        <w:tc>
          <w:tcPr>
            <w:tcW w:w="3724" w:type="dxa"/>
            <w:vMerge/>
            <w:tcBorders>
              <w:top w:val="single" w:sz="4" w:space="0" w:color="auto"/>
              <w:bottom w:val="single" w:sz="4" w:space="0" w:color="auto"/>
            </w:tcBorders>
          </w:tcPr>
          <w:p w14:paraId="5F1DF349" w14:textId="77777777" w:rsidR="00B51E1A" w:rsidRDefault="00B51E1A">
            <w:pPr>
              <w:pStyle w:val="ConsPlusNormal0"/>
            </w:pPr>
          </w:p>
        </w:tc>
        <w:tc>
          <w:tcPr>
            <w:tcW w:w="1924" w:type="dxa"/>
            <w:vMerge w:val="restart"/>
            <w:tcBorders>
              <w:top w:val="single" w:sz="4" w:space="0" w:color="auto"/>
              <w:bottom w:val="single" w:sz="4" w:space="0" w:color="auto"/>
            </w:tcBorders>
          </w:tcPr>
          <w:p w14:paraId="1B0B1E79" w14:textId="77777777" w:rsidR="00B51E1A" w:rsidRDefault="00924FFB">
            <w:pPr>
              <w:pStyle w:val="ConsPlusNormal0"/>
              <w:jc w:val="center"/>
            </w:pPr>
            <w:r>
              <w:t>Осуществляющие деятельность в рамках выполнения государственного задания за счет средств бюджетных ассигнований бюджета субъекта РФ</w:t>
            </w:r>
          </w:p>
        </w:tc>
        <w:tc>
          <w:tcPr>
            <w:tcW w:w="1924" w:type="dxa"/>
            <w:vMerge w:val="restart"/>
            <w:tcBorders>
              <w:top w:val="single" w:sz="4" w:space="0" w:color="auto"/>
              <w:bottom w:val="single" w:sz="4" w:space="0" w:color="auto"/>
            </w:tcBorders>
            <w:vAlign w:val="center"/>
          </w:tcPr>
          <w:p w14:paraId="149CD177" w14:textId="77777777" w:rsidR="00B51E1A" w:rsidRDefault="00924FFB">
            <w:pPr>
              <w:pStyle w:val="ConsPlusNormal0"/>
              <w:jc w:val="center"/>
            </w:pPr>
            <w:r>
              <w:t>Осуществляющие деятельность в сфере обязательного медицинского страхования</w:t>
            </w:r>
          </w:p>
        </w:tc>
        <w:tc>
          <w:tcPr>
            <w:tcW w:w="3983" w:type="dxa"/>
            <w:gridSpan w:val="2"/>
            <w:tcBorders>
              <w:top w:val="single" w:sz="4" w:space="0" w:color="auto"/>
              <w:bottom w:val="single" w:sz="4" w:space="0" w:color="auto"/>
            </w:tcBorders>
            <w:vAlign w:val="center"/>
          </w:tcPr>
          <w:p w14:paraId="5F1C7CF9" w14:textId="77777777" w:rsidR="00B51E1A" w:rsidRDefault="00924FFB">
            <w:pPr>
              <w:pStyle w:val="ConsPlusNormal0"/>
              <w:jc w:val="center"/>
            </w:pPr>
            <w:r>
              <w:t>из них</w:t>
            </w:r>
          </w:p>
        </w:tc>
      </w:tr>
      <w:tr w:rsidR="00B51E1A" w14:paraId="3EB6C02C" w14:textId="77777777">
        <w:tc>
          <w:tcPr>
            <w:tcW w:w="567" w:type="dxa"/>
            <w:vMerge/>
            <w:tcBorders>
              <w:top w:val="single" w:sz="4" w:space="0" w:color="auto"/>
              <w:bottom w:val="single" w:sz="4" w:space="0" w:color="auto"/>
            </w:tcBorders>
          </w:tcPr>
          <w:p w14:paraId="29CCB862" w14:textId="77777777" w:rsidR="00B51E1A" w:rsidRDefault="00B51E1A">
            <w:pPr>
              <w:pStyle w:val="ConsPlusNormal0"/>
            </w:pPr>
          </w:p>
        </w:tc>
        <w:tc>
          <w:tcPr>
            <w:tcW w:w="1504" w:type="dxa"/>
            <w:vMerge/>
            <w:tcBorders>
              <w:top w:val="single" w:sz="4" w:space="0" w:color="auto"/>
              <w:bottom w:val="single" w:sz="4" w:space="0" w:color="auto"/>
            </w:tcBorders>
          </w:tcPr>
          <w:p w14:paraId="2DCA53CE" w14:textId="77777777" w:rsidR="00B51E1A" w:rsidRDefault="00B51E1A">
            <w:pPr>
              <w:pStyle w:val="ConsPlusNormal0"/>
            </w:pPr>
          </w:p>
        </w:tc>
        <w:tc>
          <w:tcPr>
            <w:tcW w:w="3724" w:type="dxa"/>
            <w:vMerge/>
            <w:tcBorders>
              <w:top w:val="single" w:sz="4" w:space="0" w:color="auto"/>
              <w:bottom w:val="single" w:sz="4" w:space="0" w:color="auto"/>
            </w:tcBorders>
          </w:tcPr>
          <w:p w14:paraId="45FDD543" w14:textId="77777777" w:rsidR="00B51E1A" w:rsidRDefault="00B51E1A">
            <w:pPr>
              <w:pStyle w:val="ConsPlusNormal0"/>
            </w:pPr>
          </w:p>
        </w:tc>
        <w:tc>
          <w:tcPr>
            <w:tcW w:w="1924" w:type="dxa"/>
            <w:vMerge/>
            <w:tcBorders>
              <w:top w:val="single" w:sz="4" w:space="0" w:color="auto"/>
              <w:bottom w:val="single" w:sz="4" w:space="0" w:color="auto"/>
            </w:tcBorders>
          </w:tcPr>
          <w:p w14:paraId="35EB337F" w14:textId="77777777" w:rsidR="00B51E1A" w:rsidRDefault="00B51E1A">
            <w:pPr>
              <w:pStyle w:val="ConsPlusNormal0"/>
            </w:pPr>
          </w:p>
        </w:tc>
        <w:tc>
          <w:tcPr>
            <w:tcW w:w="1924" w:type="dxa"/>
            <w:vMerge/>
            <w:tcBorders>
              <w:top w:val="single" w:sz="4" w:space="0" w:color="auto"/>
              <w:bottom w:val="single" w:sz="4" w:space="0" w:color="auto"/>
            </w:tcBorders>
          </w:tcPr>
          <w:p w14:paraId="1B2365E8" w14:textId="77777777" w:rsidR="00B51E1A" w:rsidRDefault="00B51E1A">
            <w:pPr>
              <w:pStyle w:val="ConsPlusNormal0"/>
            </w:pPr>
          </w:p>
        </w:tc>
        <w:tc>
          <w:tcPr>
            <w:tcW w:w="2014" w:type="dxa"/>
            <w:tcBorders>
              <w:top w:val="single" w:sz="4" w:space="0" w:color="auto"/>
              <w:bottom w:val="single" w:sz="4" w:space="0" w:color="auto"/>
            </w:tcBorders>
            <w:vAlign w:val="center"/>
          </w:tcPr>
          <w:p w14:paraId="380935CC" w14:textId="77777777" w:rsidR="00B51E1A" w:rsidRDefault="00924FFB">
            <w:pPr>
              <w:pStyle w:val="ConsPlusNormal0"/>
              <w:jc w:val="center"/>
            </w:pPr>
            <w:r>
              <w:t>Проводящие профилактические медицинские осмотры и диспансеризацию</w:t>
            </w:r>
          </w:p>
        </w:tc>
        <w:tc>
          <w:tcPr>
            <w:tcW w:w="1969" w:type="dxa"/>
            <w:tcBorders>
              <w:top w:val="single" w:sz="4" w:space="0" w:color="auto"/>
              <w:bottom w:val="single" w:sz="4" w:space="0" w:color="auto"/>
            </w:tcBorders>
          </w:tcPr>
          <w:p w14:paraId="546195A5" w14:textId="77777777" w:rsidR="00B51E1A" w:rsidRDefault="00924FFB">
            <w:pPr>
              <w:pStyle w:val="ConsPlusNormal0"/>
              <w:jc w:val="center"/>
            </w:pPr>
            <w:r>
              <w:t>в том числе углубленную диспансеризацию</w:t>
            </w:r>
          </w:p>
        </w:tc>
      </w:tr>
      <w:tr w:rsidR="00B51E1A" w14:paraId="139E1FC7" w14:textId="77777777">
        <w:tc>
          <w:tcPr>
            <w:tcW w:w="567" w:type="dxa"/>
            <w:tcBorders>
              <w:top w:val="single" w:sz="4" w:space="0" w:color="auto"/>
              <w:bottom w:val="single" w:sz="4" w:space="0" w:color="auto"/>
            </w:tcBorders>
            <w:vAlign w:val="center"/>
          </w:tcPr>
          <w:p w14:paraId="03F71AAD" w14:textId="77777777" w:rsidR="00B51E1A" w:rsidRDefault="00924FFB">
            <w:pPr>
              <w:pStyle w:val="ConsPlusNormal0"/>
              <w:jc w:val="center"/>
            </w:pPr>
            <w:r>
              <w:t>1</w:t>
            </w:r>
          </w:p>
        </w:tc>
        <w:tc>
          <w:tcPr>
            <w:tcW w:w="1504" w:type="dxa"/>
            <w:tcBorders>
              <w:top w:val="single" w:sz="4" w:space="0" w:color="auto"/>
              <w:bottom w:val="single" w:sz="4" w:space="0" w:color="auto"/>
            </w:tcBorders>
            <w:vAlign w:val="center"/>
          </w:tcPr>
          <w:p w14:paraId="39C70549" w14:textId="77777777" w:rsidR="00B51E1A" w:rsidRDefault="00924FFB">
            <w:pPr>
              <w:pStyle w:val="ConsPlusNormal0"/>
              <w:jc w:val="center"/>
            </w:pPr>
            <w:r>
              <w:t>2</w:t>
            </w:r>
          </w:p>
        </w:tc>
        <w:tc>
          <w:tcPr>
            <w:tcW w:w="3724" w:type="dxa"/>
            <w:tcBorders>
              <w:top w:val="single" w:sz="4" w:space="0" w:color="auto"/>
              <w:bottom w:val="single" w:sz="4" w:space="0" w:color="auto"/>
            </w:tcBorders>
            <w:vAlign w:val="center"/>
          </w:tcPr>
          <w:p w14:paraId="2322A254" w14:textId="77777777" w:rsidR="00B51E1A" w:rsidRDefault="00924FFB">
            <w:pPr>
              <w:pStyle w:val="ConsPlusNormal0"/>
              <w:jc w:val="center"/>
            </w:pPr>
            <w:r>
              <w:t>3</w:t>
            </w:r>
          </w:p>
        </w:tc>
        <w:tc>
          <w:tcPr>
            <w:tcW w:w="1924" w:type="dxa"/>
            <w:tcBorders>
              <w:top w:val="single" w:sz="4" w:space="0" w:color="auto"/>
              <w:bottom w:val="single" w:sz="4" w:space="0" w:color="auto"/>
            </w:tcBorders>
            <w:vAlign w:val="center"/>
          </w:tcPr>
          <w:p w14:paraId="02BA3E12" w14:textId="77777777" w:rsidR="00B51E1A" w:rsidRDefault="00924FFB">
            <w:pPr>
              <w:pStyle w:val="ConsPlusNormal0"/>
              <w:jc w:val="center"/>
            </w:pPr>
            <w:r>
              <w:t>4</w:t>
            </w:r>
          </w:p>
        </w:tc>
        <w:tc>
          <w:tcPr>
            <w:tcW w:w="1924" w:type="dxa"/>
            <w:tcBorders>
              <w:top w:val="single" w:sz="4" w:space="0" w:color="auto"/>
              <w:bottom w:val="single" w:sz="4" w:space="0" w:color="auto"/>
            </w:tcBorders>
            <w:vAlign w:val="center"/>
          </w:tcPr>
          <w:p w14:paraId="3DEBEBF1" w14:textId="77777777" w:rsidR="00B51E1A" w:rsidRDefault="00924FFB">
            <w:pPr>
              <w:pStyle w:val="ConsPlusNormal0"/>
              <w:jc w:val="center"/>
            </w:pPr>
            <w:r>
              <w:t>5</w:t>
            </w:r>
          </w:p>
        </w:tc>
        <w:tc>
          <w:tcPr>
            <w:tcW w:w="2014" w:type="dxa"/>
            <w:tcBorders>
              <w:top w:val="single" w:sz="4" w:space="0" w:color="auto"/>
              <w:bottom w:val="single" w:sz="4" w:space="0" w:color="auto"/>
            </w:tcBorders>
            <w:vAlign w:val="center"/>
          </w:tcPr>
          <w:p w14:paraId="1EC74742" w14:textId="77777777" w:rsidR="00B51E1A" w:rsidRDefault="00924FFB">
            <w:pPr>
              <w:pStyle w:val="ConsPlusNormal0"/>
              <w:jc w:val="center"/>
            </w:pPr>
            <w:r>
              <w:t>6</w:t>
            </w:r>
          </w:p>
        </w:tc>
        <w:tc>
          <w:tcPr>
            <w:tcW w:w="1969" w:type="dxa"/>
            <w:tcBorders>
              <w:top w:val="single" w:sz="4" w:space="0" w:color="auto"/>
              <w:bottom w:val="single" w:sz="4" w:space="0" w:color="auto"/>
            </w:tcBorders>
            <w:vAlign w:val="center"/>
          </w:tcPr>
          <w:p w14:paraId="5E057D20" w14:textId="77777777" w:rsidR="00B51E1A" w:rsidRDefault="00924FFB">
            <w:pPr>
              <w:pStyle w:val="ConsPlusNormal0"/>
              <w:jc w:val="center"/>
            </w:pPr>
            <w:r>
              <w:t>7</w:t>
            </w:r>
          </w:p>
        </w:tc>
      </w:tr>
      <w:tr w:rsidR="00B51E1A" w14:paraId="0CD8A091" w14:textId="77777777">
        <w:tblPrEx>
          <w:tblBorders>
            <w:left w:val="none" w:sz="0" w:space="0" w:color="auto"/>
            <w:right w:val="none" w:sz="0" w:space="0" w:color="auto"/>
            <w:insideH w:val="none" w:sz="0" w:space="0" w:color="auto"/>
            <w:insideV w:val="none" w:sz="0" w:space="0" w:color="auto"/>
          </w:tblBorders>
        </w:tblPrEx>
        <w:tc>
          <w:tcPr>
            <w:tcW w:w="567" w:type="dxa"/>
            <w:tcBorders>
              <w:top w:val="single" w:sz="4" w:space="0" w:color="auto"/>
              <w:left w:val="nil"/>
              <w:bottom w:val="nil"/>
              <w:right w:val="nil"/>
            </w:tcBorders>
          </w:tcPr>
          <w:p w14:paraId="3435BF07" w14:textId="77777777" w:rsidR="00B51E1A" w:rsidRDefault="00924FFB">
            <w:pPr>
              <w:pStyle w:val="ConsPlusNormal0"/>
              <w:jc w:val="center"/>
            </w:pPr>
            <w:r>
              <w:t>1.</w:t>
            </w:r>
          </w:p>
        </w:tc>
        <w:tc>
          <w:tcPr>
            <w:tcW w:w="1504" w:type="dxa"/>
            <w:tcBorders>
              <w:top w:val="single" w:sz="4" w:space="0" w:color="auto"/>
              <w:left w:val="nil"/>
              <w:bottom w:val="nil"/>
              <w:right w:val="nil"/>
            </w:tcBorders>
          </w:tcPr>
          <w:p w14:paraId="0CEE500E" w14:textId="77777777" w:rsidR="00B51E1A" w:rsidRDefault="00924FFB">
            <w:pPr>
              <w:pStyle w:val="ConsPlusNormal0"/>
            </w:pPr>
            <w:r>
              <w:t>270148</w:t>
            </w:r>
          </w:p>
        </w:tc>
        <w:tc>
          <w:tcPr>
            <w:tcW w:w="3724" w:type="dxa"/>
            <w:tcBorders>
              <w:top w:val="single" w:sz="4" w:space="0" w:color="auto"/>
              <w:left w:val="nil"/>
              <w:bottom w:val="nil"/>
              <w:right w:val="nil"/>
            </w:tcBorders>
          </w:tcPr>
          <w:p w14:paraId="2D81DAC4" w14:textId="77777777" w:rsidR="00B51E1A" w:rsidRDefault="00924FFB">
            <w:pPr>
              <w:pStyle w:val="ConsPlusNormal0"/>
            </w:pPr>
            <w:r>
              <w:t xml:space="preserve">Краевое государственное бюджетное учреждение здравоохранение "Детская краевая клиническая больница" имени </w:t>
            </w:r>
            <w:proofErr w:type="spellStart"/>
            <w:r>
              <w:t>А.К.Пиотровича</w:t>
            </w:r>
            <w:proofErr w:type="spellEnd"/>
            <w:r>
              <w:t xml:space="preserve"> министерства здравоохранения Хабаровского края</w:t>
            </w:r>
          </w:p>
        </w:tc>
        <w:tc>
          <w:tcPr>
            <w:tcW w:w="1924" w:type="dxa"/>
            <w:tcBorders>
              <w:top w:val="single" w:sz="4" w:space="0" w:color="auto"/>
              <w:left w:val="nil"/>
              <w:bottom w:val="nil"/>
              <w:right w:val="nil"/>
            </w:tcBorders>
          </w:tcPr>
          <w:p w14:paraId="69B25516" w14:textId="77777777" w:rsidR="00B51E1A" w:rsidRDefault="00924FFB">
            <w:pPr>
              <w:pStyle w:val="ConsPlusNormal0"/>
              <w:jc w:val="center"/>
            </w:pPr>
            <w:r>
              <w:t>1</w:t>
            </w:r>
          </w:p>
        </w:tc>
        <w:tc>
          <w:tcPr>
            <w:tcW w:w="1924" w:type="dxa"/>
            <w:tcBorders>
              <w:top w:val="single" w:sz="4" w:space="0" w:color="auto"/>
              <w:left w:val="nil"/>
              <w:bottom w:val="nil"/>
              <w:right w:val="nil"/>
            </w:tcBorders>
          </w:tcPr>
          <w:p w14:paraId="79771C8F" w14:textId="77777777" w:rsidR="00B51E1A" w:rsidRDefault="00924FFB">
            <w:pPr>
              <w:pStyle w:val="ConsPlusNormal0"/>
              <w:jc w:val="center"/>
            </w:pPr>
            <w:r>
              <w:t>1</w:t>
            </w:r>
          </w:p>
        </w:tc>
        <w:tc>
          <w:tcPr>
            <w:tcW w:w="2014" w:type="dxa"/>
            <w:tcBorders>
              <w:top w:val="single" w:sz="4" w:space="0" w:color="auto"/>
              <w:left w:val="nil"/>
              <w:bottom w:val="nil"/>
              <w:right w:val="nil"/>
            </w:tcBorders>
          </w:tcPr>
          <w:p w14:paraId="698F858B" w14:textId="77777777" w:rsidR="00B51E1A" w:rsidRDefault="00924FFB">
            <w:pPr>
              <w:pStyle w:val="ConsPlusNormal0"/>
              <w:jc w:val="center"/>
            </w:pPr>
            <w:r>
              <w:t>0</w:t>
            </w:r>
          </w:p>
        </w:tc>
        <w:tc>
          <w:tcPr>
            <w:tcW w:w="1969" w:type="dxa"/>
            <w:tcBorders>
              <w:top w:val="single" w:sz="4" w:space="0" w:color="auto"/>
              <w:left w:val="nil"/>
              <w:bottom w:val="nil"/>
              <w:right w:val="nil"/>
            </w:tcBorders>
          </w:tcPr>
          <w:p w14:paraId="42031F68" w14:textId="77777777" w:rsidR="00B51E1A" w:rsidRDefault="00924FFB">
            <w:pPr>
              <w:pStyle w:val="ConsPlusNormal0"/>
              <w:jc w:val="center"/>
            </w:pPr>
            <w:r>
              <w:t>0</w:t>
            </w:r>
          </w:p>
        </w:tc>
      </w:tr>
      <w:tr w:rsidR="00B51E1A" w14:paraId="4DC914B7"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D948E99" w14:textId="77777777" w:rsidR="00B51E1A" w:rsidRDefault="00924FFB">
            <w:pPr>
              <w:pStyle w:val="ConsPlusNormal0"/>
              <w:jc w:val="center"/>
            </w:pPr>
            <w:r>
              <w:t>2.</w:t>
            </w:r>
          </w:p>
        </w:tc>
        <w:tc>
          <w:tcPr>
            <w:tcW w:w="1504" w:type="dxa"/>
            <w:tcBorders>
              <w:top w:val="nil"/>
              <w:left w:val="nil"/>
              <w:bottom w:val="nil"/>
              <w:right w:val="nil"/>
            </w:tcBorders>
          </w:tcPr>
          <w:p w14:paraId="772F7F10" w14:textId="77777777" w:rsidR="00B51E1A" w:rsidRDefault="00924FFB">
            <w:pPr>
              <w:pStyle w:val="ConsPlusNormal0"/>
            </w:pPr>
            <w:r>
              <w:t>270002</w:t>
            </w:r>
          </w:p>
        </w:tc>
        <w:tc>
          <w:tcPr>
            <w:tcW w:w="3724" w:type="dxa"/>
            <w:tcBorders>
              <w:top w:val="nil"/>
              <w:left w:val="nil"/>
              <w:bottom w:val="nil"/>
              <w:right w:val="nil"/>
            </w:tcBorders>
          </w:tcPr>
          <w:p w14:paraId="742A6FD6" w14:textId="77777777" w:rsidR="00B51E1A" w:rsidRDefault="00924FFB">
            <w:pPr>
              <w:pStyle w:val="ConsPlusNormal0"/>
            </w:pPr>
            <w:r>
              <w:t>Краевое государственное бюджетное учреждение здравоохранения "Консультативно-диагностический центр" министерства здравоохранения Хабаровского края "</w:t>
            </w:r>
            <w:proofErr w:type="spellStart"/>
            <w:r>
              <w:t>Вивея</w:t>
            </w:r>
            <w:proofErr w:type="spellEnd"/>
            <w:r>
              <w:t>"</w:t>
            </w:r>
          </w:p>
        </w:tc>
        <w:tc>
          <w:tcPr>
            <w:tcW w:w="1924" w:type="dxa"/>
            <w:tcBorders>
              <w:top w:val="nil"/>
              <w:left w:val="nil"/>
              <w:bottom w:val="nil"/>
              <w:right w:val="nil"/>
            </w:tcBorders>
          </w:tcPr>
          <w:p w14:paraId="1B115BA8" w14:textId="77777777" w:rsidR="00B51E1A" w:rsidRDefault="00924FFB">
            <w:pPr>
              <w:pStyle w:val="ConsPlusNormal0"/>
              <w:jc w:val="center"/>
            </w:pPr>
            <w:r>
              <w:t>0</w:t>
            </w:r>
          </w:p>
        </w:tc>
        <w:tc>
          <w:tcPr>
            <w:tcW w:w="1924" w:type="dxa"/>
            <w:tcBorders>
              <w:top w:val="nil"/>
              <w:left w:val="nil"/>
              <w:bottom w:val="nil"/>
              <w:right w:val="nil"/>
            </w:tcBorders>
          </w:tcPr>
          <w:p w14:paraId="03F5F9B4" w14:textId="77777777" w:rsidR="00B51E1A" w:rsidRDefault="00924FFB">
            <w:pPr>
              <w:pStyle w:val="ConsPlusNormal0"/>
              <w:jc w:val="center"/>
            </w:pPr>
            <w:r>
              <w:t>1</w:t>
            </w:r>
          </w:p>
        </w:tc>
        <w:tc>
          <w:tcPr>
            <w:tcW w:w="2014" w:type="dxa"/>
            <w:tcBorders>
              <w:top w:val="nil"/>
              <w:left w:val="nil"/>
              <w:bottom w:val="nil"/>
              <w:right w:val="nil"/>
            </w:tcBorders>
          </w:tcPr>
          <w:p w14:paraId="0E790E50" w14:textId="77777777" w:rsidR="00B51E1A" w:rsidRDefault="00924FFB">
            <w:pPr>
              <w:pStyle w:val="ConsPlusNormal0"/>
              <w:jc w:val="center"/>
            </w:pPr>
            <w:r>
              <w:t>0</w:t>
            </w:r>
          </w:p>
        </w:tc>
        <w:tc>
          <w:tcPr>
            <w:tcW w:w="1969" w:type="dxa"/>
            <w:tcBorders>
              <w:top w:val="nil"/>
              <w:left w:val="nil"/>
              <w:bottom w:val="nil"/>
              <w:right w:val="nil"/>
            </w:tcBorders>
          </w:tcPr>
          <w:p w14:paraId="5526D513" w14:textId="77777777" w:rsidR="00B51E1A" w:rsidRDefault="00924FFB">
            <w:pPr>
              <w:pStyle w:val="ConsPlusNormal0"/>
              <w:jc w:val="center"/>
            </w:pPr>
            <w:r>
              <w:t>0</w:t>
            </w:r>
          </w:p>
        </w:tc>
      </w:tr>
      <w:tr w:rsidR="00B51E1A" w14:paraId="1DEE2A4A"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362C9004" w14:textId="77777777" w:rsidR="00B51E1A" w:rsidRDefault="00924FFB">
            <w:pPr>
              <w:pStyle w:val="ConsPlusNormal0"/>
              <w:jc w:val="center"/>
            </w:pPr>
            <w:r>
              <w:t>3.</w:t>
            </w:r>
          </w:p>
        </w:tc>
        <w:tc>
          <w:tcPr>
            <w:tcW w:w="1504" w:type="dxa"/>
            <w:tcBorders>
              <w:top w:val="nil"/>
              <w:left w:val="nil"/>
              <w:bottom w:val="nil"/>
              <w:right w:val="nil"/>
            </w:tcBorders>
          </w:tcPr>
          <w:p w14:paraId="669DB3A1" w14:textId="77777777" w:rsidR="00B51E1A" w:rsidRDefault="00924FFB">
            <w:pPr>
              <w:pStyle w:val="ConsPlusNormal0"/>
            </w:pPr>
            <w:r>
              <w:t>270003</w:t>
            </w:r>
          </w:p>
        </w:tc>
        <w:tc>
          <w:tcPr>
            <w:tcW w:w="3724" w:type="dxa"/>
            <w:tcBorders>
              <w:top w:val="nil"/>
              <w:left w:val="nil"/>
              <w:bottom w:val="nil"/>
              <w:right w:val="nil"/>
            </w:tcBorders>
          </w:tcPr>
          <w:p w14:paraId="4B0120F2" w14:textId="77777777" w:rsidR="00B51E1A" w:rsidRDefault="00924FFB">
            <w:pPr>
              <w:pStyle w:val="ConsPlusNormal0"/>
            </w:pPr>
            <w:r>
              <w:t>Краевое государственное бюджетное учреждение здравоохранения "Клинический Центр восстановительной медицины и реабилитации" министерства здравоохранения Хабаровского края</w:t>
            </w:r>
          </w:p>
        </w:tc>
        <w:tc>
          <w:tcPr>
            <w:tcW w:w="1924" w:type="dxa"/>
            <w:tcBorders>
              <w:top w:val="nil"/>
              <w:left w:val="nil"/>
              <w:bottom w:val="nil"/>
              <w:right w:val="nil"/>
            </w:tcBorders>
          </w:tcPr>
          <w:p w14:paraId="0559CE9E" w14:textId="77777777" w:rsidR="00B51E1A" w:rsidRDefault="00924FFB">
            <w:pPr>
              <w:pStyle w:val="ConsPlusNormal0"/>
              <w:jc w:val="center"/>
            </w:pPr>
            <w:r>
              <w:t>0</w:t>
            </w:r>
          </w:p>
        </w:tc>
        <w:tc>
          <w:tcPr>
            <w:tcW w:w="1924" w:type="dxa"/>
            <w:tcBorders>
              <w:top w:val="nil"/>
              <w:left w:val="nil"/>
              <w:bottom w:val="nil"/>
              <w:right w:val="nil"/>
            </w:tcBorders>
          </w:tcPr>
          <w:p w14:paraId="615829AF" w14:textId="77777777" w:rsidR="00B51E1A" w:rsidRDefault="00924FFB">
            <w:pPr>
              <w:pStyle w:val="ConsPlusNormal0"/>
              <w:jc w:val="center"/>
            </w:pPr>
            <w:r>
              <w:t>1</w:t>
            </w:r>
          </w:p>
        </w:tc>
        <w:tc>
          <w:tcPr>
            <w:tcW w:w="2014" w:type="dxa"/>
            <w:tcBorders>
              <w:top w:val="nil"/>
              <w:left w:val="nil"/>
              <w:bottom w:val="nil"/>
              <w:right w:val="nil"/>
            </w:tcBorders>
          </w:tcPr>
          <w:p w14:paraId="0E4417D0" w14:textId="77777777" w:rsidR="00B51E1A" w:rsidRDefault="00924FFB">
            <w:pPr>
              <w:pStyle w:val="ConsPlusNormal0"/>
              <w:jc w:val="center"/>
            </w:pPr>
            <w:r>
              <w:t>0</w:t>
            </w:r>
          </w:p>
        </w:tc>
        <w:tc>
          <w:tcPr>
            <w:tcW w:w="1969" w:type="dxa"/>
            <w:tcBorders>
              <w:top w:val="nil"/>
              <w:left w:val="nil"/>
              <w:bottom w:val="nil"/>
              <w:right w:val="nil"/>
            </w:tcBorders>
          </w:tcPr>
          <w:p w14:paraId="655235FD" w14:textId="77777777" w:rsidR="00B51E1A" w:rsidRDefault="00924FFB">
            <w:pPr>
              <w:pStyle w:val="ConsPlusNormal0"/>
              <w:jc w:val="center"/>
            </w:pPr>
            <w:r>
              <w:t>0</w:t>
            </w:r>
          </w:p>
        </w:tc>
      </w:tr>
      <w:tr w:rsidR="00B51E1A" w14:paraId="294B79E3"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4D92AA1" w14:textId="77777777" w:rsidR="00B51E1A" w:rsidRDefault="00924FFB">
            <w:pPr>
              <w:pStyle w:val="ConsPlusNormal0"/>
              <w:jc w:val="center"/>
            </w:pPr>
            <w:r>
              <w:t>4.</w:t>
            </w:r>
          </w:p>
        </w:tc>
        <w:tc>
          <w:tcPr>
            <w:tcW w:w="1504" w:type="dxa"/>
            <w:tcBorders>
              <w:top w:val="nil"/>
              <w:left w:val="nil"/>
              <w:bottom w:val="nil"/>
              <w:right w:val="nil"/>
            </w:tcBorders>
          </w:tcPr>
          <w:p w14:paraId="2A4542D9" w14:textId="77777777" w:rsidR="00B51E1A" w:rsidRDefault="00924FFB">
            <w:pPr>
              <w:pStyle w:val="ConsPlusNormal0"/>
            </w:pPr>
            <w:r>
              <w:t>270004</w:t>
            </w:r>
          </w:p>
        </w:tc>
        <w:tc>
          <w:tcPr>
            <w:tcW w:w="3724" w:type="dxa"/>
            <w:tcBorders>
              <w:top w:val="nil"/>
              <w:left w:val="nil"/>
              <w:bottom w:val="nil"/>
              <w:right w:val="nil"/>
            </w:tcBorders>
          </w:tcPr>
          <w:p w14:paraId="3E2248F0" w14:textId="77777777" w:rsidR="00B51E1A" w:rsidRDefault="00924FFB">
            <w:pPr>
              <w:pStyle w:val="ConsPlusNormal0"/>
            </w:pPr>
            <w:r>
              <w:t xml:space="preserve">Краевое государственное бюджетное учреждение здравоохранения </w:t>
            </w:r>
            <w:r>
              <w:lastRenderedPageBreak/>
              <w:t xml:space="preserve">"Краевая клиническая больница" имени профессора </w:t>
            </w:r>
            <w:proofErr w:type="spellStart"/>
            <w:r>
              <w:t>О.В.Владимирцева</w:t>
            </w:r>
            <w:proofErr w:type="spellEnd"/>
            <w:r>
              <w:t xml:space="preserve"> министерства здравоохранения Хабаровского края</w:t>
            </w:r>
          </w:p>
        </w:tc>
        <w:tc>
          <w:tcPr>
            <w:tcW w:w="1924" w:type="dxa"/>
            <w:tcBorders>
              <w:top w:val="nil"/>
              <w:left w:val="nil"/>
              <w:bottom w:val="nil"/>
              <w:right w:val="nil"/>
            </w:tcBorders>
          </w:tcPr>
          <w:p w14:paraId="4454EB51" w14:textId="77777777" w:rsidR="00B51E1A" w:rsidRDefault="00924FFB">
            <w:pPr>
              <w:pStyle w:val="ConsPlusNormal0"/>
              <w:jc w:val="center"/>
            </w:pPr>
            <w:r>
              <w:lastRenderedPageBreak/>
              <w:t>1</w:t>
            </w:r>
          </w:p>
        </w:tc>
        <w:tc>
          <w:tcPr>
            <w:tcW w:w="1924" w:type="dxa"/>
            <w:tcBorders>
              <w:top w:val="nil"/>
              <w:left w:val="nil"/>
              <w:bottom w:val="nil"/>
              <w:right w:val="nil"/>
            </w:tcBorders>
          </w:tcPr>
          <w:p w14:paraId="08D44AE3" w14:textId="77777777" w:rsidR="00B51E1A" w:rsidRDefault="00924FFB">
            <w:pPr>
              <w:pStyle w:val="ConsPlusNormal0"/>
              <w:jc w:val="center"/>
            </w:pPr>
            <w:r>
              <w:t>1</w:t>
            </w:r>
          </w:p>
        </w:tc>
        <w:tc>
          <w:tcPr>
            <w:tcW w:w="2014" w:type="dxa"/>
            <w:tcBorders>
              <w:top w:val="nil"/>
              <w:left w:val="nil"/>
              <w:bottom w:val="nil"/>
              <w:right w:val="nil"/>
            </w:tcBorders>
          </w:tcPr>
          <w:p w14:paraId="53498C61" w14:textId="77777777" w:rsidR="00B51E1A" w:rsidRDefault="00924FFB">
            <w:pPr>
              <w:pStyle w:val="ConsPlusNormal0"/>
              <w:jc w:val="center"/>
            </w:pPr>
            <w:r>
              <w:t>0</w:t>
            </w:r>
          </w:p>
        </w:tc>
        <w:tc>
          <w:tcPr>
            <w:tcW w:w="1969" w:type="dxa"/>
            <w:tcBorders>
              <w:top w:val="nil"/>
              <w:left w:val="nil"/>
              <w:bottom w:val="nil"/>
              <w:right w:val="nil"/>
            </w:tcBorders>
          </w:tcPr>
          <w:p w14:paraId="479B3BA1" w14:textId="77777777" w:rsidR="00B51E1A" w:rsidRDefault="00924FFB">
            <w:pPr>
              <w:pStyle w:val="ConsPlusNormal0"/>
              <w:jc w:val="center"/>
            </w:pPr>
            <w:r>
              <w:t>0</w:t>
            </w:r>
          </w:p>
        </w:tc>
      </w:tr>
      <w:tr w:rsidR="00B51E1A" w14:paraId="59BD4392"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F8FD09B" w14:textId="77777777" w:rsidR="00B51E1A" w:rsidRDefault="00924FFB">
            <w:pPr>
              <w:pStyle w:val="ConsPlusNormal0"/>
              <w:jc w:val="center"/>
            </w:pPr>
            <w:r>
              <w:t>5.</w:t>
            </w:r>
          </w:p>
        </w:tc>
        <w:tc>
          <w:tcPr>
            <w:tcW w:w="1504" w:type="dxa"/>
            <w:tcBorders>
              <w:top w:val="nil"/>
              <w:left w:val="nil"/>
              <w:bottom w:val="nil"/>
              <w:right w:val="nil"/>
            </w:tcBorders>
          </w:tcPr>
          <w:p w14:paraId="5B42ADAA" w14:textId="77777777" w:rsidR="00B51E1A" w:rsidRDefault="00924FFB">
            <w:pPr>
              <w:pStyle w:val="ConsPlusNormal0"/>
            </w:pPr>
            <w:r>
              <w:t>270005</w:t>
            </w:r>
          </w:p>
        </w:tc>
        <w:tc>
          <w:tcPr>
            <w:tcW w:w="3724" w:type="dxa"/>
            <w:tcBorders>
              <w:top w:val="nil"/>
              <w:left w:val="nil"/>
              <w:bottom w:val="nil"/>
              <w:right w:val="nil"/>
            </w:tcBorders>
          </w:tcPr>
          <w:p w14:paraId="280D270E" w14:textId="77777777" w:rsidR="00B51E1A" w:rsidRDefault="00924FFB">
            <w:pPr>
              <w:pStyle w:val="ConsPlusNormal0"/>
            </w:pPr>
            <w:r>
              <w:t xml:space="preserve">Краевое государственное бюджетное учреждение здравоохранения "Краевая клиническая больница" имени профессора </w:t>
            </w:r>
            <w:proofErr w:type="spellStart"/>
            <w:r>
              <w:t>С.И.Сергеева</w:t>
            </w:r>
            <w:proofErr w:type="spellEnd"/>
            <w:r>
              <w:t xml:space="preserve"> министерства здравоохранения Хабаровского края</w:t>
            </w:r>
          </w:p>
        </w:tc>
        <w:tc>
          <w:tcPr>
            <w:tcW w:w="1924" w:type="dxa"/>
            <w:tcBorders>
              <w:top w:val="nil"/>
              <w:left w:val="nil"/>
              <w:bottom w:val="nil"/>
              <w:right w:val="nil"/>
            </w:tcBorders>
          </w:tcPr>
          <w:p w14:paraId="1BA004D4" w14:textId="77777777" w:rsidR="00B51E1A" w:rsidRDefault="00924FFB">
            <w:pPr>
              <w:pStyle w:val="ConsPlusNormal0"/>
              <w:jc w:val="center"/>
            </w:pPr>
            <w:r>
              <w:t>1</w:t>
            </w:r>
          </w:p>
        </w:tc>
        <w:tc>
          <w:tcPr>
            <w:tcW w:w="1924" w:type="dxa"/>
            <w:tcBorders>
              <w:top w:val="nil"/>
              <w:left w:val="nil"/>
              <w:bottom w:val="nil"/>
              <w:right w:val="nil"/>
            </w:tcBorders>
          </w:tcPr>
          <w:p w14:paraId="64E5EA17" w14:textId="77777777" w:rsidR="00B51E1A" w:rsidRDefault="00924FFB">
            <w:pPr>
              <w:pStyle w:val="ConsPlusNormal0"/>
              <w:jc w:val="center"/>
            </w:pPr>
            <w:r>
              <w:t>1</w:t>
            </w:r>
          </w:p>
        </w:tc>
        <w:tc>
          <w:tcPr>
            <w:tcW w:w="2014" w:type="dxa"/>
            <w:tcBorders>
              <w:top w:val="nil"/>
              <w:left w:val="nil"/>
              <w:bottom w:val="nil"/>
              <w:right w:val="nil"/>
            </w:tcBorders>
          </w:tcPr>
          <w:p w14:paraId="63527395" w14:textId="77777777" w:rsidR="00B51E1A" w:rsidRDefault="00924FFB">
            <w:pPr>
              <w:pStyle w:val="ConsPlusNormal0"/>
              <w:jc w:val="center"/>
            </w:pPr>
            <w:r>
              <w:t>0</w:t>
            </w:r>
          </w:p>
        </w:tc>
        <w:tc>
          <w:tcPr>
            <w:tcW w:w="1969" w:type="dxa"/>
            <w:tcBorders>
              <w:top w:val="nil"/>
              <w:left w:val="nil"/>
              <w:bottom w:val="nil"/>
              <w:right w:val="nil"/>
            </w:tcBorders>
          </w:tcPr>
          <w:p w14:paraId="6D29054D" w14:textId="77777777" w:rsidR="00B51E1A" w:rsidRDefault="00924FFB">
            <w:pPr>
              <w:pStyle w:val="ConsPlusNormal0"/>
              <w:jc w:val="center"/>
            </w:pPr>
            <w:r>
              <w:t>0</w:t>
            </w:r>
          </w:p>
        </w:tc>
      </w:tr>
      <w:tr w:rsidR="00B51E1A" w14:paraId="4E655169"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CD627C2" w14:textId="77777777" w:rsidR="00B51E1A" w:rsidRDefault="00924FFB">
            <w:pPr>
              <w:pStyle w:val="ConsPlusNormal0"/>
              <w:jc w:val="center"/>
            </w:pPr>
            <w:r>
              <w:t>6.</w:t>
            </w:r>
          </w:p>
        </w:tc>
        <w:tc>
          <w:tcPr>
            <w:tcW w:w="1504" w:type="dxa"/>
            <w:tcBorders>
              <w:top w:val="nil"/>
              <w:left w:val="nil"/>
              <w:bottom w:val="nil"/>
              <w:right w:val="nil"/>
            </w:tcBorders>
          </w:tcPr>
          <w:p w14:paraId="4EC010A5" w14:textId="77777777" w:rsidR="00B51E1A" w:rsidRDefault="00924FFB">
            <w:pPr>
              <w:pStyle w:val="ConsPlusNormal0"/>
            </w:pPr>
            <w:r>
              <w:t>270006</w:t>
            </w:r>
          </w:p>
        </w:tc>
        <w:tc>
          <w:tcPr>
            <w:tcW w:w="3724" w:type="dxa"/>
            <w:tcBorders>
              <w:top w:val="nil"/>
              <w:left w:val="nil"/>
              <w:bottom w:val="nil"/>
              <w:right w:val="nil"/>
            </w:tcBorders>
          </w:tcPr>
          <w:p w14:paraId="394B7B9C" w14:textId="77777777" w:rsidR="00B51E1A" w:rsidRDefault="00924FFB">
            <w:pPr>
              <w:pStyle w:val="ConsPlusNormal0"/>
            </w:pPr>
            <w:r>
              <w:t>Краевое государственное автономное учреждение здравоохранения "Стоматологическая поликлиника "Регион" министерства здравоохранения Хабаровского края</w:t>
            </w:r>
          </w:p>
        </w:tc>
        <w:tc>
          <w:tcPr>
            <w:tcW w:w="1924" w:type="dxa"/>
            <w:tcBorders>
              <w:top w:val="nil"/>
              <w:left w:val="nil"/>
              <w:bottom w:val="nil"/>
              <w:right w:val="nil"/>
            </w:tcBorders>
          </w:tcPr>
          <w:p w14:paraId="1FD1D834" w14:textId="77777777" w:rsidR="00B51E1A" w:rsidRDefault="00924FFB">
            <w:pPr>
              <w:pStyle w:val="ConsPlusNormal0"/>
              <w:jc w:val="center"/>
            </w:pPr>
            <w:r>
              <w:t>1</w:t>
            </w:r>
          </w:p>
        </w:tc>
        <w:tc>
          <w:tcPr>
            <w:tcW w:w="1924" w:type="dxa"/>
            <w:tcBorders>
              <w:top w:val="nil"/>
              <w:left w:val="nil"/>
              <w:bottom w:val="nil"/>
              <w:right w:val="nil"/>
            </w:tcBorders>
          </w:tcPr>
          <w:p w14:paraId="50601623" w14:textId="77777777" w:rsidR="00B51E1A" w:rsidRDefault="00924FFB">
            <w:pPr>
              <w:pStyle w:val="ConsPlusNormal0"/>
              <w:jc w:val="center"/>
            </w:pPr>
            <w:r>
              <w:t>1</w:t>
            </w:r>
          </w:p>
        </w:tc>
        <w:tc>
          <w:tcPr>
            <w:tcW w:w="2014" w:type="dxa"/>
            <w:tcBorders>
              <w:top w:val="nil"/>
              <w:left w:val="nil"/>
              <w:bottom w:val="nil"/>
              <w:right w:val="nil"/>
            </w:tcBorders>
          </w:tcPr>
          <w:p w14:paraId="113E0EFD" w14:textId="77777777" w:rsidR="00B51E1A" w:rsidRDefault="00924FFB">
            <w:pPr>
              <w:pStyle w:val="ConsPlusNormal0"/>
              <w:jc w:val="center"/>
            </w:pPr>
            <w:r>
              <w:t>0</w:t>
            </w:r>
          </w:p>
        </w:tc>
        <w:tc>
          <w:tcPr>
            <w:tcW w:w="1969" w:type="dxa"/>
            <w:tcBorders>
              <w:top w:val="nil"/>
              <w:left w:val="nil"/>
              <w:bottom w:val="nil"/>
              <w:right w:val="nil"/>
            </w:tcBorders>
          </w:tcPr>
          <w:p w14:paraId="14D1C453" w14:textId="77777777" w:rsidR="00B51E1A" w:rsidRDefault="00924FFB">
            <w:pPr>
              <w:pStyle w:val="ConsPlusNormal0"/>
              <w:jc w:val="center"/>
            </w:pPr>
            <w:r>
              <w:t>0</w:t>
            </w:r>
          </w:p>
        </w:tc>
      </w:tr>
      <w:tr w:rsidR="00B51E1A" w14:paraId="54320ED4"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1FF0F7E5" w14:textId="77777777" w:rsidR="00B51E1A" w:rsidRDefault="00924FFB">
            <w:pPr>
              <w:pStyle w:val="ConsPlusNormal0"/>
              <w:jc w:val="center"/>
            </w:pPr>
            <w:r>
              <w:t>7.</w:t>
            </w:r>
          </w:p>
        </w:tc>
        <w:tc>
          <w:tcPr>
            <w:tcW w:w="1504" w:type="dxa"/>
            <w:tcBorders>
              <w:top w:val="nil"/>
              <w:left w:val="nil"/>
              <w:bottom w:val="nil"/>
              <w:right w:val="nil"/>
            </w:tcBorders>
          </w:tcPr>
          <w:p w14:paraId="7A62E25B" w14:textId="77777777" w:rsidR="00B51E1A" w:rsidRDefault="00924FFB">
            <w:pPr>
              <w:pStyle w:val="ConsPlusNormal0"/>
            </w:pPr>
            <w:r>
              <w:t>270007</w:t>
            </w:r>
          </w:p>
        </w:tc>
        <w:tc>
          <w:tcPr>
            <w:tcW w:w="3724" w:type="dxa"/>
            <w:tcBorders>
              <w:top w:val="nil"/>
              <w:left w:val="nil"/>
              <w:bottom w:val="nil"/>
              <w:right w:val="nil"/>
            </w:tcBorders>
          </w:tcPr>
          <w:p w14:paraId="3E92B8EA" w14:textId="77777777" w:rsidR="00B51E1A" w:rsidRDefault="00924FFB">
            <w:pPr>
              <w:pStyle w:val="ConsPlusNormal0"/>
            </w:pPr>
            <w:r>
              <w:t xml:space="preserve">Краевое государственное бюджетное учреждение здравоохранения "Перинатальный центр" имени профессора </w:t>
            </w:r>
            <w:proofErr w:type="spellStart"/>
            <w:r>
              <w:t>Г.С.Постола</w:t>
            </w:r>
            <w:proofErr w:type="spellEnd"/>
            <w:r>
              <w:t xml:space="preserve"> министерства здравоохранения Хабаровского края</w:t>
            </w:r>
          </w:p>
        </w:tc>
        <w:tc>
          <w:tcPr>
            <w:tcW w:w="1924" w:type="dxa"/>
            <w:tcBorders>
              <w:top w:val="nil"/>
              <w:left w:val="nil"/>
              <w:bottom w:val="nil"/>
              <w:right w:val="nil"/>
            </w:tcBorders>
          </w:tcPr>
          <w:p w14:paraId="1DCCCC97" w14:textId="77777777" w:rsidR="00B51E1A" w:rsidRDefault="00924FFB">
            <w:pPr>
              <w:pStyle w:val="ConsPlusNormal0"/>
              <w:jc w:val="center"/>
            </w:pPr>
            <w:r>
              <w:t>1</w:t>
            </w:r>
          </w:p>
        </w:tc>
        <w:tc>
          <w:tcPr>
            <w:tcW w:w="1924" w:type="dxa"/>
            <w:tcBorders>
              <w:top w:val="nil"/>
              <w:left w:val="nil"/>
              <w:bottom w:val="nil"/>
              <w:right w:val="nil"/>
            </w:tcBorders>
          </w:tcPr>
          <w:p w14:paraId="54D17FB1" w14:textId="77777777" w:rsidR="00B51E1A" w:rsidRDefault="00924FFB">
            <w:pPr>
              <w:pStyle w:val="ConsPlusNormal0"/>
              <w:jc w:val="center"/>
            </w:pPr>
            <w:r>
              <w:t>1</w:t>
            </w:r>
          </w:p>
        </w:tc>
        <w:tc>
          <w:tcPr>
            <w:tcW w:w="2014" w:type="dxa"/>
            <w:tcBorders>
              <w:top w:val="nil"/>
              <w:left w:val="nil"/>
              <w:bottom w:val="nil"/>
              <w:right w:val="nil"/>
            </w:tcBorders>
          </w:tcPr>
          <w:p w14:paraId="041C840B" w14:textId="77777777" w:rsidR="00B51E1A" w:rsidRDefault="00924FFB">
            <w:pPr>
              <w:pStyle w:val="ConsPlusNormal0"/>
              <w:jc w:val="center"/>
            </w:pPr>
            <w:r>
              <w:t>0</w:t>
            </w:r>
          </w:p>
        </w:tc>
        <w:tc>
          <w:tcPr>
            <w:tcW w:w="1969" w:type="dxa"/>
            <w:tcBorders>
              <w:top w:val="nil"/>
              <w:left w:val="nil"/>
              <w:bottom w:val="nil"/>
              <w:right w:val="nil"/>
            </w:tcBorders>
          </w:tcPr>
          <w:p w14:paraId="55024C32" w14:textId="77777777" w:rsidR="00B51E1A" w:rsidRDefault="00924FFB">
            <w:pPr>
              <w:pStyle w:val="ConsPlusNormal0"/>
              <w:jc w:val="center"/>
            </w:pPr>
            <w:r>
              <w:t>0</w:t>
            </w:r>
          </w:p>
        </w:tc>
      </w:tr>
      <w:tr w:rsidR="00B51E1A" w14:paraId="0C986CAE"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1F6FADBD" w14:textId="77777777" w:rsidR="00B51E1A" w:rsidRDefault="00924FFB">
            <w:pPr>
              <w:pStyle w:val="ConsPlusNormal0"/>
              <w:jc w:val="center"/>
            </w:pPr>
            <w:r>
              <w:t>8.</w:t>
            </w:r>
          </w:p>
        </w:tc>
        <w:tc>
          <w:tcPr>
            <w:tcW w:w="1504" w:type="dxa"/>
            <w:tcBorders>
              <w:top w:val="nil"/>
              <w:left w:val="nil"/>
              <w:bottom w:val="nil"/>
              <w:right w:val="nil"/>
            </w:tcBorders>
          </w:tcPr>
          <w:p w14:paraId="1A68F385" w14:textId="77777777" w:rsidR="00B51E1A" w:rsidRDefault="00924FFB">
            <w:pPr>
              <w:pStyle w:val="ConsPlusNormal0"/>
            </w:pPr>
            <w:r>
              <w:t>270008</w:t>
            </w:r>
          </w:p>
        </w:tc>
        <w:tc>
          <w:tcPr>
            <w:tcW w:w="3724" w:type="dxa"/>
            <w:tcBorders>
              <w:top w:val="nil"/>
              <w:left w:val="nil"/>
              <w:bottom w:val="nil"/>
              <w:right w:val="nil"/>
            </w:tcBorders>
          </w:tcPr>
          <w:p w14:paraId="4752F036" w14:textId="77777777" w:rsidR="00B51E1A" w:rsidRDefault="00924FFB">
            <w:pPr>
              <w:pStyle w:val="ConsPlusNormal0"/>
            </w:pPr>
            <w:r>
              <w:t>Краевое государственное бюджетное учреждение здравоохранения "Краевой клинический центр онкологии" министерства здравоохранения Хабаровского края</w:t>
            </w:r>
          </w:p>
        </w:tc>
        <w:tc>
          <w:tcPr>
            <w:tcW w:w="1924" w:type="dxa"/>
            <w:tcBorders>
              <w:top w:val="nil"/>
              <w:left w:val="nil"/>
              <w:bottom w:val="nil"/>
              <w:right w:val="nil"/>
            </w:tcBorders>
          </w:tcPr>
          <w:p w14:paraId="53D6189D" w14:textId="77777777" w:rsidR="00B51E1A" w:rsidRDefault="00924FFB">
            <w:pPr>
              <w:pStyle w:val="ConsPlusNormal0"/>
              <w:jc w:val="center"/>
            </w:pPr>
            <w:r>
              <w:t>1</w:t>
            </w:r>
          </w:p>
        </w:tc>
        <w:tc>
          <w:tcPr>
            <w:tcW w:w="1924" w:type="dxa"/>
            <w:tcBorders>
              <w:top w:val="nil"/>
              <w:left w:val="nil"/>
              <w:bottom w:val="nil"/>
              <w:right w:val="nil"/>
            </w:tcBorders>
          </w:tcPr>
          <w:p w14:paraId="577B266F" w14:textId="77777777" w:rsidR="00B51E1A" w:rsidRDefault="00924FFB">
            <w:pPr>
              <w:pStyle w:val="ConsPlusNormal0"/>
              <w:jc w:val="center"/>
            </w:pPr>
            <w:r>
              <w:t>1</w:t>
            </w:r>
          </w:p>
        </w:tc>
        <w:tc>
          <w:tcPr>
            <w:tcW w:w="2014" w:type="dxa"/>
            <w:tcBorders>
              <w:top w:val="nil"/>
              <w:left w:val="nil"/>
              <w:bottom w:val="nil"/>
              <w:right w:val="nil"/>
            </w:tcBorders>
          </w:tcPr>
          <w:p w14:paraId="2A7E63A4" w14:textId="77777777" w:rsidR="00B51E1A" w:rsidRDefault="00924FFB">
            <w:pPr>
              <w:pStyle w:val="ConsPlusNormal0"/>
              <w:jc w:val="center"/>
            </w:pPr>
            <w:r>
              <w:t>0</w:t>
            </w:r>
          </w:p>
        </w:tc>
        <w:tc>
          <w:tcPr>
            <w:tcW w:w="1969" w:type="dxa"/>
            <w:tcBorders>
              <w:top w:val="nil"/>
              <w:left w:val="nil"/>
              <w:bottom w:val="nil"/>
              <w:right w:val="nil"/>
            </w:tcBorders>
          </w:tcPr>
          <w:p w14:paraId="4DC152F5" w14:textId="77777777" w:rsidR="00B51E1A" w:rsidRDefault="00924FFB">
            <w:pPr>
              <w:pStyle w:val="ConsPlusNormal0"/>
              <w:jc w:val="center"/>
            </w:pPr>
            <w:r>
              <w:t>0</w:t>
            </w:r>
          </w:p>
        </w:tc>
      </w:tr>
      <w:tr w:rsidR="00B51E1A" w14:paraId="49F7CA4D"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E8E035C" w14:textId="77777777" w:rsidR="00B51E1A" w:rsidRDefault="00924FFB">
            <w:pPr>
              <w:pStyle w:val="ConsPlusNormal0"/>
              <w:jc w:val="center"/>
            </w:pPr>
            <w:r>
              <w:t>9.</w:t>
            </w:r>
          </w:p>
        </w:tc>
        <w:tc>
          <w:tcPr>
            <w:tcW w:w="1504" w:type="dxa"/>
            <w:tcBorders>
              <w:top w:val="nil"/>
              <w:left w:val="nil"/>
              <w:bottom w:val="nil"/>
              <w:right w:val="nil"/>
            </w:tcBorders>
          </w:tcPr>
          <w:p w14:paraId="3923CA72" w14:textId="77777777" w:rsidR="00B51E1A" w:rsidRDefault="00924FFB">
            <w:pPr>
              <w:pStyle w:val="ConsPlusNormal0"/>
            </w:pPr>
            <w:r>
              <w:t>270149</w:t>
            </w:r>
          </w:p>
        </w:tc>
        <w:tc>
          <w:tcPr>
            <w:tcW w:w="3724" w:type="dxa"/>
            <w:tcBorders>
              <w:top w:val="nil"/>
              <w:left w:val="nil"/>
              <w:bottom w:val="nil"/>
              <w:right w:val="nil"/>
            </w:tcBorders>
          </w:tcPr>
          <w:p w14:paraId="2D1A5214" w14:textId="77777777" w:rsidR="00B51E1A" w:rsidRDefault="00924FFB">
            <w:pPr>
              <w:pStyle w:val="ConsPlusNormal0"/>
            </w:pPr>
            <w:r>
              <w:t>Краевое государственное бюджетное учреждение здравоохранения "Краевой кожно-венерологический диспансер" министерства здравоохранения Хабаровского края</w:t>
            </w:r>
          </w:p>
        </w:tc>
        <w:tc>
          <w:tcPr>
            <w:tcW w:w="1924" w:type="dxa"/>
            <w:tcBorders>
              <w:top w:val="nil"/>
              <w:left w:val="nil"/>
              <w:bottom w:val="nil"/>
              <w:right w:val="nil"/>
            </w:tcBorders>
          </w:tcPr>
          <w:p w14:paraId="65CB9ADC" w14:textId="77777777" w:rsidR="00B51E1A" w:rsidRDefault="00924FFB">
            <w:pPr>
              <w:pStyle w:val="ConsPlusNormal0"/>
              <w:jc w:val="center"/>
            </w:pPr>
            <w:r>
              <w:t>1</w:t>
            </w:r>
          </w:p>
        </w:tc>
        <w:tc>
          <w:tcPr>
            <w:tcW w:w="1924" w:type="dxa"/>
            <w:tcBorders>
              <w:top w:val="nil"/>
              <w:left w:val="nil"/>
              <w:bottom w:val="nil"/>
              <w:right w:val="nil"/>
            </w:tcBorders>
          </w:tcPr>
          <w:p w14:paraId="4F00E2B5" w14:textId="77777777" w:rsidR="00B51E1A" w:rsidRDefault="00924FFB">
            <w:pPr>
              <w:pStyle w:val="ConsPlusNormal0"/>
              <w:jc w:val="center"/>
            </w:pPr>
            <w:r>
              <w:t>1</w:t>
            </w:r>
          </w:p>
        </w:tc>
        <w:tc>
          <w:tcPr>
            <w:tcW w:w="2014" w:type="dxa"/>
            <w:tcBorders>
              <w:top w:val="nil"/>
              <w:left w:val="nil"/>
              <w:bottom w:val="nil"/>
              <w:right w:val="nil"/>
            </w:tcBorders>
          </w:tcPr>
          <w:p w14:paraId="70060C19" w14:textId="77777777" w:rsidR="00B51E1A" w:rsidRDefault="00924FFB">
            <w:pPr>
              <w:pStyle w:val="ConsPlusNormal0"/>
              <w:jc w:val="center"/>
            </w:pPr>
            <w:r>
              <w:t>0</w:t>
            </w:r>
          </w:p>
        </w:tc>
        <w:tc>
          <w:tcPr>
            <w:tcW w:w="1969" w:type="dxa"/>
            <w:tcBorders>
              <w:top w:val="nil"/>
              <w:left w:val="nil"/>
              <w:bottom w:val="nil"/>
              <w:right w:val="nil"/>
            </w:tcBorders>
          </w:tcPr>
          <w:p w14:paraId="330B0CD3" w14:textId="77777777" w:rsidR="00B51E1A" w:rsidRDefault="00924FFB">
            <w:pPr>
              <w:pStyle w:val="ConsPlusNormal0"/>
              <w:jc w:val="center"/>
            </w:pPr>
            <w:r>
              <w:t>0</w:t>
            </w:r>
          </w:p>
        </w:tc>
      </w:tr>
      <w:tr w:rsidR="00B51E1A" w14:paraId="3EA5A32A"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218C909" w14:textId="77777777" w:rsidR="00B51E1A" w:rsidRDefault="00924FFB">
            <w:pPr>
              <w:pStyle w:val="ConsPlusNormal0"/>
              <w:jc w:val="center"/>
            </w:pPr>
            <w:r>
              <w:t>10.</w:t>
            </w:r>
          </w:p>
        </w:tc>
        <w:tc>
          <w:tcPr>
            <w:tcW w:w="1504" w:type="dxa"/>
            <w:tcBorders>
              <w:top w:val="nil"/>
              <w:left w:val="nil"/>
              <w:bottom w:val="nil"/>
              <w:right w:val="nil"/>
            </w:tcBorders>
          </w:tcPr>
          <w:p w14:paraId="4BE528AC" w14:textId="77777777" w:rsidR="00B51E1A" w:rsidRDefault="00924FFB">
            <w:pPr>
              <w:pStyle w:val="ConsPlusNormal0"/>
            </w:pPr>
            <w:r>
              <w:t>270161</w:t>
            </w:r>
          </w:p>
        </w:tc>
        <w:tc>
          <w:tcPr>
            <w:tcW w:w="3724" w:type="dxa"/>
            <w:tcBorders>
              <w:top w:val="nil"/>
              <w:left w:val="nil"/>
              <w:bottom w:val="nil"/>
              <w:right w:val="nil"/>
            </w:tcBorders>
          </w:tcPr>
          <w:p w14:paraId="3156367C" w14:textId="77777777" w:rsidR="00B51E1A" w:rsidRDefault="00924FFB">
            <w:pPr>
              <w:pStyle w:val="ConsPlusNormal0"/>
            </w:pPr>
            <w:r>
              <w:t xml:space="preserve">Краевое государственное бюджетное учреждение здравоохранения "Центр </w:t>
            </w:r>
            <w:r>
              <w:lastRenderedPageBreak/>
              <w:t>по профилактике и борьбе со СПИД и инфекционными заболеваниями" министерства здравоохранения Хабаровского края</w:t>
            </w:r>
          </w:p>
        </w:tc>
        <w:tc>
          <w:tcPr>
            <w:tcW w:w="1924" w:type="dxa"/>
            <w:tcBorders>
              <w:top w:val="nil"/>
              <w:left w:val="nil"/>
              <w:bottom w:val="nil"/>
              <w:right w:val="nil"/>
            </w:tcBorders>
          </w:tcPr>
          <w:p w14:paraId="53751161" w14:textId="77777777" w:rsidR="00B51E1A" w:rsidRDefault="00924FFB">
            <w:pPr>
              <w:pStyle w:val="ConsPlusNormal0"/>
              <w:jc w:val="center"/>
            </w:pPr>
            <w:r>
              <w:lastRenderedPageBreak/>
              <w:t>1</w:t>
            </w:r>
          </w:p>
        </w:tc>
        <w:tc>
          <w:tcPr>
            <w:tcW w:w="1924" w:type="dxa"/>
            <w:tcBorders>
              <w:top w:val="nil"/>
              <w:left w:val="nil"/>
              <w:bottom w:val="nil"/>
              <w:right w:val="nil"/>
            </w:tcBorders>
          </w:tcPr>
          <w:p w14:paraId="4D28AA60" w14:textId="77777777" w:rsidR="00B51E1A" w:rsidRDefault="00924FFB">
            <w:pPr>
              <w:pStyle w:val="ConsPlusNormal0"/>
              <w:jc w:val="center"/>
            </w:pPr>
            <w:r>
              <w:t>1</w:t>
            </w:r>
          </w:p>
        </w:tc>
        <w:tc>
          <w:tcPr>
            <w:tcW w:w="2014" w:type="dxa"/>
            <w:tcBorders>
              <w:top w:val="nil"/>
              <w:left w:val="nil"/>
              <w:bottom w:val="nil"/>
              <w:right w:val="nil"/>
            </w:tcBorders>
          </w:tcPr>
          <w:p w14:paraId="2C1D138C" w14:textId="77777777" w:rsidR="00B51E1A" w:rsidRDefault="00924FFB">
            <w:pPr>
              <w:pStyle w:val="ConsPlusNormal0"/>
              <w:jc w:val="center"/>
            </w:pPr>
            <w:r>
              <w:t>0</w:t>
            </w:r>
          </w:p>
        </w:tc>
        <w:tc>
          <w:tcPr>
            <w:tcW w:w="1969" w:type="dxa"/>
            <w:tcBorders>
              <w:top w:val="nil"/>
              <w:left w:val="nil"/>
              <w:bottom w:val="nil"/>
              <w:right w:val="nil"/>
            </w:tcBorders>
          </w:tcPr>
          <w:p w14:paraId="7283A032" w14:textId="77777777" w:rsidR="00B51E1A" w:rsidRDefault="00924FFB">
            <w:pPr>
              <w:pStyle w:val="ConsPlusNormal0"/>
              <w:jc w:val="center"/>
            </w:pPr>
            <w:r>
              <w:t>0</w:t>
            </w:r>
          </w:p>
        </w:tc>
      </w:tr>
      <w:tr w:rsidR="00B51E1A" w14:paraId="75965356"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7371459E" w14:textId="77777777" w:rsidR="00B51E1A" w:rsidRDefault="00924FFB">
            <w:pPr>
              <w:pStyle w:val="ConsPlusNormal0"/>
              <w:jc w:val="center"/>
            </w:pPr>
            <w:r>
              <w:t>11.</w:t>
            </w:r>
          </w:p>
        </w:tc>
        <w:tc>
          <w:tcPr>
            <w:tcW w:w="1504" w:type="dxa"/>
            <w:tcBorders>
              <w:top w:val="nil"/>
              <w:left w:val="nil"/>
              <w:bottom w:val="nil"/>
              <w:right w:val="nil"/>
            </w:tcBorders>
          </w:tcPr>
          <w:p w14:paraId="5B88A38D" w14:textId="77777777" w:rsidR="00B51E1A" w:rsidRDefault="00924FFB">
            <w:pPr>
              <w:pStyle w:val="ConsPlusNormal0"/>
            </w:pPr>
            <w:r>
              <w:t>270009</w:t>
            </w:r>
          </w:p>
        </w:tc>
        <w:tc>
          <w:tcPr>
            <w:tcW w:w="3724" w:type="dxa"/>
            <w:tcBorders>
              <w:top w:val="nil"/>
              <w:left w:val="nil"/>
              <w:bottom w:val="nil"/>
              <w:right w:val="nil"/>
            </w:tcBorders>
          </w:tcPr>
          <w:p w14:paraId="23F73A75" w14:textId="77777777" w:rsidR="00B51E1A" w:rsidRDefault="00924FFB">
            <w:pPr>
              <w:pStyle w:val="ConsPlusNormal0"/>
            </w:pPr>
            <w:r>
              <w:t>Краевое государственное бюджетное учреждение здравоохранения "Территориальный консультативно-диагностический центр" министерства здравоохранения Хабаровского края</w:t>
            </w:r>
          </w:p>
        </w:tc>
        <w:tc>
          <w:tcPr>
            <w:tcW w:w="1924" w:type="dxa"/>
            <w:tcBorders>
              <w:top w:val="nil"/>
              <w:left w:val="nil"/>
              <w:bottom w:val="nil"/>
              <w:right w:val="nil"/>
            </w:tcBorders>
          </w:tcPr>
          <w:p w14:paraId="5E8A5300" w14:textId="77777777" w:rsidR="00B51E1A" w:rsidRDefault="00924FFB">
            <w:pPr>
              <w:pStyle w:val="ConsPlusNormal0"/>
              <w:jc w:val="center"/>
            </w:pPr>
            <w:r>
              <w:t>1</w:t>
            </w:r>
          </w:p>
        </w:tc>
        <w:tc>
          <w:tcPr>
            <w:tcW w:w="1924" w:type="dxa"/>
            <w:tcBorders>
              <w:top w:val="nil"/>
              <w:left w:val="nil"/>
              <w:bottom w:val="nil"/>
              <w:right w:val="nil"/>
            </w:tcBorders>
          </w:tcPr>
          <w:p w14:paraId="7B9EFF30" w14:textId="77777777" w:rsidR="00B51E1A" w:rsidRDefault="00924FFB">
            <w:pPr>
              <w:pStyle w:val="ConsPlusNormal0"/>
              <w:jc w:val="center"/>
            </w:pPr>
            <w:r>
              <w:t>1</w:t>
            </w:r>
          </w:p>
        </w:tc>
        <w:tc>
          <w:tcPr>
            <w:tcW w:w="2014" w:type="dxa"/>
            <w:tcBorders>
              <w:top w:val="nil"/>
              <w:left w:val="nil"/>
              <w:bottom w:val="nil"/>
              <w:right w:val="nil"/>
            </w:tcBorders>
          </w:tcPr>
          <w:p w14:paraId="1DB0CCA0" w14:textId="77777777" w:rsidR="00B51E1A" w:rsidRDefault="00924FFB">
            <w:pPr>
              <w:pStyle w:val="ConsPlusNormal0"/>
              <w:jc w:val="center"/>
            </w:pPr>
            <w:r>
              <w:t>0</w:t>
            </w:r>
          </w:p>
        </w:tc>
        <w:tc>
          <w:tcPr>
            <w:tcW w:w="1969" w:type="dxa"/>
            <w:tcBorders>
              <w:top w:val="nil"/>
              <w:left w:val="nil"/>
              <w:bottom w:val="nil"/>
              <w:right w:val="nil"/>
            </w:tcBorders>
          </w:tcPr>
          <w:p w14:paraId="22A6D717" w14:textId="77777777" w:rsidR="00B51E1A" w:rsidRDefault="00924FFB">
            <w:pPr>
              <w:pStyle w:val="ConsPlusNormal0"/>
              <w:jc w:val="center"/>
            </w:pPr>
            <w:r>
              <w:t>0</w:t>
            </w:r>
          </w:p>
        </w:tc>
      </w:tr>
      <w:tr w:rsidR="00B51E1A" w14:paraId="7A00BA99"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307FD1C" w14:textId="77777777" w:rsidR="00B51E1A" w:rsidRDefault="00924FFB">
            <w:pPr>
              <w:pStyle w:val="ConsPlusNormal0"/>
              <w:jc w:val="center"/>
            </w:pPr>
            <w:r>
              <w:t>12.</w:t>
            </w:r>
          </w:p>
        </w:tc>
        <w:tc>
          <w:tcPr>
            <w:tcW w:w="1504" w:type="dxa"/>
            <w:tcBorders>
              <w:top w:val="nil"/>
              <w:left w:val="nil"/>
              <w:bottom w:val="nil"/>
              <w:right w:val="nil"/>
            </w:tcBorders>
          </w:tcPr>
          <w:p w14:paraId="0485E02F" w14:textId="77777777" w:rsidR="00B51E1A" w:rsidRDefault="00924FFB">
            <w:pPr>
              <w:pStyle w:val="ConsPlusNormal0"/>
            </w:pPr>
            <w:r>
              <w:t>270155</w:t>
            </w:r>
          </w:p>
        </w:tc>
        <w:tc>
          <w:tcPr>
            <w:tcW w:w="3724" w:type="dxa"/>
            <w:tcBorders>
              <w:top w:val="nil"/>
              <w:left w:val="nil"/>
              <w:bottom w:val="nil"/>
              <w:right w:val="nil"/>
            </w:tcBorders>
          </w:tcPr>
          <w:p w14:paraId="1EF629B7" w14:textId="77777777" w:rsidR="00B51E1A" w:rsidRDefault="00924FFB">
            <w:pPr>
              <w:pStyle w:val="ConsPlusNormal0"/>
            </w:pPr>
            <w:r>
              <w:t>Краевое государственное бюджетное учреждение здравоохранения "Бикинская центральная районная больница" министерства здравоохранения Хабаровского края</w:t>
            </w:r>
          </w:p>
        </w:tc>
        <w:tc>
          <w:tcPr>
            <w:tcW w:w="1924" w:type="dxa"/>
            <w:tcBorders>
              <w:top w:val="nil"/>
              <w:left w:val="nil"/>
              <w:bottom w:val="nil"/>
              <w:right w:val="nil"/>
            </w:tcBorders>
          </w:tcPr>
          <w:p w14:paraId="64AB259F" w14:textId="77777777" w:rsidR="00B51E1A" w:rsidRDefault="00924FFB">
            <w:pPr>
              <w:pStyle w:val="ConsPlusNormal0"/>
              <w:jc w:val="center"/>
            </w:pPr>
            <w:r>
              <w:t>1</w:t>
            </w:r>
          </w:p>
        </w:tc>
        <w:tc>
          <w:tcPr>
            <w:tcW w:w="1924" w:type="dxa"/>
            <w:tcBorders>
              <w:top w:val="nil"/>
              <w:left w:val="nil"/>
              <w:bottom w:val="nil"/>
              <w:right w:val="nil"/>
            </w:tcBorders>
          </w:tcPr>
          <w:p w14:paraId="14CF444B" w14:textId="77777777" w:rsidR="00B51E1A" w:rsidRDefault="00924FFB">
            <w:pPr>
              <w:pStyle w:val="ConsPlusNormal0"/>
              <w:jc w:val="center"/>
            </w:pPr>
            <w:r>
              <w:t>1</w:t>
            </w:r>
          </w:p>
        </w:tc>
        <w:tc>
          <w:tcPr>
            <w:tcW w:w="2014" w:type="dxa"/>
            <w:tcBorders>
              <w:top w:val="nil"/>
              <w:left w:val="nil"/>
              <w:bottom w:val="nil"/>
              <w:right w:val="nil"/>
            </w:tcBorders>
          </w:tcPr>
          <w:p w14:paraId="6E7BAA90" w14:textId="77777777" w:rsidR="00B51E1A" w:rsidRDefault="00924FFB">
            <w:pPr>
              <w:pStyle w:val="ConsPlusNormal0"/>
              <w:jc w:val="center"/>
            </w:pPr>
            <w:r>
              <w:t>1</w:t>
            </w:r>
          </w:p>
        </w:tc>
        <w:tc>
          <w:tcPr>
            <w:tcW w:w="1969" w:type="dxa"/>
            <w:tcBorders>
              <w:top w:val="nil"/>
              <w:left w:val="nil"/>
              <w:bottom w:val="nil"/>
              <w:right w:val="nil"/>
            </w:tcBorders>
          </w:tcPr>
          <w:p w14:paraId="194B54CB" w14:textId="77777777" w:rsidR="00B51E1A" w:rsidRDefault="00924FFB">
            <w:pPr>
              <w:pStyle w:val="ConsPlusNormal0"/>
              <w:jc w:val="center"/>
            </w:pPr>
            <w:r>
              <w:t>1</w:t>
            </w:r>
          </w:p>
        </w:tc>
      </w:tr>
      <w:tr w:rsidR="00B51E1A" w14:paraId="02A864B6"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9036B08" w14:textId="77777777" w:rsidR="00B51E1A" w:rsidRDefault="00924FFB">
            <w:pPr>
              <w:pStyle w:val="ConsPlusNormal0"/>
              <w:jc w:val="center"/>
            </w:pPr>
            <w:r>
              <w:t>13.</w:t>
            </w:r>
          </w:p>
        </w:tc>
        <w:tc>
          <w:tcPr>
            <w:tcW w:w="1504" w:type="dxa"/>
            <w:tcBorders>
              <w:top w:val="nil"/>
              <w:left w:val="nil"/>
              <w:bottom w:val="nil"/>
              <w:right w:val="nil"/>
            </w:tcBorders>
          </w:tcPr>
          <w:p w14:paraId="632DD7AA" w14:textId="77777777" w:rsidR="00B51E1A" w:rsidRDefault="00924FFB">
            <w:pPr>
              <w:pStyle w:val="ConsPlusNormal0"/>
            </w:pPr>
            <w:r>
              <w:t>270168</w:t>
            </w:r>
          </w:p>
        </w:tc>
        <w:tc>
          <w:tcPr>
            <w:tcW w:w="3724" w:type="dxa"/>
            <w:tcBorders>
              <w:top w:val="nil"/>
              <w:left w:val="nil"/>
              <w:bottom w:val="nil"/>
              <w:right w:val="nil"/>
            </w:tcBorders>
          </w:tcPr>
          <w:p w14:paraId="70B772B7" w14:textId="77777777" w:rsidR="00B51E1A" w:rsidRDefault="00924FFB">
            <w:pPr>
              <w:pStyle w:val="ConsPlusNormal0"/>
            </w:pPr>
            <w:r>
              <w:t>Краевое государственное бюджетное учреждение здравоохранения "Вяземская районная больница" министерства здравоохранения Хабаровского края</w:t>
            </w:r>
          </w:p>
        </w:tc>
        <w:tc>
          <w:tcPr>
            <w:tcW w:w="1924" w:type="dxa"/>
            <w:tcBorders>
              <w:top w:val="nil"/>
              <w:left w:val="nil"/>
              <w:bottom w:val="nil"/>
              <w:right w:val="nil"/>
            </w:tcBorders>
          </w:tcPr>
          <w:p w14:paraId="48B8CE24" w14:textId="77777777" w:rsidR="00B51E1A" w:rsidRDefault="00924FFB">
            <w:pPr>
              <w:pStyle w:val="ConsPlusNormal0"/>
              <w:jc w:val="center"/>
            </w:pPr>
            <w:r>
              <w:t>1</w:t>
            </w:r>
          </w:p>
        </w:tc>
        <w:tc>
          <w:tcPr>
            <w:tcW w:w="1924" w:type="dxa"/>
            <w:tcBorders>
              <w:top w:val="nil"/>
              <w:left w:val="nil"/>
              <w:bottom w:val="nil"/>
              <w:right w:val="nil"/>
            </w:tcBorders>
          </w:tcPr>
          <w:p w14:paraId="74C91810" w14:textId="77777777" w:rsidR="00B51E1A" w:rsidRDefault="00924FFB">
            <w:pPr>
              <w:pStyle w:val="ConsPlusNormal0"/>
              <w:jc w:val="center"/>
            </w:pPr>
            <w:r>
              <w:t>1</w:t>
            </w:r>
          </w:p>
        </w:tc>
        <w:tc>
          <w:tcPr>
            <w:tcW w:w="2014" w:type="dxa"/>
            <w:tcBorders>
              <w:top w:val="nil"/>
              <w:left w:val="nil"/>
              <w:bottom w:val="nil"/>
              <w:right w:val="nil"/>
            </w:tcBorders>
          </w:tcPr>
          <w:p w14:paraId="61AD079C" w14:textId="77777777" w:rsidR="00B51E1A" w:rsidRDefault="00924FFB">
            <w:pPr>
              <w:pStyle w:val="ConsPlusNormal0"/>
              <w:jc w:val="center"/>
            </w:pPr>
            <w:r>
              <w:t>1</w:t>
            </w:r>
          </w:p>
        </w:tc>
        <w:tc>
          <w:tcPr>
            <w:tcW w:w="1969" w:type="dxa"/>
            <w:tcBorders>
              <w:top w:val="nil"/>
              <w:left w:val="nil"/>
              <w:bottom w:val="nil"/>
              <w:right w:val="nil"/>
            </w:tcBorders>
          </w:tcPr>
          <w:p w14:paraId="4609D7CB" w14:textId="77777777" w:rsidR="00B51E1A" w:rsidRDefault="00924FFB">
            <w:pPr>
              <w:pStyle w:val="ConsPlusNormal0"/>
              <w:jc w:val="center"/>
            </w:pPr>
            <w:r>
              <w:t>1</w:t>
            </w:r>
          </w:p>
        </w:tc>
      </w:tr>
      <w:tr w:rsidR="00B51E1A" w14:paraId="782BC4EB"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112C450E" w14:textId="77777777" w:rsidR="00B51E1A" w:rsidRDefault="00924FFB">
            <w:pPr>
              <w:pStyle w:val="ConsPlusNormal0"/>
              <w:jc w:val="center"/>
            </w:pPr>
            <w:r>
              <w:t>14.</w:t>
            </w:r>
          </w:p>
        </w:tc>
        <w:tc>
          <w:tcPr>
            <w:tcW w:w="1504" w:type="dxa"/>
            <w:tcBorders>
              <w:top w:val="nil"/>
              <w:left w:val="nil"/>
              <w:bottom w:val="nil"/>
              <w:right w:val="nil"/>
            </w:tcBorders>
          </w:tcPr>
          <w:p w14:paraId="6A61E0A2" w14:textId="77777777" w:rsidR="00B51E1A" w:rsidRDefault="00924FFB">
            <w:pPr>
              <w:pStyle w:val="ConsPlusNormal0"/>
            </w:pPr>
            <w:r>
              <w:t>270156</w:t>
            </w:r>
          </w:p>
        </w:tc>
        <w:tc>
          <w:tcPr>
            <w:tcW w:w="3724" w:type="dxa"/>
            <w:tcBorders>
              <w:top w:val="nil"/>
              <w:left w:val="nil"/>
              <w:bottom w:val="nil"/>
              <w:right w:val="nil"/>
            </w:tcBorders>
          </w:tcPr>
          <w:p w14:paraId="47F3A0AF" w14:textId="77777777" w:rsidR="00B51E1A" w:rsidRDefault="00924FFB">
            <w:pPr>
              <w:pStyle w:val="ConsPlusNormal0"/>
            </w:pPr>
            <w:r>
              <w:t>Краевое государственное бюджетное учреждение здравоохранения "Верхнебуреинская центральная районная больница" министерства здравоохранения Хабаровского края</w:t>
            </w:r>
          </w:p>
        </w:tc>
        <w:tc>
          <w:tcPr>
            <w:tcW w:w="1924" w:type="dxa"/>
            <w:tcBorders>
              <w:top w:val="nil"/>
              <w:left w:val="nil"/>
              <w:bottom w:val="nil"/>
              <w:right w:val="nil"/>
            </w:tcBorders>
          </w:tcPr>
          <w:p w14:paraId="686840C0" w14:textId="77777777" w:rsidR="00B51E1A" w:rsidRDefault="00924FFB">
            <w:pPr>
              <w:pStyle w:val="ConsPlusNormal0"/>
              <w:jc w:val="center"/>
            </w:pPr>
            <w:r>
              <w:t>1</w:t>
            </w:r>
          </w:p>
        </w:tc>
        <w:tc>
          <w:tcPr>
            <w:tcW w:w="1924" w:type="dxa"/>
            <w:tcBorders>
              <w:top w:val="nil"/>
              <w:left w:val="nil"/>
              <w:bottom w:val="nil"/>
              <w:right w:val="nil"/>
            </w:tcBorders>
          </w:tcPr>
          <w:p w14:paraId="0288E42A" w14:textId="77777777" w:rsidR="00B51E1A" w:rsidRDefault="00924FFB">
            <w:pPr>
              <w:pStyle w:val="ConsPlusNormal0"/>
              <w:jc w:val="center"/>
            </w:pPr>
            <w:r>
              <w:t>1</w:t>
            </w:r>
          </w:p>
        </w:tc>
        <w:tc>
          <w:tcPr>
            <w:tcW w:w="2014" w:type="dxa"/>
            <w:tcBorders>
              <w:top w:val="nil"/>
              <w:left w:val="nil"/>
              <w:bottom w:val="nil"/>
              <w:right w:val="nil"/>
            </w:tcBorders>
          </w:tcPr>
          <w:p w14:paraId="58A5CDA3" w14:textId="77777777" w:rsidR="00B51E1A" w:rsidRDefault="00924FFB">
            <w:pPr>
              <w:pStyle w:val="ConsPlusNormal0"/>
              <w:jc w:val="center"/>
            </w:pPr>
            <w:r>
              <w:t>1</w:t>
            </w:r>
          </w:p>
        </w:tc>
        <w:tc>
          <w:tcPr>
            <w:tcW w:w="1969" w:type="dxa"/>
            <w:tcBorders>
              <w:top w:val="nil"/>
              <w:left w:val="nil"/>
              <w:bottom w:val="nil"/>
              <w:right w:val="nil"/>
            </w:tcBorders>
          </w:tcPr>
          <w:p w14:paraId="6BCED0C3" w14:textId="77777777" w:rsidR="00B51E1A" w:rsidRDefault="00924FFB">
            <w:pPr>
              <w:pStyle w:val="ConsPlusNormal0"/>
              <w:jc w:val="center"/>
            </w:pPr>
            <w:r>
              <w:t>1</w:t>
            </w:r>
          </w:p>
        </w:tc>
      </w:tr>
      <w:tr w:rsidR="00B51E1A" w14:paraId="6C27DD9D"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22E63C8" w14:textId="77777777" w:rsidR="00B51E1A" w:rsidRDefault="00924FFB">
            <w:pPr>
              <w:pStyle w:val="ConsPlusNormal0"/>
              <w:jc w:val="center"/>
            </w:pPr>
            <w:r>
              <w:t>15.</w:t>
            </w:r>
          </w:p>
        </w:tc>
        <w:tc>
          <w:tcPr>
            <w:tcW w:w="1504" w:type="dxa"/>
            <w:tcBorders>
              <w:top w:val="nil"/>
              <w:left w:val="nil"/>
              <w:bottom w:val="nil"/>
              <w:right w:val="nil"/>
            </w:tcBorders>
          </w:tcPr>
          <w:p w14:paraId="08B6C59A" w14:textId="77777777" w:rsidR="00B51E1A" w:rsidRDefault="00924FFB">
            <w:pPr>
              <w:pStyle w:val="ConsPlusNormal0"/>
            </w:pPr>
            <w:r>
              <w:t>270014</w:t>
            </w:r>
          </w:p>
        </w:tc>
        <w:tc>
          <w:tcPr>
            <w:tcW w:w="3724" w:type="dxa"/>
            <w:tcBorders>
              <w:top w:val="nil"/>
              <w:left w:val="nil"/>
              <w:bottom w:val="nil"/>
              <w:right w:val="nil"/>
            </w:tcBorders>
          </w:tcPr>
          <w:p w14:paraId="66C76588" w14:textId="77777777" w:rsidR="00B51E1A" w:rsidRDefault="00924FFB">
            <w:pPr>
              <w:pStyle w:val="ConsPlusNormal0"/>
            </w:pPr>
            <w:r>
              <w:t>Краевое государственное бюджетное образовательное учреждение дополнительного профессионального образования "Институт повышения квалификации специалистов здравоохранения" министерства здравоохранения Хабаровского края</w:t>
            </w:r>
          </w:p>
        </w:tc>
        <w:tc>
          <w:tcPr>
            <w:tcW w:w="1924" w:type="dxa"/>
            <w:tcBorders>
              <w:top w:val="nil"/>
              <w:left w:val="nil"/>
              <w:bottom w:val="nil"/>
              <w:right w:val="nil"/>
            </w:tcBorders>
          </w:tcPr>
          <w:p w14:paraId="0A8F0247" w14:textId="77777777" w:rsidR="00B51E1A" w:rsidRDefault="00924FFB">
            <w:pPr>
              <w:pStyle w:val="ConsPlusNormal0"/>
              <w:jc w:val="center"/>
            </w:pPr>
            <w:r>
              <w:t>1</w:t>
            </w:r>
          </w:p>
        </w:tc>
        <w:tc>
          <w:tcPr>
            <w:tcW w:w="1924" w:type="dxa"/>
            <w:tcBorders>
              <w:top w:val="nil"/>
              <w:left w:val="nil"/>
              <w:bottom w:val="nil"/>
              <w:right w:val="nil"/>
            </w:tcBorders>
          </w:tcPr>
          <w:p w14:paraId="2B57188A" w14:textId="77777777" w:rsidR="00B51E1A" w:rsidRDefault="00924FFB">
            <w:pPr>
              <w:pStyle w:val="ConsPlusNormal0"/>
              <w:jc w:val="center"/>
            </w:pPr>
            <w:r>
              <w:t>1</w:t>
            </w:r>
          </w:p>
        </w:tc>
        <w:tc>
          <w:tcPr>
            <w:tcW w:w="2014" w:type="dxa"/>
            <w:tcBorders>
              <w:top w:val="nil"/>
              <w:left w:val="nil"/>
              <w:bottom w:val="nil"/>
              <w:right w:val="nil"/>
            </w:tcBorders>
          </w:tcPr>
          <w:p w14:paraId="47552932" w14:textId="77777777" w:rsidR="00B51E1A" w:rsidRDefault="00924FFB">
            <w:pPr>
              <w:pStyle w:val="ConsPlusNormal0"/>
              <w:jc w:val="center"/>
            </w:pPr>
            <w:r>
              <w:t>0</w:t>
            </w:r>
          </w:p>
        </w:tc>
        <w:tc>
          <w:tcPr>
            <w:tcW w:w="1969" w:type="dxa"/>
            <w:tcBorders>
              <w:top w:val="nil"/>
              <w:left w:val="nil"/>
              <w:bottom w:val="nil"/>
              <w:right w:val="nil"/>
            </w:tcBorders>
          </w:tcPr>
          <w:p w14:paraId="291A2C72" w14:textId="77777777" w:rsidR="00B51E1A" w:rsidRDefault="00924FFB">
            <w:pPr>
              <w:pStyle w:val="ConsPlusNormal0"/>
              <w:jc w:val="center"/>
            </w:pPr>
            <w:r>
              <w:t>0</w:t>
            </w:r>
          </w:p>
        </w:tc>
      </w:tr>
      <w:tr w:rsidR="00B51E1A" w14:paraId="78323118"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06DC5D2" w14:textId="77777777" w:rsidR="00B51E1A" w:rsidRDefault="00924FFB">
            <w:pPr>
              <w:pStyle w:val="ConsPlusNormal0"/>
              <w:jc w:val="center"/>
            </w:pPr>
            <w:r>
              <w:t>16.</w:t>
            </w:r>
          </w:p>
        </w:tc>
        <w:tc>
          <w:tcPr>
            <w:tcW w:w="1504" w:type="dxa"/>
            <w:tcBorders>
              <w:top w:val="nil"/>
              <w:left w:val="nil"/>
              <w:bottom w:val="nil"/>
              <w:right w:val="nil"/>
            </w:tcBorders>
          </w:tcPr>
          <w:p w14:paraId="1E4AF7D0" w14:textId="77777777" w:rsidR="00B51E1A" w:rsidRDefault="00924FFB">
            <w:pPr>
              <w:pStyle w:val="ConsPlusNormal0"/>
            </w:pPr>
            <w:r>
              <w:t>270015</w:t>
            </w:r>
          </w:p>
        </w:tc>
        <w:tc>
          <w:tcPr>
            <w:tcW w:w="3724" w:type="dxa"/>
            <w:tcBorders>
              <w:top w:val="nil"/>
              <w:left w:val="nil"/>
              <w:bottom w:val="nil"/>
              <w:right w:val="nil"/>
            </w:tcBorders>
          </w:tcPr>
          <w:p w14:paraId="3D1196F7" w14:textId="77777777" w:rsidR="00B51E1A" w:rsidRDefault="00924FFB">
            <w:pPr>
              <w:pStyle w:val="ConsPlusNormal0"/>
            </w:pPr>
            <w:r>
              <w:t xml:space="preserve">Хабаровский филиал Федерального государственного автономного </w:t>
            </w:r>
            <w:r>
              <w:lastRenderedPageBreak/>
              <w:t xml:space="preserve">учреждения "Национальный медицинский исследовательский центр "Межотраслевой научно-технический комплекс "Микрохирургия глаза" имени академика </w:t>
            </w:r>
            <w:proofErr w:type="spellStart"/>
            <w:r>
              <w:t>С.Н.Федорова</w:t>
            </w:r>
            <w:proofErr w:type="spellEnd"/>
            <w:r>
              <w:t xml:space="preserve"> Министерства здравоохранения Российской Федерации</w:t>
            </w:r>
          </w:p>
        </w:tc>
        <w:tc>
          <w:tcPr>
            <w:tcW w:w="1924" w:type="dxa"/>
            <w:tcBorders>
              <w:top w:val="nil"/>
              <w:left w:val="nil"/>
              <w:bottom w:val="nil"/>
              <w:right w:val="nil"/>
            </w:tcBorders>
          </w:tcPr>
          <w:p w14:paraId="66D9689B" w14:textId="77777777" w:rsidR="00B51E1A" w:rsidRDefault="00924FFB">
            <w:pPr>
              <w:pStyle w:val="ConsPlusNormal0"/>
              <w:jc w:val="center"/>
            </w:pPr>
            <w:r>
              <w:lastRenderedPageBreak/>
              <w:t>0</w:t>
            </w:r>
          </w:p>
        </w:tc>
        <w:tc>
          <w:tcPr>
            <w:tcW w:w="1924" w:type="dxa"/>
            <w:tcBorders>
              <w:top w:val="nil"/>
              <w:left w:val="nil"/>
              <w:bottom w:val="nil"/>
              <w:right w:val="nil"/>
            </w:tcBorders>
          </w:tcPr>
          <w:p w14:paraId="3D8EEB35" w14:textId="77777777" w:rsidR="00B51E1A" w:rsidRDefault="00924FFB">
            <w:pPr>
              <w:pStyle w:val="ConsPlusNormal0"/>
              <w:jc w:val="center"/>
            </w:pPr>
            <w:r>
              <w:t>1</w:t>
            </w:r>
          </w:p>
        </w:tc>
        <w:tc>
          <w:tcPr>
            <w:tcW w:w="2014" w:type="dxa"/>
            <w:tcBorders>
              <w:top w:val="nil"/>
              <w:left w:val="nil"/>
              <w:bottom w:val="nil"/>
              <w:right w:val="nil"/>
            </w:tcBorders>
          </w:tcPr>
          <w:p w14:paraId="2EE2357C" w14:textId="77777777" w:rsidR="00B51E1A" w:rsidRDefault="00924FFB">
            <w:pPr>
              <w:pStyle w:val="ConsPlusNormal0"/>
              <w:jc w:val="center"/>
            </w:pPr>
            <w:r>
              <w:t>0</w:t>
            </w:r>
          </w:p>
        </w:tc>
        <w:tc>
          <w:tcPr>
            <w:tcW w:w="1969" w:type="dxa"/>
            <w:tcBorders>
              <w:top w:val="nil"/>
              <w:left w:val="nil"/>
              <w:bottom w:val="nil"/>
              <w:right w:val="nil"/>
            </w:tcBorders>
          </w:tcPr>
          <w:p w14:paraId="372A98BC" w14:textId="77777777" w:rsidR="00B51E1A" w:rsidRDefault="00924FFB">
            <w:pPr>
              <w:pStyle w:val="ConsPlusNormal0"/>
              <w:jc w:val="center"/>
            </w:pPr>
            <w:r>
              <w:t>0</w:t>
            </w:r>
          </w:p>
        </w:tc>
      </w:tr>
      <w:tr w:rsidR="00B51E1A" w14:paraId="321B0F7C"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38926CE4" w14:textId="77777777" w:rsidR="00B51E1A" w:rsidRDefault="00924FFB">
            <w:pPr>
              <w:pStyle w:val="ConsPlusNormal0"/>
              <w:jc w:val="center"/>
            </w:pPr>
            <w:r>
              <w:t>17.</w:t>
            </w:r>
          </w:p>
        </w:tc>
        <w:tc>
          <w:tcPr>
            <w:tcW w:w="1504" w:type="dxa"/>
            <w:tcBorders>
              <w:top w:val="nil"/>
              <w:left w:val="nil"/>
              <w:bottom w:val="nil"/>
              <w:right w:val="nil"/>
            </w:tcBorders>
          </w:tcPr>
          <w:p w14:paraId="64683461" w14:textId="77777777" w:rsidR="00B51E1A" w:rsidRDefault="00924FFB">
            <w:pPr>
              <w:pStyle w:val="ConsPlusNormal0"/>
            </w:pPr>
            <w:r>
              <w:t>270115</w:t>
            </w:r>
          </w:p>
        </w:tc>
        <w:tc>
          <w:tcPr>
            <w:tcW w:w="3724" w:type="dxa"/>
            <w:tcBorders>
              <w:top w:val="nil"/>
              <w:left w:val="nil"/>
              <w:bottom w:val="nil"/>
              <w:right w:val="nil"/>
            </w:tcBorders>
          </w:tcPr>
          <w:p w14:paraId="0CAE4701" w14:textId="77777777" w:rsidR="00B51E1A" w:rsidRDefault="00924FFB">
            <w:pPr>
              <w:pStyle w:val="ConsPlusNormal0"/>
            </w:pPr>
            <w:r>
              <w:t>Хабаровский филиал Федерального государственного бюджетного научного учреждения "Дальневосточный научный центр физиологии и патологии дыхания" - Научно-исследовательский институт охраны материнства и детства</w:t>
            </w:r>
          </w:p>
        </w:tc>
        <w:tc>
          <w:tcPr>
            <w:tcW w:w="1924" w:type="dxa"/>
            <w:tcBorders>
              <w:top w:val="nil"/>
              <w:left w:val="nil"/>
              <w:bottom w:val="nil"/>
              <w:right w:val="nil"/>
            </w:tcBorders>
          </w:tcPr>
          <w:p w14:paraId="14E6BC12" w14:textId="77777777" w:rsidR="00B51E1A" w:rsidRDefault="00924FFB">
            <w:pPr>
              <w:pStyle w:val="ConsPlusNormal0"/>
              <w:jc w:val="center"/>
            </w:pPr>
            <w:r>
              <w:t>0</w:t>
            </w:r>
          </w:p>
        </w:tc>
        <w:tc>
          <w:tcPr>
            <w:tcW w:w="1924" w:type="dxa"/>
            <w:tcBorders>
              <w:top w:val="nil"/>
              <w:left w:val="nil"/>
              <w:bottom w:val="nil"/>
              <w:right w:val="nil"/>
            </w:tcBorders>
          </w:tcPr>
          <w:p w14:paraId="72C9B5AF" w14:textId="77777777" w:rsidR="00B51E1A" w:rsidRDefault="00924FFB">
            <w:pPr>
              <w:pStyle w:val="ConsPlusNormal0"/>
              <w:jc w:val="center"/>
            </w:pPr>
            <w:r>
              <w:t>1</w:t>
            </w:r>
          </w:p>
        </w:tc>
        <w:tc>
          <w:tcPr>
            <w:tcW w:w="2014" w:type="dxa"/>
            <w:tcBorders>
              <w:top w:val="nil"/>
              <w:left w:val="nil"/>
              <w:bottom w:val="nil"/>
              <w:right w:val="nil"/>
            </w:tcBorders>
          </w:tcPr>
          <w:p w14:paraId="3F4BEECA" w14:textId="77777777" w:rsidR="00B51E1A" w:rsidRDefault="00924FFB">
            <w:pPr>
              <w:pStyle w:val="ConsPlusNormal0"/>
              <w:jc w:val="center"/>
            </w:pPr>
            <w:r>
              <w:t>0</w:t>
            </w:r>
          </w:p>
        </w:tc>
        <w:tc>
          <w:tcPr>
            <w:tcW w:w="1969" w:type="dxa"/>
            <w:tcBorders>
              <w:top w:val="nil"/>
              <w:left w:val="nil"/>
              <w:bottom w:val="nil"/>
              <w:right w:val="nil"/>
            </w:tcBorders>
          </w:tcPr>
          <w:p w14:paraId="5F148ABB" w14:textId="77777777" w:rsidR="00B51E1A" w:rsidRDefault="00924FFB">
            <w:pPr>
              <w:pStyle w:val="ConsPlusNormal0"/>
              <w:jc w:val="center"/>
            </w:pPr>
            <w:r>
              <w:t>0</w:t>
            </w:r>
          </w:p>
        </w:tc>
      </w:tr>
      <w:tr w:rsidR="00B51E1A" w14:paraId="3CC436F3"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32DE2EF" w14:textId="77777777" w:rsidR="00B51E1A" w:rsidRDefault="00924FFB">
            <w:pPr>
              <w:pStyle w:val="ConsPlusNormal0"/>
              <w:jc w:val="center"/>
            </w:pPr>
            <w:r>
              <w:t>18.</w:t>
            </w:r>
          </w:p>
        </w:tc>
        <w:tc>
          <w:tcPr>
            <w:tcW w:w="1504" w:type="dxa"/>
            <w:tcBorders>
              <w:top w:val="nil"/>
              <w:left w:val="nil"/>
              <w:bottom w:val="nil"/>
              <w:right w:val="nil"/>
            </w:tcBorders>
          </w:tcPr>
          <w:p w14:paraId="2267D154" w14:textId="77777777" w:rsidR="00B51E1A" w:rsidRDefault="00924FFB">
            <w:pPr>
              <w:pStyle w:val="ConsPlusNormal0"/>
            </w:pPr>
            <w:r>
              <w:t>270113</w:t>
            </w:r>
          </w:p>
        </w:tc>
        <w:tc>
          <w:tcPr>
            <w:tcW w:w="3724" w:type="dxa"/>
            <w:tcBorders>
              <w:top w:val="nil"/>
              <w:left w:val="nil"/>
              <w:bottom w:val="nil"/>
              <w:right w:val="nil"/>
            </w:tcBorders>
          </w:tcPr>
          <w:p w14:paraId="03D64994" w14:textId="77777777" w:rsidR="00B51E1A" w:rsidRDefault="00924FFB">
            <w:pPr>
              <w:pStyle w:val="ConsPlusNormal0"/>
            </w:pPr>
            <w: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Хабаровск)</w:t>
            </w:r>
          </w:p>
        </w:tc>
        <w:tc>
          <w:tcPr>
            <w:tcW w:w="1924" w:type="dxa"/>
            <w:tcBorders>
              <w:top w:val="nil"/>
              <w:left w:val="nil"/>
              <w:bottom w:val="nil"/>
              <w:right w:val="nil"/>
            </w:tcBorders>
          </w:tcPr>
          <w:p w14:paraId="4ED15FDF" w14:textId="77777777" w:rsidR="00B51E1A" w:rsidRDefault="00924FFB">
            <w:pPr>
              <w:pStyle w:val="ConsPlusNormal0"/>
              <w:jc w:val="center"/>
            </w:pPr>
            <w:r>
              <w:t>0</w:t>
            </w:r>
          </w:p>
        </w:tc>
        <w:tc>
          <w:tcPr>
            <w:tcW w:w="1924" w:type="dxa"/>
            <w:tcBorders>
              <w:top w:val="nil"/>
              <w:left w:val="nil"/>
              <w:bottom w:val="nil"/>
              <w:right w:val="nil"/>
            </w:tcBorders>
          </w:tcPr>
          <w:p w14:paraId="5157D530" w14:textId="77777777" w:rsidR="00B51E1A" w:rsidRDefault="00924FFB">
            <w:pPr>
              <w:pStyle w:val="ConsPlusNormal0"/>
              <w:jc w:val="center"/>
            </w:pPr>
            <w:r>
              <w:t>1</w:t>
            </w:r>
          </w:p>
        </w:tc>
        <w:tc>
          <w:tcPr>
            <w:tcW w:w="2014" w:type="dxa"/>
            <w:tcBorders>
              <w:top w:val="nil"/>
              <w:left w:val="nil"/>
              <w:bottom w:val="nil"/>
              <w:right w:val="nil"/>
            </w:tcBorders>
          </w:tcPr>
          <w:p w14:paraId="319A70D9" w14:textId="77777777" w:rsidR="00B51E1A" w:rsidRDefault="00924FFB">
            <w:pPr>
              <w:pStyle w:val="ConsPlusNormal0"/>
              <w:jc w:val="center"/>
            </w:pPr>
            <w:r>
              <w:t>0</w:t>
            </w:r>
          </w:p>
        </w:tc>
        <w:tc>
          <w:tcPr>
            <w:tcW w:w="1969" w:type="dxa"/>
            <w:tcBorders>
              <w:top w:val="nil"/>
              <w:left w:val="nil"/>
              <w:bottom w:val="nil"/>
              <w:right w:val="nil"/>
            </w:tcBorders>
          </w:tcPr>
          <w:p w14:paraId="0CE80994" w14:textId="77777777" w:rsidR="00B51E1A" w:rsidRDefault="00924FFB">
            <w:pPr>
              <w:pStyle w:val="ConsPlusNormal0"/>
              <w:jc w:val="center"/>
            </w:pPr>
            <w:r>
              <w:t>0</w:t>
            </w:r>
          </w:p>
        </w:tc>
      </w:tr>
      <w:tr w:rsidR="00B51E1A" w14:paraId="2C254E69"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E7CED5B" w14:textId="77777777" w:rsidR="00B51E1A" w:rsidRDefault="00924FFB">
            <w:pPr>
              <w:pStyle w:val="ConsPlusNormal0"/>
              <w:jc w:val="center"/>
            </w:pPr>
            <w:r>
              <w:t>19.</w:t>
            </w:r>
          </w:p>
        </w:tc>
        <w:tc>
          <w:tcPr>
            <w:tcW w:w="1504" w:type="dxa"/>
            <w:tcBorders>
              <w:top w:val="nil"/>
              <w:left w:val="nil"/>
              <w:bottom w:val="nil"/>
              <w:right w:val="nil"/>
            </w:tcBorders>
          </w:tcPr>
          <w:p w14:paraId="29AA972C" w14:textId="77777777" w:rsidR="00B51E1A" w:rsidRDefault="00924FFB">
            <w:pPr>
              <w:pStyle w:val="ConsPlusNormal0"/>
            </w:pPr>
            <w:r>
              <w:t>270017</w:t>
            </w:r>
          </w:p>
        </w:tc>
        <w:tc>
          <w:tcPr>
            <w:tcW w:w="3724" w:type="dxa"/>
            <w:tcBorders>
              <w:top w:val="nil"/>
              <w:left w:val="nil"/>
              <w:bottom w:val="nil"/>
              <w:right w:val="nil"/>
            </w:tcBorders>
          </w:tcPr>
          <w:p w14:paraId="10764808" w14:textId="77777777" w:rsidR="00B51E1A" w:rsidRDefault="00924FFB">
            <w:pPr>
              <w:pStyle w:val="ConsPlusNormal0"/>
            </w:pPr>
            <w:r>
              <w:t xml:space="preserve">Краевое государственное бюджетное учреждение здравоохранения "Городская клиническая больница" имени профессора </w:t>
            </w:r>
            <w:proofErr w:type="spellStart"/>
            <w:r>
              <w:t>А.М.Войно</w:t>
            </w:r>
            <w:proofErr w:type="spellEnd"/>
            <w:r>
              <w:t>-Ясенецкого министерства здравоохранения Хабаровского края</w:t>
            </w:r>
          </w:p>
        </w:tc>
        <w:tc>
          <w:tcPr>
            <w:tcW w:w="1924" w:type="dxa"/>
            <w:tcBorders>
              <w:top w:val="nil"/>
              <w:left w:val="nil"/>
              <w:bottom w:val="nil"/>
              <w:right w:val="nil"/>
            </w:tcBorders>
          </w:tcPr>
          <w:p w14:paraId="24B6149A" w14:textId="77777777" w:rsidR="00B51E1A" w:rsidRDefault="00924FFB">
            <w:pPr>
              <w:pStyle w:val="ConsPlusNormal0"/>
              <w:jc w:val="center"/>
            </w:pPr>
            <w:r>
              <w:t>1</w:t>
            </w:r>
          </w:p>
        </w:tc>
        <w:tc>
          <w:tcPr>
            <w:tcW w:w="1924" w:type="dxa"/>
            <w:tcBorders>
              <w:top w:val="nil"/>
              <w:left w:val="nil"/>
              <w:bottom w:val="nil"/>
              <w:right w:val="nil"/>
            </w:tcBorders>
          </w:tcPr>
          <w:p w14:paraId="78412C89" w14:textId="77777777" w:rsidR="00B51E1A" w:rsidRDefault="00924FFB">
            <w:pPr>
              <w:pStyle w:val="ConsPlusNormal0"/>
              <w:jc w:val="center"/>
            </w:pPr>
            <w:r>
              <w:t>1</w:t>
            </w:r>
          </w:p>
        </w:tc>
        <w:tc>
          <w:tcPr>
            <w:tcW w:w="2014" w:type="dxa"/>
            <w:tcBorders>
              <w:top w:val="nil"/>
              <w:left w:val="nil"/>
              <w:bottom w:val="nil"/>
              <w:right w:val="nil"/>
            </w:tcBorders>
          </w:tcPr>
          <w:p w14:paraId="775686BE" w14:textId="77777777" w:rsidR="00B51E1A" w:rsidRDefault="00924FFB">
            <w:pPr>
              <w:pStyle w:val="ConsPlusNormal0"/>
              <w:jc w:val="center"/>
            </w:pPr>
            <w:r>
              <w:t>1</w:t>
            </w:r>
          </w:p>
        </w:tc>
        <w:tc>
          <w:tcPr>
            <w:tcW w:w="1969" w:type="dxa"/>
            <w:tcBorders>
              <w:top w:val="nil"/>
              <w:left w:val="nil"/>
              <w:bottom w:val="nil"/>
              <w:right w:val="nil"/>
            </w:tcBorders>
          </w:tcPr>
          <w:p w14:paraId="4D7C1458" w14:textId="77777777" w:rsidR="00B51E1A" w:rsidRDefault="00924FFB">
            <w:pPr>
              <w:pStyle w:val="ConsPlusNormal0"/>
              <w:jc w:val="center"/>
            </w:pPr>
            <w:r>
              <w:t>1</w:t>
            </w:r>
          </w:p>
        </w:tc>
      </w:tr>
      <w:tr w:rsidR="00B51E1A" w14:paraId="68925DC5"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E3DCED6" w14:textId="77777777" w:rsidR="00B51E1A" w:rsidRDefault="00924FFB">
            <w:pPr>
              <w:pStyle w:val="ConsPlusNormal0"/>
              <w:jc w:val="center"/>
            </w:pPr>
            <w:r>
              <w:t>20.</w:t>
            </w:r>
          </w:p>
        </w:tc>
        <w:tc>
          <w:tcPr>
            <w:tcW w:w="1504" w:type="dxa"/>
            <w:tcBorders>
              <w:top w:val="nil"/>
              <w:left w:val="nil"/>
              <w:bottom w:val="nil"/>
              <w:right w:val="nil"/>
            </w:tcBorders>
          </w:tcPr>
          <w:p w14:paraId="1434C688" w14:textId="77777777" w:rsidR="00B51E1A" w:rsidRDefault="00924FFB">
            <w:pPr>
              <w:pStyle w:val="ConsPlusNormal0"/>
            </w:pPr>
            <w:r>
              <w:t>270018</w:t>
            </w:r>
          </w:p>
        </w:tc>
        <w:tc>
          <w:tcPr>
            <w:tcW w:w="3724" w:type="dxa"/>
            <w:tcBorders>
              <w:top w:val="nil"/>
              <w:left w:val="nil"/>
              <w:bottom w:val="nil"/>
              <w:right w:val="nil"/>
            </w:tcBorders>
          </w:tcPr>
          <w:p w14:paraId="47B0FA44" w14:textId="77777777" w:rsidR="00B51E1A" w:rsidRDefault="00924FFB">
            <w:pPr>
              <w:pStyle w:val="ConsPlusNormal0"/>
            </w:pPr>
            <w:r>
              <w:t xml:space="preserve">Краевое государственное бюджетное учреждение здравоохранения "Городская клиническая больница" имени профессора </w:t>
            </w:r>
            <w:proofErr w:type="spellStart"/>
            <w:r>
              <w:t>Г.Л.Александровича</w:t>
            </w:r>
            <w:proofErr w:type="spellEnd"/>
            <w:r>
              <w:t xml:space="preserve"> министерства здравоохранения Хабаровского края</w:t>
            </w:r>
          </w:p>
        </w:tc>
        <w:tc>
          <w:tcPr>
            <w:tcW w:w="1924" w:type="dxa"/>
            <w:tcBorders>
              <w:top w:val="nil"/>
              <w:left w:val="nil"/>
              <w:bottom w:val="nil"/>
              <w:right w:val="nil"/>
            </w:tcBorders>
          </w:tcPr>
          <w:p w14:paraId="6B7DD8A5" w14:textId="77777777" w:rsidR="00B51E1A" w:rsidRDefault="00924FFB">
            <w:pPr>
              <w:pStyle w:val="ConsPlusNormal0"/>
              <w:jc w:val="center"/>
            </w:pPr>
            <w:r>
              <w:t>1</w:t>
            </w:r>
          </w:p>
        </w:tc>
        <w:tc>
          <w:tcPr>
            <w:tcW w:w="1924" w:type="dxa"/>
            <w:tcBorders>
              <w:top w:val="nil"/>
              <w:left w:val="nil"/>
              <w:bottom w:val="nil"/>
              <w:right w:val="nil"/>
            </w:tcBorders>
          </w:tcPr>
          <w:p w14:paraId="55ED18E4" w14:textId="77777777" w:rsidR="00B51E1A" w:rsidRDefault="00924FFB">
            <w:pPr>
              <w:pStyle w:val="ConsPlusNormal0"/>
              <w:jc w:val="center"/>
            </w:pPr>
            <w:r>
              <w:t>1</w:t>
            </w:r>
          </w:p>
        </w:tc>
        <w:tc>
          <w:tcPr>
            <w:tcW w:w="2014" w:type="dxa"/>
            <w:tcBorders>
              <w:top w:val="nil"/>
              <w:left w:val="nil"/>
              <w:bottom w:val="nil"/>
              <w:right w:val="nil"/>
            </w:tcBorders>
          </w:tcPr>
          <w:p w14:paraId="03E0D2DA" w14:textId="77777777" w:rsidR="00B51E1A" w:rsidRDefault="00924FFB">
            <w:pPr>
              <w:pStyle w:val="ConsPlusNormal0"/>
              <w:jc w:val="center"/>
            </w:pPr>
            <w:r>
              <w:t>0</w:t>
            </w:r>
          </w:p>
        </w:tc>
        <w:tc>
          <w:tcPr>
            <w:tcW w:w="1969" w:type="dxa"/>
            <w:tcBorders>
              <w:top w:val="nil"/>
              <w:left w:val="nil"/>
              <w:bottom w:val="nil"/>
              <w:right w:val="nil"/>
            </w:tcBorders>
          </w:tcPr>
          <w:p w14:paraId="63059783" w14:textId="77777777" w:rsidR="00B51E1A" w:rsidRDefault="00924FFB">
            <w:pPr>
              <w:pStyle w:val="ConsPlusNormal0"/>
              <w:jc w:val="center"/>
            </w:pPr>
            <w:r>
              <w:t>0</w:t>
            </w:r>
          </w:p>
        </w:tc>
      </w:tr>
      <w:tr w:rsidR="00B51E1A" w14:paraId="5CCDE7F1"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2243EF5" w14:textId="77777777" w:rsidR="00B51E1A" w:rsidRDefault="00924FFB">
            <w:pPr>
              <w:pStyle w:val="ConsPlusNormal0"/>
              <w:jc w:val="center"/>
            </w:pPr>
            <w:r>
              <w:t>21.</w:t>
            </w:r>
          </w:p>
        </w:tc>
        <w:tc>
          <w:tcPr>
            <w:tcW w:w="1504" w:type="dxa"/>
            <w:tcBorders>
              <w:top w:val="nil"/>
              <w:left w:val="nil"/>
              <w:bottom w:val="nil"/>
              <w:right w:val="nil"/>
            </w:tcBorders>
          </w:tcPr>
          <w:p w14:paraId="53902886" w14:textId="77777777" w:rsidR="00B51E1A" w:rsidRDefault="00924FFB">
            <w:pPr>
              <w:pStyle w:val="ConsPlusNormal0"/>
            </w:pPr>
            <w:r>
              <w:t>270019</w:t>
            </w:r>
          </w:p>
        </w:tc>
        <w:tc>
          <w:tcPr>
            <w:tcW w:w="3724" w:type="dxa"/>
            <w:tcBorders>
              <w:top w:val="nil"/>
              <w:left w:val="nil"/>
              <w:bottom w:val="nil"/>
              <w:right w:val="nil"/>
            </w:tcBorders>
          </w:tcPr>
          <w:p w14:paraId="5C6F8F9E" w14:textId="77777777" w:rsidR="00B51E1A" w:rsidRDefault="00924FFB">
            <w:pPr>
              <w:pStyle w:val="ConsPlusNormal0"/>
            </w:pPr>
            <w:r>
              <w:t xml:space="preserve">Краевое государственное бюджетное </w:t>
            </w:r>
            <w:r>
              <w:lastRenderedPageBreak/>
              <w:t>учреждение здравоохранения "Городская клиническая поликлиника N 3" министерства здравоохранения Хабаровского края</w:t>
            </w:r>
          </w:p>
        </w:tc>
        <w:tc>
          <w:tcPr>
            <w:tcW w:w="1924" w:type="dxa"/>
            <w:tcBorders>
              <w:top w:val="nil"/>
              <w:left w:val="nil"/>
              <w:bottom w:val="nil"/>
              <w:right w:val="nil"/>
            </w:tcBorders>
          </w:tcPr>
          <w:p w14:paraId="3EE592AA" w14:textId="77777777" w:rsidR="00B51E1A" w:rsidRDefault="00924FFB">
            <w:pPr>
              <w:pStyle w:val="ConsPlusNormal0"/>
              <w:jc w:val="center"/>
            </w:pPr>
            <w:r>
              <w:lastRenderedPageBreak/>
              <w:t>1</w:t>
            </w:r>
          </w:p>
        </w:tc>
        <w:tc>
          <w:tcPr>
            <w:tcW w:w="1924" w:type="dxa"/>
            <w:tcBorders>
              <w:top w:val="nil"/>
              <w:left w:val="nil"/>
              <w:bottom w:val="nil"/>
              <w:right w:val="nil"/>
            </w:tcBorders>
          </w:tcPr>
          <w:p w14:paraId="08385DAD" w14:textId="77777777" w:rsidR="00B51E1A" w:rsidRDefault="00924FFB">
            <w:pPr>
              <w:pStyle w:val="ConsPlusNormal0"/>
              <w:jc w:val="center"/>
            </w:pPr>
            <w:r>
              <w:t>1</w:t>
            </w:r>
          </w:p>
        </w:tc>
        <w:tc>
          <w:tcPr>
            <w:tcW w:w="2014" w:type="dxa"/>
            <w:tcBorders>
              <w:top w:val="nil"/>
              <w:left w:val="nil"/>
              <w:bottom w:val="nil"/>
              <w:right w:val="nil"/>
            </w:tcBorders>
          </w:tcPr>
          <w:p w14:paraId="756E681F" w14:textId="77777777" w:rsidR="00B51E1A" w:rsidRDefault="00924FFB">
            <w:pPr>
              <w:pStyle w:val="ConsPlusNormal0"/>
              <w:jc w:val="center"/>
            </w:pPr>
            <w:r>
              <w:t>1</w:t>
            </w:r>
          </w:p>
        </w:tc>
        <w:tc>
          <w:tcPr>
            <w:tcW w:w="1969" w:type="dxa"/>
            <w:tcBorders>
              <w:top w:val="nil"/>
              <w:left w:val="nil"/>
              <w:bottom w:val="nil"/>
              <w:right w:val="nil"/>
            </w:tcBorders>
          </w:tcPr>
          <w:p w14:paraId="279D68E5" w14:textId="77777777" w:rsidR="00B51E1A" w:rsidRDefault="00924FFB">
            <w:pPr>
              <w:pStyle w:val="ConsPlusNormal0"/>
              <w:jc w:val="center"/>
            </w:pPr>
            <w:r>
              <w:t>1</w:t>
            </w:r>
          </w:p>
        </w:tc>
      </w:tr>
      <w:tr w:rsidR="00B51E1A" w14:paraId="70B28260"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247DEB7" w14:textId="77777777" w:rsidR="00B51E1A" w:rsidRDefault="00924FFB">
            <w:pPr>
              <w:pStyle w:val="ConsPlusNormal0"/>
              <w:jc w:val="center"/>
            </w:pPr>
            <w:r>
              <w:t>22.</w:t>
            </w:r>
          </w:p>
        </w:tc>
        <w:tc>
          <w:tcPr>
            <w:tcW w:w="1504" w:type="dxa"/>
            <w:tcBorders>
              <w:top w:val="nil"/>
              <w:left w:val="nil"/>
              <w:bottom w:val="nil"/>
              <w:right w:val="nil"/>
            </w:tcBorders>
          </w:tcPr>
          <w:p w14:paraId="7A380E55" w14:textId="77777777" w:rsidR="00B51E1A" w:rsidRDefault="00924FFB">
            <w:pPr>
              <w:pStyle w:val="ConsPlusNormal0"/>
            </w:pPr>
            <w:r>
              <w:t>270020</w:t>
            </w:r>
          </w:p>
        </w:tc>
        <w:tc>
          <w:tcPr>
            <w:tcW w:w="3724" w:type="dxa"/>
            <w:tcBorders>
              <w:top w:val="nil"/>
              <w:left w:val="nil"/>
              <w:bottom w:val="nil"/>
              <w:right w:val="nil"/>
            </w:tcBorders>
          </w:tcPr>
          <w:p w14:paraId="538ADCBF" w14:textId="77777777" w:rsidR="00B51E1A" w:rsidRDefault="00924FFB">
            <w:pPr>
              <w:pStyle w:val="ConsPlusNormal0"/>
            </w:pPr>
            <w:r>
              <w:t>Краевое государственное бюджетное учреждение здравоохранения "Городская поликлиника N 5" министерства здравоохранения Хабаровского края</w:t>
            </w:r>
          </w:p>
        </w:tc>
        <w:tc>
          <w:tcPr>
            <w:tcW w:w="1924" w:type="dxa"/>
            <w:tcBorders>
              <w:top w:val="nil"/>
              <w:left w:val="nil"/>
              <w:bottom w:val="nil"/>
              <w:right w:val="nil"/>
            </w:tcBorders>
          </w:tcPr>
          <w:p w14:paraId="11436D9F" w14:textId="77777777" w:rsidR="00B51E1A" w:rsidRDefault="00924FFB">
            <w:pPr>
              <w:pStyle w:val="ConsPlusNormal0"/>
              <w:jc w:val="center"/>
            </w:pPr>
            <w:r>
              <w:t>1</w:t>
            </w:r>
          </w:p>
        </w:tc>
        <w:tc>
          <w:tcPr>
            <w:tcW w:w="1924" w:type="dxa"/>
            <w:tcBorders>
              <w:top w:val="nil"/>
              <w:left w:val="nil"/>
              <w:bottom w:val="nil"/>
              <w:right w:val="nil"/>
            </w:tcBorders>
          </w:tcPr>
          <w:p w14:paraId="62D12541" w14:textId="77777777" w:rsidR="00B51E1A" w:rsidRDefault="00924FFB">
            <w:pPr>
              <w:pStyle w:val="ConsPlusNormal0"/>
              <w:jc w:val="center"/>
            </w:pPr>
            <w:r>
              <w:t>1</w:t>
            </w:r>
          </w:p>
        </w:tc>
        <w:tc>
          <w:tcPr>
            <w:tcW w:w="2014" w:type="dxa"/>
            <w:tcBorders>
              <w:top w:val="nil"/>
              <w:left w:val="nil"/>
              <w:bottom w:val="nil"/>
              <w:right w:val="nil"/>
            </w:tcBorders>
          </w:tcPr>
          <w:p w14:paraId="0C8F2D2C" w14:textId="77777777" w:rsidR="00B51E1A" w:rsidRDefault="00924FFB">
            <w:pPr>
              <w:pStyle w:val="ConsPlusNormal0"/>
              <w:jc w:val="center"/>
            </w:pPr>
            <w:r>
              <w:t>1</w:t>
            </w:r>
          </w:p>
        </w:tc>
        <w:tc>
          <w:tcPr>
            <w:tcW w:w="1969" w:type="dxa"/>
            <w:tcBorders>
              <w:top w:val="nil"/>
              <w:left w:val="nil"/>
              <w:bottom w:val="nil"/>
              <w:right w:val="nil"/>
            </w:tcBorders>
          </w:tcPr>
          <w:p w14:paraId="6BC49C71" w14:textId="77777777" w:rsidR="00B51E1A" w:rsidRDefault="00924FFB">
            <w:pPr>
              <w:pStyle w:val="ConsPlusNormal0"/>
              <w:jc w:val="center"/>
            </w:pPr>
            <w:r>
              <w:t>1</w:t>
            </w:r>
          </w:p>
        </w:tc>
      </w:tr>
      <w:tr w:rsidR="00B51E1A" w14:paraId="07A0A8A8"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B40894D" w14:textId="77777777" w:rsidR="00B51E1A" w:rsidRDefault="00924FFB">
            <w:pPr>
              <w:pStyle w:val="ConsPlusNormal0"/>
              <w:jc w:val="center"/>
            </w:pPr>
            <w:r>
              <w:t>23.</w:t>
            </w:r>
          </w:p>
        </w:tc>
        <w:tc>
          <w:tcPr>
            <w:tcW w:w="1504" w:type="dxa"/>
            <w:tcBorders>
              <w:top w:val="nil"/>
              <w:left w:val="nil"/>
              <w:bottom w:val="nil"/>
              <w:right w:val="nil"/>
            </w:tcBorders>
          </w:tcPr>
          <w:p w14:paraId="45DFFC28" w14:textId="77777777" w:rsidR="00B51E1A" w:rsidRDefault="00924FFB">
            <w:pPr>
              <w:pStyle w:val="ConsPlusNormal0"/>
            </w:pPr>
            <w:r>
              <w:t>270021</w:t>
            </w:r>
          </w:p>
        </w:tc>
        <w:tc>
          <w:tcPr>
            <w:tcW w:w="3724" w:type="dxa"/>
            <w:tcBorders>
              <w:top w:val="nil"/>
              <w:left w:val="nil"/>
              <w:bottom w:val="nil"/>
              <w:right w:val="nil"/>
            </w:tcBorders>
          </w:tcPr>
          <w:p w14:paraId="3CD95250" w14:textId="77777777" w:rsidR="00B51E1A" w:rsidRDefault="00924FFB">
            <w:pPr>
              <w:pStyle w:val="ConsPlusNormal0"/>
            </w:pPr>
            <w:r>
              <w:t>Краевое государственное бюджетное учреждение здравоохранения "Клинико-диагностический центр" министерства здравоохранения Хабаровского края</w:t>
            </w:r>
          </w:p>
        </w:tc>
        <w:tc>
          <w:tcPr>
            <w:tcW w:w="1924" w:type="dxa"/>
            <w:tcBorders>
              <w:top w:val="nil"/>
              <w:left w:val="nil"/>
              <w:bottom w:val="nil"/>
              <w:right w:val="nil"/>
            </w:tcBorders>
          </w:tcPr>
          <w:p w14:paraId="7837A159" w14:textId="77777777" w:rsidR="00B51E1A" w:rsidRDefault="00924FFB">
            <w:pPr>
              <w:pStyle w:val="ConsPlusNormal0"/>
              <w:jc w:val="center"/>
            </w:pPr>
            <w:r>
              <w:t>1</w:t>
            </w:r>
          </w:p>
        </w:tc>
        <w:tc>
          <w:tcPr>
            <w:tcW w:w="1924" w:type="dxa"/>
            <w:tcBorders>
              <w:top w:val="nil"/>
              <w:left w:val="nil"/>
              <w:bottom w:val="nil"/>
              <w:right w:val="nil"/>
            </w:tcBorders>
          </w:tcPr>
          <w:p w14:paraId="0935CED1" w14:textId="77777777" w:rsidR="00B51E1A" w:rsidRDefault="00924FFB">
            <w:pPr>
              <w:pStyle w:val="ConsPlusNormal0"/>
              <w:jc w:val="center"/>
            </w:pPr>
            <w:r>
              <w:t>1</w:t>
            </w:r>
          </w:p>
        </w:tc>
        <w:tc>
          <w:tcPr>
            <w:tcW w:w="2014" w:type="dxa"/>
            <w:tcBorders>
              <w:top w:val="nil"/>
              <w:left w:val="nil"/>
              <w:bottom w:val="nil"/>
              <w:right w:val="nil"/>
            </w:tcBorders>
          </w:tcPr>
          <w:p w14:paraId="704BE896" w14:textId="77777777" w:rsidR="00B51E1A" w:rsidRDefault="00924FFB">
            <w:pPr>
              <w:pStyle w:val="ConsPlusNormal0"/>
              <w:jc w:val="center"/>
            </w:pPr>
            <w:r>
              <w:t>1</w:t>
            </w:r>
          </w:p>
        </w:tc>
        <w:tc>
          <w:tcPr>
            <w:tcW w:w="1969" w:type="dxa"/>
            <w:tcBorders>
              <w:top w:val="nil"/>
              <w:left w:val="nil"/>
              <w:bottom w:val="nil"/>
              <w:right w:val="nil"/>
            </w:tcBorders>
          </w:tcPr>
          <w:p w14:paraId="2B26B954" w14:textId="77777777" w:rsidR="00B51E1A" w:rsidRDefault="00924FFB">
            <w:pPr>
              <w:pStyle w:val="ConsPlusNormal0"/>
              <w:jc w:val="center"/>
            </w:pPr>
            <w:r>
              <w:t>1</w:t>
            </w:r>
          </w:p>
        </w:tc>
      </w:tr>
      <w:tr w:rsidR="00B51E1A" w14:paraId="78E9D5F8"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3972E00A" w14:textId="77777777" w:rsidR="00B51E1A" w:rsidRDefault="00924FFB">
            <w:pPr>
              <w:pStyle w:val="ConsPlusNormal0"/>
              <w:jc w:val="center"/>
            </w:pPr>
            <w:r>
              <w:t>24.</w:t>
            </w:r>
          </w:p>
        </w:tc>
        <w:tc>
          <w:tcPr>
            <w:tcW w:w="1504" w:type="dxa"/>
            <w:tcBorders>
              <w:top w:val="nil"/>
              <w:left w:val="nil"/>
              <w:bottom w:val="nil"/>
              <w:right w:val="nil"/>
            </w:tcBorders>
          </w:tcPr>
          <w:p w14:paraId="0709C384" w14:textId="77777777" w:rsidR="00B51E1A" w:rsidRDefault="00924FFB">
            <w:pPr>
              <w:pStyle w:val="ConsPlusNormal0"/>
            </w:pPr>
            <w:r>
              <w:t>270022</w:t>
            </w:r>
          </w:p>
        </w:tc>
        <w:tc>
          <w:tcPr>
            <w:tcW w:w="3724" w:type="dxa"/>
            <w:tcBorders>
              <w:top w:val="nil"/>
              <w:left w:val="nil"/>
              <w:bottom w:val="nil"/>
              <w:right w:val="nil"/>
            </w:tcBorders>
          </w:tcPr>
          <w:p w14:paraId="1C9E574D" w14:textId="77777777" w:rsidR="00B51E1A" w:rsidRDefault="00924FFB">
            <w:pPr>
              <w:pStyle w:val="ConsPlusNormal0"/>
            </w:pPr>
            <w:r>
              <w:t>Краевое государственное бюджетное учреждение здравоохранения "Городская поликлиника Железнодорожного района" министерства здравоохранения Хабаровского края</w:t>
            </w:r>
          </w:p>
        </w:tc>
        <w:tc>
          <w:tcPr>
            <w:tcW w:w="1924" w:type="dxa"/>
            <w:tcBorders>
              <w:top w:val="nil"/>
              <w:left w:val="nil"/>
              <w:bottom w:val="nil"/>
              <w:right w:val="nil"/>
            </w:tcBorders>
          </w:tcPr>
          <w:p w14:paraId="0187EF3B" w14:textId="77777777" w:rsidR="00B51E1A" w:rsidRDefault="00924FFB">
            <w:pPr>
              <w:pStyle w:val="ConsPlusNormal0"/>
              <w:jc w:val="center"/>
            </w:pPr>
            <w:r>
              <w:t>1</w:t>
            </w:r>
          </w:p>
        </w:tc>
        <w:tc>
          <w:tcPr>
            <w:tcW w:w="1924" w:type="dxa"/>
            <w:tcBorders>
              <w:top w:val="nil"/>
              <w:left w:val="nil"/>
              <w:bottom w:val="nil"/>
              <w:right w:val="nil"/>
            </w:tcBorders>
          </w:tcPr>
          <w:p w14:paraId="56F15E22" w14:textId="77777777" w:rsidR="00B51E1A" w:rsidRDefault="00924FFB">
            <w:pPr>
              <w:pStyle w:val="ConsPlusNormal0"/>
              <w:jc w:val="center"/>
            </w:pPr>
            <w:r>
              <w:t>1</w:t>
            </w:r>
          </w:p>
        </w:tc>
        <w:tc>
          <w:tcPr>
            <w:tcW w:w="2014" w:type="dxa"/>
            <w:tcBorders>
              <w:top w:val="nil"/>
              <w:left w:val="nil"/>
              <w:bottom w:val="nil"/>
              <w:right w:val="nil"/>
            </w:tcBorders>
          </w:tcPr>
          <w:p w14:paraId="04B524EF" w14:textId="77777777" w:rsidR="00B51E1A" w:rsidRDefault="00924FFB">
            <w:pPr>
              <w:pStyle w:val="ConsPlusNormal0"/>
              <w:jc w:val="center"/>
            </w:pPr>
            <w:r>
              <w:t>1</w:t>
            </w:r>
          </w:p>
        </w:tc>
        <w:tc>
          <w:tcPr>
            <w:tcW w:w="1969" w:type="dxa"/>
            <w:tcBorders>
              <w:top w:val="nil"/>
              <w:left w:val="nil"/>
              <w:bottom w:val="nil"/>
              <w:right w:val="nil"/>
            </w:tcBorders>
          </w:tcPr>
          <w:p w14:paraId="345696F4" w14:textId="77777777" w:rsidR="00B51E1A" w:rsidRDefault="00924FFB">
            <w:pPr>
              <w:pStyle w:val="ConsPlusNormal0"/>
              <w:jc w:val="center"/>
            </w:pPr>
            <w:r>
              <w:t>1</w:t>
            </w:r>
          </w:p>
        </w:tc>
      </w:tr>
      <w:tr w:rsidR="00B51E1A" w14:paraId="13C8588F"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3DC2884D" w14:textId="77777777" w:rsidR="00B51E1A" w:rsidRDefault="00924FFB">
            <w:pPr>
              <w:pStyle w:val="ConsPlusNormal0"/>
              <w:jc w:val="center"/>
            </w:pPr>
            <w:r>
              <w:t>25.</w:t>
            </w:r>
          </w:p>
        </w:tc>
        <w:tc>
          <w:tcPr>
            <w:tcW w:w="1504" w:type="dxa"/>
            <w:tcBorders>
              <w:top w:val="nil"/>
              <w:left w:val="nil"/>
              <w:bottom w:val="nil"/>
              <w:right w:val="nil"/>
            </w:tcBorders>
          </w:tcPr>
          <w:p w14:paraId="6AF3B987" w14:textId="77777777" w:rsidR="00B51E1A" w:rsidRDefault="00924FFB">
            <w:pPr>
              <w:pStyle w:val="ConsPlusNormal0"/>
            </w:pPr>
            <w:r>
              <w:t>270024</w:t>
            </w:r>
          </w:p>
        </w:tc>
        <w:tc>
          <w:tcPr>
            <w:tcW w:w="3724" w:type="dxa"/>
            <w:tcBorders>
              <w:top w:val="nil"/>
              <w:left w:val="nil"/>
              <w:bottom w:val="nil"/>
              <w:right w:val="nil"/>
            </w:tcBorders>
          </w:tcPr>
          <w:p w14:paraId="23215BCB" w14:textId="77777777" w:rsidR="00B51E1A" w:rsidRDefault="00924FFB">
            <w:pPr>
              <w:pStyle w:val="ConsPlusNormal0"/>
            </w:pPr>
            <w:r>
              <w:t>Краевое государственное бюджетное учреждение здравоохранения "Городская поликлиника N 11" министерства здравоохранения Хабаровского края</w:t>
            </w:r>
          </w:p>
        </w:tc>
        <w:tc>
          <w:tcPr>
            <w:tcW w:w="1924" w:type="dxa"/>
            <w:tcBorders>
              <w:top w:val="nil"/>
              <w:left w:val="nil"/>
              <w:bottom w:val="nil"/>
              <w:right w:val="nil"/>
            </w:tcBorders>
          </w:tcPr>
          <w:p w14:paraId="51CB3603" w14:textId="77777777" w:rsidR="00B51E1A" w:rsidRDefault="00924FFB">
            <w:pPr>
              <w:pStyle w:val="ConsPlusNormal0"/>
              <w:jc w:val="center"/>
            </w:pPr>
            <w:r>
              <w:t>1</w:t>
            </w:r>
          </w:p>
        </w:tc>
        <w:tc>
          <w:tcPr>
            <w:tcW w:w="1924" w:type="dxa"/>
            <w:tcBorders>
              <w:top w:val="nil"/>
              <w:left w:val="nil"/>
              <w:bottom w:val="nil"/>
              <w:right w:val="nil"/>
            </w:tcBorders>
          </w:tcPr>
          <w:p w14:paraId="7BE404ED" w14:textId="77777777" w:rsidR="00B51E1A" w:rsidRDefault="00924FFB">
            <w:pPr>
              <w:pStyle w:val="ConsPlusNormal0"/>
              <w:jc w:val="center"/>
            </w:pPr>
            <w:r>
              <w:t>1</w:t>
            </w:r>
          </w:p>
        </w:tc>
        <w:tc>
          <w:tcPr>
            <w:tcW w:w="2014" w:type="dxa"/>
            <w:tcBorders>
              <w:top w:val="nil"/>
              <w:left w:val="nil"/>
              <w:bottom w:val="nil"/>
              <w:right w:val="nil"/>
            </w:tcBorders>
          </w:tcPr>
          <w:p w14:paraId="759DF141" w14:textId="77777777" w:rsidR="00B51E1A" w:rsidRDefault="00924FFB">
            <w:pPr>
              <w:pStyle w:val="ConsPlusNormal0"/>
              <w:jc w:val="center"/>
            </w:pPr>
            <w:r>
              <w:t>1</w:t>
            </w:r>
          </w:p>
        </w:tc>
        <w:tc>
          <w:tcPr>
            <w:tcW w:w="1969" w:type="dxa"/>
            <w:tcBorders>
              <w:top w:val="nil"/>
              <w:left w:val="nil"/>
              <w:bottom w:val="nil"/>
              <w:right w:val="nil"/>
            </w:tcBorders>
          </w:tcPr>
          <w:p w14:paraId="473D3FE0" w14:textId="77777777" w:rsidR="00B51E1A" w:rsidRDefault="00924FFB">
            <w:pPr>
              <w:pStyle w:val="ConsPlusNormal0"/>
              <w:jc w:val="center"/>
            </w:pPr>
            <w:r>
              <w:t>1</w:t>
            </w:r>
          </w:p>
        </w:tc>
      </w:tr>
      <w:tr w:rsidR="00B51E1A" w14:paraId="5D381CFC"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7FA13CF" w14:textId="77777777" w:rsidR="00B51E1A" w:rsidRDefault="00924FFB">
            <w:pPr>
              <w:pStyle w:val="ConsPlusNormal0"/>
              <w:jc w:val="center"/>
            </w:pPr>
            <w:r>
              <w:t>26.</w:t>
            </w:r>
          </w:p>
        </w:tc>
        <w:tc>
          <w:tcPr>
            <w:tcW w:w="1504" w:type="dxa"/>
            <w:tcBorders>
              <w:top w:val="nil"/>
              <w:left w:val="nil"/>
              <w:bottom w:val="nil"/>
              <w:right w:val="nil"/>
            </w:tcBorders>
          </w:tcPr>
          <w:p w14:paraId="1FD6A5F9" w14:textId="77777777" w:rsidR="00B51E1A" w:rsidRDefault="00924FFB">
            <w:pPr>
              <w:pStyle w:val="ConsPlusNormal0"/>
            </w:pPr>
            <w:r>
              <w:t>270025</w:t>
            </w:r>
          </w:p>
        </w:tc>
        <w:tc>
          <w:tcPr>
            <w:tcW w:w="3724" w:type="dxa"/>
            <w:tcBorders>
              <w:top w:val="nil"/>
              <w:left w:val="nil"/>
              <w:bottom w:val="nil"/>
              <w:right w:val="nil"/>
            </w:tcBorders>
          </w:tcPr>
          <w:p w14:paraId="08A9F6A9" w14:textId="77777777" w:rsidR="00B51E1A" w:rsidRDefault="00924FFB">
            <w:pPr>
              <w:pStyle w:val="ConsPlusNormal0"/>
            </w:pPr>
            <w:r>
              <w:t>Краевое государственное бюджетное учреждение здравоохранения "Городская поликлиника N 15" министерства здравоохранения Хабаровского края</w:t>
            </w:r>
          </w:p>
        </w:tc>
        <w:tc>
          <w:tcPr>
            <w:tcW w:w="1924" w:type="dxa"/>
            <w:tcBorders>
              <w:top w:val="nil"/>
              <w:left w:val="nil"/>
              <w:bottom w:val="nil"/>
              <w:right w:val="nil"/>
            </w:tcBorders>
          </w:tcPr>
          <w:p w14:paraId="7B686385" w14:textId="77777777" w:rsidR="00B51E1A" w:rsidRDefault="00924FFB">
            <w:pPr>
              <w:pStyle w:val="ConsPlusNormal0"/>
              <w:jc w:val="center"/>
            </w:pPr>
            <w:r>
              <w:t>1</w:t>
            </w:r>
          </w:p>
        </w:tc>
        <w:tc>
          <w:tcPr>
            <w:tcW w:w="1924" w:type="dxa"/>
            <w:tcBorders>
              <w:top w:val="nil"/>
              <w:left w:val="nil"/>
              <w:bottom w:val="nil"/>
              <w:right w:val="nil"/>
            </w:tcBorders>
          </w:tcPr>
          <w:p w14:paraId="6EBED302" w14:textId="77777777" w:rsidR="00B51E1A" w:rsidRDefault="00924FFB">
            <w:pPr>
              <w:pStyle w:val="ConsPlusNormal0"/>
              <w:jc w:val="center"/>
            </w:pPr>
            <w:r>
              <w:t>1</w:t>
            </w:r>
          </w:p>
        </w:tc>
        <w:tc>
          <w:tcPr>
            <w:tcW w:w="2014" w:type="dxa"/>
            <w:tcBorders>
              <w:top w:val="nil"/>
              <w:left w:val="nil"/>
              <w:bottom w:val="nil"/>
              <w:right w:val="nil"/>
            </w:tcBorders>
          </w:tcPr>
          <w:p w14:paraId="29B1F0EF" w14:textId="77777777" w:rsidR="00B51E1A" w:rsidRDefault="00924FFB">
            <w:pPr>
              <w:pStyle w:val="ConsPlusNormal0"/>
              <w:jc w:val="center"/>
            </w:pPr>
            <w:r>
              <w:t>1</w:t>
            </w:r>
          </w:p>
        </w:tc>
        <w:tc>
          <w:tcPr>
            <w:tcW w:w="1969" w:type="dxa"/>
            <w:tcBorders>
              <w:top w:val="nil"/>
              <w:left w:val="nil"/>
              <w:bottom w:val="nil"/>
              <w:right w:val="nil"/>
            </w:tcBorders>
          </w:tcPr>
          <w:p w14:paraId="2A74C862" w14:textId="77777777" w:rsidR="00B51E1A" w:rsidRDefault="00924FFB">
            <w:pPr>
              <w:pStyle w:val="ConsPlusNormal0"/>
              <w:jc w:val="center"/>
            </w:pPr>
            <w:r>
              <w:t>1</w:t>
            </w:r>
          </w:p>
        </w:tc>
      </w:tr>
      <w:tr w:rsidR="00B51E1A" w14:paraId="50D55415"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CBCD107" w14:textId="77777777" w:rsidR="00B51E1A" w:rsidRDefault="00924FFB">
            <w:pPr>
              <w:pStyle w:val="ConsPlusNormal0"/>
              <w:jc w:val="center"/>
            </w:pPr>
            <w:r>
              <w:t>27.</w:t>
            </w:r>
          </w:p>
        </w:tc>
        <w:tc>
          <w:tcPr>
            <w:tcW w:w="1504" w:type="dxa"/>
            <w:tcBorders>
              <w:top w:val="nil"/>
              <w:left w:val="nil"/>
              <w:bottom w:val="nil"/>
              <w:right w:val="nil"/>
            </w:tcBorders>
          </w:tcPr>
          <w:p w14:paraId="02ABDF73" w14:textId="77777777" w:rsidR="00B51E1A" w:rsidRDefault="00924FFB">
            <w:pPr>
              <w:pStyle w:val="ConsPlusNormal0"/>
            </w:pPr>
            <w:r>
              <w:t>270026</w:t>
            </w:r>
          </w:p>
        </w:tc>
        <w:tc>
          <w:tcPr>
            <w:tcW w:w="3724" w:type="dxa"/>
            <w:tcBorders>
              <w:top w:val="nil"/>
              <w:left w:val="nil"/>
              <w:bottom w:val="nil"/>
              <w:right w:val="nil"/>
            </w:tcBorders>
          </w:tcPr>
          <w:p w14:paraId="16A7F374" w14:textId="77777777" w:rsidR="00B51E1A" w:rsidRDefault="00924FFB">
            <w:pPr>
              <w:pStyle w:val="ConsPlusNormal0"/>
            </w:pPr>
            <w:r>
              <w:t xml:space="preserve">Краевое государственное бюджетное учреждение здравоохранения "Городская поликлиника N 16" </w:t>
            </w:r>
            <w:r>
              <w:lastRenderedPageBreak/>
              <w:t>министерства здравоохранения Хабаровского края</w:t>
            </w:r>
          </w:p>
        </w:tc>
        <w:tc>
          <w:tcPr>
            <w:tcW w:w="1924" w:type="dxa"/>
            <w:tcBorders>
              <w:top w:val="nil"/>
              <w:left w:val="nil"/>
              <w:bottom w:val="nil"/>
              <w:right w:val="nil"/>
            </w:tcBorders>
          </w:tcPr>
          <w:p w14:paraId="44337738" w14:textId="77777777" w:rsidR="00B51E1A" w:rsidRDefault="00924FFB">
            <w:pPr>
              <w:pStyle w:val="ConsPlusNormal0"/>
              <w:jc w:val="center"/>
            </w:pPr>
            <w:r>
              <w:lastRenderedPageBreak/>
              <w:t>1</w:t>
            </w:r>
          </w:p>
        </w:tc>
        <w:tc>
          <w:tcPr>
            <w:tcW w:w="1924" w:type="dxa"/>
            <w:tcBorders>
              <w:top w:val="nil"/>
              <w:left w:val="nil"/>
              <w:bottom w:val="nil"/>
              <w:right w:val="nil"/>
            </w:tcBorders>
          </w:tcPr>
          <w:p w14:paraId="0571742B" w14:textId="77777777" w:rsidR="00B51E1A" w:rsidRDefault="00924FFB">
            <w:pPr>
              <w:pStyle w:val="ConsPlusNormal0"/>
              <w:jc w:val="center"/>
            </w:pPr>
            <w:r>
              <w:t>1</w:t>
            </w:r>
          </w:p>
        </w:tc>
        <w:tc>
          <w:tcPr>
            <w:tcW w:w="2014" w:type="dxa"/>
            <w:tcBorders>
              <w:top w:val="nil"/>
              <w:left w:val="nil"/>
              <w:bottom w:val="nil"/>
              <w:right w:val="nil"/>
            </w:tcBorders>
          </w:tcPr>
          <w:p w14:paraId="6C823A69" w14:textId="77777777" w:rsidR="00B51E1A" w:rsidRDefault="00924FFB">
            <w:pPr>
              <w:pStyle w:val="ConsPlusNormal0"/>
              <w:jc w:val="center"/>
            </w:pPr>
            <w:r>
              <w:t>1</w:t>
            </w:r>
          </w:p>
        </w:tc>
        <w:tc>
          <w:tcPr>
            <w:tcW w:w="1969" w:type="dxa"/>
            <w:tcBorders>
              <w:top w:val="nil"/>
              <w:left w:val="nil"/>
              <w:bottom w:val="nil"/>
              <w:right w:val="nil"/>
            </w:tcBorders>
          </w:tcPr>
          <w:p w14:paraId="5B07AF1A" w14:textId="77777777" w:rsidR="00B51E1A" w:rsidRDefault="00924FFB">
            <w:pPr>
              <w:pStyle w:val="ConsPlusNormal0"/>
              <w:jc w:val="center"/>
            </w:pPr>
            <w:r>
              <w:t>1</w:t>
            </w:r>
          </w:p>
        </w:tc>
      </w:tr>
      <w:tr w:rsidR="00B51E1A" w14:paraId="7CB7A77B"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3078917" w14:textId="77777777" w:rsidR="00B51E1A" w:rsidRDefault="00924FFB">
            <w:pPr>
              <w:pStyle w:val="ConsPlusNormal0"/>
              <w:jc w:val="center"/>
            </w:pPr>
            <w:r>
              <w:t>28.</w:t>
            </w:r>
          </w:p>
        </w:tc>
        <w:tc>
          <w:tcPr>
            <w:tcW w:w="1504" w:type="dxa"/>
            <w:tcBorders>
              <w:top w:val="nil"/>
              <w:left w:val="nil"/>
              <w:bottom w:val="nil"/>
              <w:right w:val="nil"/>
            </w:tcBorders>
          </w:tcPr>
          <w:p w14:paraId="7322FA90" w14:textId="77777777" w:rsidR="00B51E1A" w:rsidRDefault="00924FFB">
            <w:pPr>
              <w:pStyle w:val="ConsPlusNormal0"/>
            </w:pPr>
            <w:r>
              <w:t>270027</w:t>
            </w:r>
          </w:p>
        </w:tc>
        <w:tc>
          <w:tcPr>
            <w:tcW w:w="3724" w:type="dxa"/>
            <w:tcBorders>
              <w:top w:val="nil"/>
              <w:left w:val="nil"/>
              <w:bottom w:val="nil"/>
              <w:right w:val="nil"/>
            </w:tcBorders>
          </w:tcPr>
          <w:p w14:paraId="1FF363E5" w14:textId="77777777" w:rsidR="00B51E1A" w:rsidRDefault="00924FFB">
            <w:pPr>
              <w:pStyle w:val="ConsPlusNormal0"/>
            </w:pPr>
            <w:r>
              <w:t>Краевое государственное бюджетное учреждение здравоохранения "Стоматологическая поликлиника N 18" министерства здравоохранения Хабаровского края</w:t>
            </w:r>
          </w:p>
        </w:tc>
        <w:tc>
          <w:tcPr>
            <w:tcW w:w="1924" w:type="dxa"/>
            <w:tcBorders>
              <w:top w:val="nil"/>
              <w:left w:val="nil"/>
              <w:bottom w:val="nil"/>
              <w:right w:val="nil"/>
            </w:tcBorders>
          </w:tcPr>
          <w:p w14:paraId="574C0C26" w14:textId="77777777" w:rsidR="00B51E1A" w:rsidRDefault="00924FFB">
            <w:pPr>
              <w:pStyle w:val="ConsPlusNormal0"/>
              <w:jc w:val="center"/>
            </w:pPr>
            <w:r>
              <w:t>1</w:t>
            </w:r>
          </w:p>
        </w:tc>
        <w:tc>
          <w:tcPr>
            <w:tcW w:w="1924" w:type="dxa"/>
            <w:tcBorders>
              <w:top w:val="nil"/>
              <w:left w:val="nil"/>
              <w:bottom w:val="nil"/>
              <w:right w:val="nil"/>
            </w:tcBorders>
          </w:tcPr>
          <w:p w14:paraId="1B7B0458" w14:textId="77777777" w:rsidR="00B51E1A" w:rsidRDefault="00924FFB">
            <w:pPr>
              <w:pStyle w:val="ConsPlusNormal0"/>
              <w:jc w:val="center"/>
            </w:pPr>
            <w:r>
              <w:t>1</w:t>
            </w:r>
          </w:p>
        </w:tc>
        <w:tc>
          <w:tcPr>
            <w:tcW w:w="2014" w:type="dxa"/>
            <w:tcBorders>
              <w:top w:val="nil"/>
              <w:left w:val="nil"/>
              <w:bottom w:val="nil"/>
              <w:right w:val="nil"/>
            </w:tcBorders>
          </w:tcPr>
          <w:p w14:paraId="59626515" w14:textId="77777777" w:rsidR="00B51E1A" w:rsidRDefault="00924FFB">
            <w:pPr>
              <w:pStyle w:val="ConsPlusNormal0"/>
              <w:jc w:val="center"/>
            </w:pPr>
            <w:r>
              <w:t>0</w:t>
            </w:r>
          </w:p>
        </w:tc>
        <w:tc>
          <w:tcPr>
            <w:tcW w:w="1969" w:type="dxa"/>
            <w:tcBorders>
              <w:top w:val="nil"/>
              <w:left w:val="nil"/>
              <w:bottom w:val="nil"/>
              <w:right w:val="nil"/>
            </w:tcBorders>
          </w:tcPr>
          <w:p w14:paraId="2ECCAA8D" w14:textId="77777777" w:rsidR="00B51E1A" w:rsidRDefault="00924FFB">
            <w:pPr>
              <w:pStyle w:val="ConsPlusNormal0"/>
              <w:jc w:val="center"/>
            </w:pPr>
            <w:r>
              <w:t>0</w:t>
            </w:r>
          </w:p>
        </w:tc>
      </w:tr>
      <w:tr w:rsidR="00B51E1A" w14:paraId="1D552606"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CA105BB" w14:textId="77777777" w:rsidR="00B51E1A" w:rsidRDefault="00924FFB">
            <w:pPr>
              <w:pStyle w:val="ConsPlusNormal0"/>
              <w:jc w:val="center"/>
            </w:pPr>
            <w:r>
              <w:t>29.</w:t>
            </w:r>
          </w:p>
        </w:tc>
        <w:tc>
          <w:tcPr>
            <w:tcW w:w="1504" w:type="dxa"/>
            <w:tcBorders>
              <w:top w:val="nil"/>
              <w:left w:val="nil"/>
              <w:bottom w:val="nil"/>
              <w:right w:val="nil"/>
            </w:tcBorders>
          </w:tcPr>
          <w:p w14:paraId="3865AE13" w14:textId="77777777" w:rsidR="00B51E1A" w:rsidRDefault="00924FFB">
            <w:pPr>
              <w:pStyle w:val="ConsPlusNormal0"/>
            </w:pPr>
            <w:r>
              <w:t>270028</w:t>
            </w:r>
          </w:p>
        </w:tc>
        <w:tc>
          <w:tcPr>
            <w:tcW w:w="3724" w:type="dxa"/>
            <w:tcBorders>
              <w:top w:val="nil"/>
              <w:left w:val="nil"/>
              <w:bottom w:val="nil"/>
              <w:right w:val="nil"/>
            </w:tcBorders>
          </w:tcPr>
          <w:p w14:paraId="2FD3F242" w14:textId="77777777" w:rsidR="00B51E1A" w:rsidRDefault="00924FFB">
            <w:pPr>
              <w:pStyle w:val="ConsPlusNormal0"/>
            </w:pPr>
            <w:r>
              <w:t>Краевое государственное бюджетное учреждение здравоохранения "Стоматологическая поликлиника N 19" министерства здравоохранения Хабаровского края</w:t>
            </w:r>
          </w:p>
        </w:tc>
        <w:tc>
          <w:tcPr>
            <w:tcW w:w="1924" w:type="dxa"/>
            <w:tcBorders>
              <w:top w:val="nil"/>
              <w:left w:val="nil"/>
              <w:bottom w:val="nil"/>
              <w:right w:val="nil"/>
            </w:tcBorders>
          </w:tcPr>
          <w:p w14:paraId="7101A245" w14:textId="77777777" w:rsidR="00B51E1A" w:rsidRDefault="00924FFB">
            <w:pPr>
              <w:pStyle w:val="ConsPlusNormal0"/>
              <w:jc w:val="center"/>
            </w:pPr>
            <w:r>
              <w:t>1</w:t>
            </w:r>
          </w:p>
        </w:tc>
        <w:tc>
          <w:tcPr>
            <w:tcW w:w="1924" w:type="dxa"/>
            <w:tcBorders>
              <w:top w:val="nil"/>
              <w:left w:val="nil"/>
              <w:bottom w:val="nil"/>
              <w:right w:val="nil"/>
            </w:tcBorders>
          </w:tcPr>
          <w:p w14:paraId="66BB182A" w14:textId="77777777" w:rsidR="00B51E1A" w:rsidRDefault="00924FFB">
            <w:pPr>
              <w:pStyle w:val="ConsPlusNormal0"/>
              <w:jc w:val="center"/>
            </w:pPr>
            <w:r>
              <w:t>1</w:t>
            </w:r>
          </w:p>
        </w:tc>
        <w:tc>
          <w:tcPr>
            <w:tcW w:w="2014" w:type="dxa"/>
            <w:tcBorders>
              <w:top w:val="nil"/>
              <w:left w:val="nil"/>
              <w:bottom w:val="nil"/>
              <w:right w:val="nil"/>
            </w:tcBorders>
          </w:tcPr>
          <w:p w14:paraId="329B0110" w14:textId="77777777" w:rsidR="00B51E1A" w:rsidRDefault="00924FFB">
            <w:pPr>
              <w:pStyle w:val="ConsPlusNormal0"/>
              <w:jc w:val="center"/>
            </w:pPr>
            <w:r>
              <w:t>0</w:t>
            </w:r>
          </w:p>
        </w:tc>
        <w:tc>
          <w:tcPr>
            <w:tcW w:w="1969" w:type="dxa"/>
            <w:tcBorders>
              <w:top w:val="nil"/>
              <w:left w:val="nil"/>
              <w:bottom w:val="nil"/>
              <w:right w:val="nil"/>
            </w:tcBorders>
          </w:tcPr>
          <w:p w14:paraId="7F849BAD" w14:textId="77777777" w:rsidR="00B51E1A" w:rsidRDefault="00924FFB">
            <w:pPr>
              <w:pStyle w:val="ConsPlusNormal0"/>
              <w:jc w:val="center"/>
            </w:pPr>
            <w:r>
              <w:t>0</w:t>
            </w:r>
          </w:p>
        </w:tc>
      </w:tr>
      <w:tr w:rsidR="00B51E1A" w14:paraId="0F3544F7"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6A0767D" w14:textId="77777777" w:rsidR="00B51E1A" w:rsidRDefault="00924FFB">
            <w:pPr>
              <w:pStyle w:val="ConsPlusNormal0"/>
              <w:jc w:val="center"/>
            </w:pPr>
            <w:r>
              <w:t>30.</w:t>
            </w:r>
          </w:p>
        </w:tc>
        <w:tc>
          <w:tcPr>
            <w:tcW w:w="1504" w:type="dxa"/>
            <w:tcBorders>
              <w:top w:val="nil"/>
              <w:left w:val="nil"/>
              <w:bottom w:val="nil"/>
              <w:right w:val="nil"/>
            </w:tcBorders>
          </w:tcPr>
          <w:p w14:paraId="34EE9019" w14:textId="77777777" w:rsidR="00B51E1A" w:rsidRDefault="00924FFB">
            <w:pPr>
              <w:pStyle w:val="ConsPlusNormal0"/>
            </w:pPr>
            <w:r>
              <w:t>270030</w:t>
            </w:r>
          </w:p>
        </w:tc>
        <w:tc>
          <w:tcPr>
            <w:tcW w:w="3724" w:type="dxa"/>
            <w:tcBorders>
              <w:top w:val="nil"/>
              <w:left w:val="nil"/>
              <w:bottom w:val="nil"/>
              <w:right w:val="nil"/>
            </w:tcBorders>
          </w:tcPr>
          <w:p w14:paraId="3F1ADE22" w14:textId="77777777" w:rsidR="00B51E1A" w:rsidRDefault="00924FFB">
            <w:pPr>
              <w:pStyle w:val="ConsPlusNormal0"/>
            </w:pPr>
            <w:r>
              <w:t>Краевое государственное бюджетное учреждение здравоохранения "Стоматологическая поликлиника N 25 "ДЕН-ТАЛ-ИЗ" министерства здравоохранения Хабаровского края</w:t>
            </w:r>
          </w:p>
        </w:tc>
        <w:tc>
          <w:tcPr>
            <w:tcW w:w="1924" w:type="dxa"/>
            <w:tcBorders>
              <w:top w:val="nil"/>
              <w:left w:val="nil"/>
              <w:bottom w:val="nil"/>
              <w:right w:val="nil"/>
            </w:tcBorders>
          </w:tcPr>
          <w:p w14:paraId="04C88A08" w14:textId="77777777" w:rsidR="00B51E1A" w:rsidRDefault="00924FFB">
            <w:pPr>
              <w:pStyle w:val="ConsPlusNormal0"/>
              <w:jc w:val="center"/>
            </w:pPr>
            <w:r>
              <w:t>1</w:t>
            </w:r>
          </w:p>
        </w:tc>
        <w:tc>
          <w:tcPr>
            <w:tcW w:w="1924" w:type="dxa"/>
            <w:tcBorders>
              <w:top w:val="nil"/>
              <w:left w:val="nil"/>
              <w:bottom w:val="nil"/>
              <w:right w:val="nil"/>
            </w:tcBorders>
          </w:tcPr>
          <w:p w14:paraId="1C6419EB" w14:textId="77777777" w:rsidR="00B51E1A" w:rsidRDefault="00924FFB">
            <w:pPr>
              <w:pStyle w:val="ConsPlusNormal0"/>
              <w:jc w:val="center"/>
            </w:pPr>
            <w:r>
              <w:t>1</w:t>
            </w:r>
          </w:p>
        </w:tc>
        <w:tc>
          <w:tcPr>
            <w:tcW w:w="2014" w:type="dxa"/>
            <w:tcBorders>
              <w:top w:val="nil"/>
              <w:left w:val="nil"/>
              <w:bottom w:val="nil"/>
              <w:right w:val="nil"/>
            </w:tcBorders>
          </w:tcPr>
          <w:p w14:paraId="47430B03" w14:textId="77777777" w:rsidR="00B51E1A" w:rsidRDefault="00924FFB">
            <w:pPr>
              <w:pStyle w:val="ConsPlusNormal0"/>
              <w:jc w:val="center"/>
            </w:pPr>
            <w:r>
              <w:t>0</w:t>
            </w:r>
          </w:p>
        </w:tc>
        <w:tc>
          <w:tcPr>
            <w:tcW w:w="1969" w:type="dxa"/>
            <w:tcBorders>
              <w:top w:val="nil"/>
              <w:left w:val="nil"/>
              <w:bottom w:val="nil"/>
              <w:right w:val="nil"/>
            </w:tcBorders>
          </w:tcPr>
          <w:p w14:paraId="720A463B" w14:textId="77777777" w:rsidR="00B51E1A" w:rsidRDefault="00924FFB">
            <w:pPr>
              <w:pStyle w:val="ConsPlusNormal0"/>
              <w:jc w:val="center"/>
            </w:pPr>
            <w:r>
              <w:t>0</w:t>
            </w:r>
          </w:p>
        </w:tc>
      </w:tr>
      <w:tr w:rsidR="00B51E1A" w14:paraId="1ED35D9B"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9A37134" w14:textId="77777777" w:rsidR="00B51E1A" w:rsidRDefault="00924FFB">
            <w:pPr>
              <w:pStyle w:val="ConsPlusNormal0"/>
              <w:jc w:val="center"/>
            </w:pPr>
            <w:r>
              <w:t>31.</w:t>
            </w:r>
          </w:p>
        </w:tc>
        <w:tc>
          <w:tcPr>
            <w:tcW w:w="1504" w:type="dxa"/>
            <w:tcBorders>
              <w:top w:val="nil"/>
              <w:left w:val="nil"/>
              <w:bottom w:val="nil"/>
              <w:right w:val="nil"/>
            </w:tcBorders>
          </w:tcPr>
          <w:p w14:paraId="5E3A9794" w14:textId="77777777" w:rsidR="00B51E1A" w:rsidRDefault="00924FFB">
            <w:pPr>
              <w:pStyle w:val="ConsPlusNormal0"/>
            </w:pPr>
            <w:r>
              <w:t>270141</w:t>
            </w:r>
          </w:p>
        </w:tc>
        <w:tc>
          <w:tcPr>
            <w:tcW w:w="3724" w:type="dxa"/>
            <w:tcBorders>
              <w:top w:val="nil"/>
              <w:left w:val="nil"/>
              <w:bottom w:val="nil"/>
              <w:right w:val="nil"/>
            </w:tcBorders>
          </w:tcPr>
          <w:p w14:paraId="08D5F1BE" w14:textId="77777777" w:rsidR="00B51E1A" w:rsidRDefault="00924FFB">
            <w:pPr>
              <w:pStyle w:val="ConsPlusNormal0"/>
            </w:pPr>
            <w:r>
              <w:t>Общество с ограниченной ответственностью "Профи"</w:t>
            </w:r>
          </w:p>
        </w:tc>
        <w:tc>
          <w:tcPr>
            <w:tcW w:w="1924" w:type="dxa"/>
            <w:tcBorders>
              <w:top w:val="nil"/>
              <w:left w:val="nil"/>
              <w:bottom w:val="nil"/>
              <w:right w:val="nil"/>
            </w:tcBorders>
          </w:tcPr>
          <w:p w14:paraId="12A7CBDC" w14:textId="77777777" w:rsidR="00B51E1A" w:rsidRDefault="00924FFB">
            <w:pPr>
              <w:pStyle w:val="ConsPlusNormal0"/>
              <w:jc w:val="center"/>
            </w:pPr>
            <w:r>
              <w:t>0</w:t>
            </w:r>
          </w:p>
        </w:tc>
        <w:tc>
          <w:tcPr>
            <w:tcW w:w="1924" w:type="dxa"/>
            <w:tcBorders>
              <w:top w:val="nil"/>
              <w:left w:val="nil"/>
              <w:bottom w:val="nil"/>
              <w:right w:val="nil"/>
            </w:tcBorders>
          </w:tcPr>
          <w:p w14:paraId="4A44757D" w14:textId="77777777" w:rsidR="00B51E1A" w:rsidRDefault="00924FFB">
            <w:pPr>
              <w:pStyle w:val="ConsPlusNormal0"/>
              <w:jc w:val="center"/>
            </w:pPr>
            <w:r>
              <w:t>1</w:t>
            </w:r>
          </w:p>
        </w:tc>
        <w:tc>
          <w:tcPr>
            <w:tcW w:w="2014" w:type="dxa"/>
            <w:tcBorders>
              <w:top w:val="nil"/>
              <w:left w:val="nil"/>
              <w:bottom w:val="nil"/>
              <w:right w:val="nil"/>
            </w:tcBorders>
          </w:tcPr>
          <w:p w14:paraId="3F5C0996" w14:textId="77777777" w:rsidR="00B51E1A" w:rsidRDefault="00924FFB">
            <w:pPr>
              <w:pStyle w:val="ConsPlusNormal0"/>
              <w:jc w:val="center"/>
            </w:pPr>
            <w:r>
              <w:t>0</w:t>
            </w:r>
          </w:p>
        </w:tc>
        <w:tc>
          <w:tcPr>
            <w:tcW w:w="1969" w:type="dxa"/>
            <w:tcBorders>
              <w:top w:val="nil"/>
              <w:left w:val="nil"/>
              <w:bottom w:val="nil"/>
              <w:right w:val="nil"/>
            </w:tcBorders>
          </w:tcPr>
          <w:p w14:paraId="48E89CC7" w14:textId="77777777" w:rsidR="00B51E1A" w:rsidRDefault="00924FFB">
            <w:pPr>
              <w:pStyle w:val="ConsPlusNormal0"/>
              <w:jc w:val="center"/>
            </w:pPr>
            <w:r>
              <w:t>0</w:t>
            </w:r>
          </w:p>
        </w:tc>
      </w:tr>
      <w:tr w:rsidR="00B51E1A" w14:paraId="5E42406B"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DBAB896" w14:textId="77777777" w:rsidR="00B51E1A" w:rsidRDefault="00924FFB">
            <w:pPr>
              <w:pStyle w:val="ConsPlusNormal0"/>
              <w:jc w:val="center"/>
            </w:pPr>
            <w:r>
              <w:t>32.</w:t>
            </w:r>
          </w:p>
        </w:tc>
        <w:tc>
          <w:tcPr>
            <w:tcW w:w="1504" w:type="dxa"/>
            <w:tcBorders>
              <w:top w:val="nil"/>
              <w:left w:val="nil"/>
              <w:bottom w:val="nil"/>
              <w:right w:val="nil"/>
            </w:tcBorders>
          </w:tcPr>
          <w:p w14:paraId="6F480B96" w14:textId="77777777" w:rsidR="00B51E1A" w:rsidRDefault="00924FFB">
            <w:pPr>
              <w:pStyle w:val="ConsPlusNormal0"/>
            </w:pPr>
            <w:r>
              <w:t>270034</w:t>
            </w:r>
          </w:p>
        </w:tc>
        <w:tc>
          <w:tcPr>
            <w:tcW w:w="3724" w:type="dxa"/>
            <w:tcBorders>
              <w:top w:val="nil"/>
              <w:left w:val="nil"/>
              <w:bottom w:val="nil"/>
              <w:right w:val="nil"/>
            </w:tcBorders>
          </w:tcPr>
          <w:p w14:paraId="39F16311" w14:textId="77777777" w:rsidR="00B51E1A" w:rsidRDefault="00924FFB">
            <w:pPr>
              <w:pStyle w:val="ConsPlusNormal0"/>
            </w:pPr>
            <w:r>
              <w:t xml:space="preserve">Краевое государственное бюджетное учреждение здравоохранения "Родильный дом" имени докторов Федора и Зинаиды </w:t>
            </w:r>
            <w:proofErr w:type="spellStart"/>
            <w:r>
              <w:t>Венцовых</w:t>
            </w:r>
            <w:proofErr w:type="spellEnd"/>
            <w:r>
              <w:t xml:space="preserve"> министерства здравоохранения Хабаровского края</w:t>
            </w:r>
          </w:p>
        </w:tc>
        <w:tc>
          <w:tcPr>
            <w:tcW w:w="1924" w:type="dxa"/>
            <w:tcBorders>
              <w:top w:val="nil"/>
              <w:left w:val="nil"/>
              <w:bottom w:val="nil"/>
              <w:right w:val="nil"/>
            </w:tcBorders>
          </w:tcPr>
          <w:p w14:paraId="7C725A77" w14:textId="77777777" w:rsidR="00B51E1A" w:rsidRDefault="00924FFB">
            <w:pPr>
              <w:pStyle w:val="ConsPlusNormal0"/>
              <w:jc w:val="center"/>
            </w:pPr>
            <w:r>
              <w:t>0</w:t>
            </w:r>
          </w:p>
        </w:tc>
        <w:tc>
          <w:tcPr>
            <w:tcW w:w="1924" w:type="dxa"/>
            <w:tcBorders>
              <w:top w:val="nil"/>
              <w:left w:val="nil"/>
              <w:bottom w:val="nil"/>
              <w:right w:val="nil"/>
            </w:tcBorders>
          </w:tcPr>
          <w:p w14:paraId="4A057886" w14:textId="77777777" w:rsidR="00B51E1A" w:rsidRDefault="00924FFB">
            <w:pPr>
              <w:pStyle w:val="ConsPlusNormal0"/>
              <w:jc w:val="center"/>
            </w:pPr>
            <w:r>
              <w:t>1</w:t>
            </w:r>
          </w:p>
        </w:tc>
        <w:tc>
          <w:tcPr>
            <w:tcW w:w="2014" w:type="dxa"/>
            <w:tcBorders>
              <w:top w:val="nil"/>
              <w:left w:val="nil"/>
              <w:bottom w:val="nil"/>
              <w:right w:val="nil"/>
            </w:tcBorders>
          </w:tcPr>
          <w:p w14:paraId="4EED78BB" w14:textId="77777777" w:rsidR="00B51E1A" w:rsidRDefault="00924FFB">
            <w:pPr>
              <w:pStyle w:val="ConsPlusNormal0"/>
              <w:jc w:val="center"/>
            </w:pPr>
            <w:r>
              <w:t>0</w:t>
            </w:r>
          </w:p>
        </w:tc>
        <w:tc>
          <w:tcPr>
            <w:tcW w:w="1969" w:type="dxa"/>
            <w:tcBorders>
              <w:top w:val="nil"/>
              <w:left w:val="nil"/>
              <w:bottom w:val="nil"/>
              <w:right w:val="nil"/>
            </w:tcBorders>
          </w:tcPr>
          <w:p w14:paraId="073D85CA" w14:textId="77777777" w:rsidR="00B51E1A" w:rsidRDefault="00924FFB">
            <w:pPr>
              <w:pStyle w:val="ConsPlusNormal0"/>
              <w:jc w:val="center"/>
            </w:pPr>
            <w:r>
              <w:t>0</w:t>
            </w:r>
          </w:p>
        </w:tc>
      </w:tr>
      <w:tr w:rsidR="00B51E1A" w14:paraId="77CFBD41"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EAE1EE4" w14:textId="77777777" w:rsidR="00B51E1A" w:rsidRDefault="00924FFB">
            <w:pPr>
              <w:pStyle w:val="ConsPlusNormal0"/>
              <w:jc w:val="center"/>
            </w:pPr>
            <w:r>
              <w:t>33.</w:t>
            </w:r>
          </w:p>
        </w:tc>
        <w:tc>
          <w:tcPr>
            <w:tcW w:w="1504" w:type="dxa"/>
            <w:tcBorders>
              <w:top w:val="nil"/>
              <w:left w:val="nil"/>
              <w:bottom w:val="nil"/>
              <w:right w:val="nil"/>
            </w:tcBorders>
          </w:tcPr>
          <w:p w14:paraId="68E3D862" w14:textId="77777777" w:rsidR="00B51E1A" w:rsidRDefault="00924FFB">
            <w:pPr>
              <w:pStyle w:val="ConsPlusNormal0"/>
            </w:pPr>
            <w:r>
              <w:t>270035</w:t>
            </w:r>
          </w:p>
        </w:tc>
        <w:tc>
          <w:tcPr>
            <w:tcW w:w="3724" w:type="dxa"/>
            <w:tcBorders>
              <w:top w:val="nil"/>
              <w:left w:val="nil"/>
              <w:bottom w:val="nil"/>
              <w:right w:val="nil"/>
            </w:tcBorders>
          </w:tcPr>
          <w:p w14:paraId="07F1135A" w14:textId="77777777" w:rsidR="00B51E1A" w:rsidRDefault="00924FFB">
            <w:pPr>
              <w:pStyle w:val="ConsPlusNormal0"/>
            </w:pPr>
            <w:r>
              <w:t>Краевое государственное бюджетное учреждение здравоохранения "Детская городская поликлиника N 1" министерства здравоохранения Хабаровского края</w:t>
            </w:r>
          </w:p>
        </w:tc>
        <w:tc>
          <w:tcPr>
            <w:tcW w:w="1924" w:type="dxa"/>
            <w:tcBorders>
              <w:top w:val="nil"/>
              <w:left w:val="nil"/>
              <w:bottom w:val="nil"/>
              <w:right w:val="nil"/>
            </w:tcBorders>
          </w:tcPr>
          <w:p w14:paraId="46801ED0" w14:textId="77777777" w:rsidR="00B51E1A" w:rsidRDefault="00924FFB">
            <w:pPr>
              <w:pStyle w:val="ConsPlusNormal0"/>
              <w:jc w:val="center"/>
            </w:pPr>
            <w:r>
              <w:t>1</w:t>
            </w:r>
          </w:p>
        </w:tc>
        <w:tc>
          <w:tcPr>
            <w:tcW w:w="1924" w:type="dxa"/>
            <w:tcBorders>
              <w:top w:val="nil"/>
              <w:left w:val="nil"/>
              <w:bottom w:val="nil"/>
              <w:right w:val="nil"/>
            </w:tcBorders>
          </w:tcPr>
          <w:p w14:paraId="3C2AF777" w14:textId="77777777" w:rsidR="00B51E1A" w:rsidRDefault="00924FFB">
            <w:pPr>
              <w:pStyle w:val="ConsPlusNormal0"/>
              <w:jc w:val="center"/>
            </w:pPr>
            <w:r>
              <w:t>1</w:t>
            </w:r>
          </w:p>
        </w:tc>
        <w:tc>
          <w:tcPr>
            <w:tcW w:w="2014" w:type="dxa"/>
            <w:tcBorders>
              <w:top w:val="nil"/>
              <w:left w:val="nil"/>
              <w:bottom w:val="nil"/>
              <w:right w:val="nil"/>
            </w:tcBorders>
          </w:tcPr>
          <w:p w14:paraId="57646B44" w14:textId="77777777" w:rsidR="00B51E1A" w:rsidRDefault="00924FFB">
            <w:pPr>
              <w:pStyle w:val="ConsPlusNormal0"/>
              <w:jc w:val="center"/>
            </w:pPr>
            <w:r>
              <w:t>1</w:t>
            </w:r>
          </w:p>
        </w:tc>
        <w:tc>
          <w:tcPr>
            <w:tcW w:w="1969" w:type="dxa"/>
            <w:tcBorders>
              <w:top w:val="nil"/>
              <w:left w:val="nil"/>
              <w:bottom w:val="nil"/>
              <w:right w:val="nil"/>
            </w:tcBorders>
          </w:tcPr>
          <w:p w14:paraId="42740424" w14:textId="77777777" w:rsidR="00B51E1A" w:rsidRDefault="00924FFB">
            <w:pPr>
              <w:pStyle w:val="ConsPlusNormal0"/>
              <w:jc w:val="center"/>
            </w:pPr>
            <w:r>
              <w:t>0</w:t>
            </w:r>
          </w:p>
        </w:tc>
      </w:tr>
      <w:tr w:rsidR="00B51E1A" w14:paraId="08141F1E"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779C6131" w14:textId="77777777" w:rsidR="00B51E1A" w:rsidRDefault="00924FFB">
            <w:pPr>
              <w:pStyle w:val="ConsPlusNormal0"/>
              <w:jc w:val="center"/>
            </w:pPr>
            <w:r>
              <w:t>34.</w:t>
            </w:r>
          </w:p>
        </w:tc>
        <w:tc>
          <w:tcPr>
            <w:tcW w:w="1504" w:type="dxa"/>
            <w:tcBorders>
              <w:top w:val="nil"/>
              <w:left w:val="nil"/>
              <w:bottom w:val="nil"/>
              <w:right w:val="nil"/>
            </w:tcBorders>
          </w:tcPr>
          <w:p w14:paraId="45499B4C" w14:textId="77777777" w:rsidR="00B51E1A" w:rsidRDefault="00924FFB">
            <w:pPr>
              <w:pStyle w:val="ConsPlusNormal0"/>
            </w:pPr>
            <w:r>
              <w:t>270036</w:t>
            </w:r>
          </w:p>
        </w:tc>
        <w:tc>
          <w:tcPr>
            <w:tcW w:w="3724" w:type="dxa"/>
            <w:tcBorders>
              <w:top w:val="nil"/>
              <w:left w:val="nil"/>
              <w:bottom w:val="nil"/>
              <w:right w:val="nil"/>
            </w:tcBorders>
          </w:tcPr>
          <w:p w14:paraId="33D78E3F" w14:textId="77777777" w:rsidR="00B51E1A" w:rsidRDefault="00924FFB">
            <w:pPr>
              <w:pStyle w:val="ConsPlusNormal0"/>
            </w:pPr>
            <w:r>
              <w:t xml:space="preserve">Краевое государственное бюджетное учреждение здравоохранения </w:t>
            </w:r>
            <w:r>
              <w:lastRenderedPageBreak/>
              <w:t>"Детская городская клиническая поликлиника N 3" министерства здравоохранения Хабаровского края</w:t>
            </w:r>
          </w:p>
        </w:tc>
        <w:tc>
          <w:tcPr>
            <w:tcW w:w="1924" w:type="dxa"/>
            <w:tcBorders>
              <w:top w:val="nil"/>
              <w:left w:val="nil"/>
              <w:bottom w:val="nil"/>
              <w:right w:val="nil"/>
            </w:tcBorders>
          </w:tcPr>
          <w:p w14:paraId="6F78E658" w14:textId="77777777" w:rsidR="00B51E1A" w:rsidRDefault="00924FFB">
            <w:pPr>
              <w:pStyle w:val="ConsPlusNormal0"/>
              <w:jc w:val="center"/>
            </w:pPr>
            <w:r>
              <w:lastRenderedPageBreak/>
              <w:t>1</w:t>
            </w:r>
          </w:p>
        </w:tc>
        <w:tc>
          <w:tcPr>
            <w:tcW w:w="1924" w:type="dxa"/>
            <w:tcBorders>
              <w:top w:val="nil"/>
              <w:left w:val="nil"/>
              <w:bottom w:val="nil"/>
              <w:right w:val="nil"/>
            </w:tcBorders>
          </w:tcPr>
          <w:p w14:paraId="0C29A78C" w14:textId="77777777" w:rsidR="00B51E1A" w:rsidRDefault="00924FFB">
            <w:pPr>
              <w:pStyle w:val="ConsPlusNormal0"/>
              <w:jc w:val="center"/>
            </w:pPr>
            <w:r>
              <w:t>1</w:t>
            </w:r>
          </w:p>
        </w:tc>
        <w:tc>
          <w:tcPr>
            <w:tcW w:w="2014" w:type="dxa"/>
            <w:tcBorders>
              <w:top w:val="nil"/>
              <w:left w:val="nil"/>
              <w:bottom w:val="nil"/>
              <w:right w:val="nil"/>
            </w:tcBorders>
          </w:tcPr>
          <w:p w14:paraId="350D56CA" w14:textId="77777777" w:rsidR="00B51E1A" w:rsidRDefault="00924FFB">
            <w:pPr>
              <w:pStyle w:val="ConsPlusNormal0"/>
              <w:jc w:val="center"/>
            </w:pPr>
            <w:r>
              <w:t>1</w:t>
            </w:r>
          </w:p>
        </w:tc>
        <w:tc>
          <w:tcPr>
            <w:tcW w:w="1969" w:type="dxa"/>
            <w:tcBorders>
              <w:top w:val="nil"/>
              <w:left w:val="nil"/>
              <w:bottom w:val="nil"/>
              <w:right w:val="nil"/>
            </w:tcBorders>
          </w:tcPr>
          <w:p w14:paraId="5BC74E4F" w14:textId="77777777" w:rsidR="00B51E1A" w:rsidRDefault="00924FFB">
            <w:pPr>
              <w:pStyle w:val="ConsPlusNormal0"/>
              <w:jc w:val="center"/>
            </w:pPr>
            <w:r>
              <w:t>0</w:t>
            </w:r>
          </w:p>
        </w:tc>
      </w:tr>
      <w:tr w:rsidR="00B51E1A" w14:paraId="1B27BEE7"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6FA8364" w14:textId="77777777" w:rsidR="00B51E1A" w:rsidRDefault="00924FFB">
            <w:pPr>
              <w:pStyle w:val="ConsPlusNormal0"/>
              <w:jc w:val="center"/>
            </w:pPr>
            <w:r>
              <w:t>35.</w:t>
            </w:r>
          </w:p>
        </w:tc>
        <w:tc>
          <w:tcPr>
            <w:tcW w:w="1504" w:type="dxa"/>
            <w:tcBorders>
              <w:top w:val="nil"/>
              <w:left w:val="nil"/>
              <w:bottom w:val="nil"/>
              <w:right w:val="nil"/>
            </w:tcBorders>
          </w:tcPr>
          <w:p w14:paraId="538F3D5D" w14:textId="77777777" w:rsidR="00B51E1A" w:rsidRDefault="00924FFB">
            <w:pPr>
              <w:pStyle w:val="ConsPlusNormal0"/>
            </w:pPr>
            <w:r>
              <w:t>270037</w:t>
            </w:r>
          </w:p>
        </w:tc>
        <w:tc>
          <w:tcPr>
            <w:tcW w:w="3724" w:type="dxa"/>
            <w:tcBorders>
              <w:top w:val="nil"/>
              <w:left w:val="nil"/>
              <w:bottom w:val="nil"/>
              <w:right w:val="nil"/>
            </w:tcBorders>
          </w:tcPr>
          <w:p w14:paraId="3931EECE" w14:textId="77777777" w:rsidR="00B51E1A" w:rsidRDefault="00924FFB">
            <w:pPr>
              <w:pStyle w:val="ConsPlusNormal0"/>
            </w:pPr>
            <w:r>
              <w:t>Краевое государственное бюджетное учреждение здравоохранения "Детская городская поликлиника N 17" министерства здравоохранения Хабаровского края</w:t>
            </w:r>
          </w:p>
        </w:tc>
        <w:tc>
          <w:tcPr>
            <w:tcW w:w="1924" w:type="dxa"/>
            <w:tcBorders>
              <w:top w:val="nil"/>
              <w:left w:val="nil"/>
              <w:bottom w:val="nil"/>
              <w:right w:val="nil"/>
            </w:tcBorders>
          </w:tcPr>
          <w:p w14:paraId="4BA31C64" w14:textId="77777777" w:rsidR="00B51E1A" w:rsidRDefault="00924FFB">
            <w:pPr>
              <w:pStyle w:val="ConsPlusNormal0"/>
              <w:jc w:val="center"/>
            </w:pPr>
            <w:r>
              <w:t>1</w:t>
            </w:r>
          </w:p>
        </w:tc>
        <w:tc>
          <w:tcPr>
            <w:tcW w:w="1924" w:type="dxa"/>
            <w:tcBorders>
              <w:top w:val="nil"/>
              <w:left w:val="nil"/>
              <w:bottom w:val="nil"/>
              <w:right w:val="nil"/>
            </w:tcBorders>
          </w:tcPr>
          <w:p w14:paraId="4B851413" w14:textId="77777777" w:rsidR="00B51E1A" w:rsidRDefault="00924FFB">
            <w:pPr>
              <w:pStyle w:val="ConsPlusNormal0"/>
              <w:jc w:val="center"/>
            </w:pPr>
            <w:r>
              <w:t>1</w:t>
            </w:r>
          </w:p>
        </w:tc>
        <w:tc>
          <w:tcPr>
            <w:tcW w:w="2014" w:type="dxa"/>
            <w:tcBorders>
              <w:top w:val="nil"/>
              <w:left w:val="nil"/>
              <w:bottom w:val="nil"/>
              <w:right w:val="nil"/>
            </w:tcBorders>
          </w:tcPr>
          <w:p w14:paraId="4B5FFE62" w14:textId="77777777" w:rsidR="00B51E1A" w:rsidRDefault="00924FFB">
            <w:pPr>
              <w:pStyle w:val="ConsPlusNormal0"/>
              <w:jc w:val="center"/>
            </w:pPr>
            <w:r>
              <w:t>1</w:t>
            </w:r>
          </w:p>
        </w:tc>
        <w:tc>
          <w:tcPr>
            <w:tcW w:w="1969" w:type="dxa"/>
            <w:tcBorders>
              <w:top w:val="nil"/>
              <w:left w:val="nil"/>
              <w:bottom w:val="nil"/>
              <w:right w:val="nil"/>
            </w:tcBorders>
          </w:tcPr>
          <w:p w14:paraId="3CAEDB81" w14:textId="77777777" w:rsidR="00B51E1A" w:rsidRDefault="00924FFB">
            <w:pPr>
              <w:pStyle w:val="ConsPlusNormal0"/>
              <w:jc w:val="center"/>
            </w:pPr>
            <w:r>
              <w:t>0</w:t>
            </w:r>
          </w:p>
        </w:tc>
      </w:tr>
      <w:tr w:rsidR="00B51E1A" w14:paraId="4F7B4F64"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ED371FE" w14:textId="77777777" w:rsidR="00B51E1A" w:rsidRDefault="00924FFB">
            <w:pPr>
              <w:pStyle w:val="ConsPlusNormal0"/>
              <w:jc w:val="center"/>
            </w:pPr>
            <w:r>
              <w:t>36.</w:t>
            </w:r>
          </w:p>
        </w:tc>
        <w:tc>
          <w:tcPr>
            <w:tcW w:w="1504" w:type="dxa"/>
            <w:tcBorders>
              <w:top w:val="nil"/>
              <w:left w:val="nil"/>
              <w:bottom w:val="nil"/>
              <w:right w:val="nil"/>
            </w:tcBorders>
          </w:tcPr>
          <w:p w14:paraId="70C90173" w14:textId="77777777" w:rsidR="00B51E1A" w:rsidRDefault="00924FFB">
            <w:pPr>
              <w:pStyle w:val="ConsPlusNormal0"/>
            </w:pPr>
            <w:r>
              <w:t>270038</w:t>
            </w:r>
          </w:p>
        </w:tc>
        <w:tc>
          <w:tcPr>
            <w:tcW w:w="3724" w:type="dxa"/>
            <w:tcBorders>
              <w:top w:val="nil"/>
              <w:left w:val="nil"/>
              <w:bottom w:val="nil"/>
              <w:right w:val="nil"/>
            </w:tcBorders>
          </w:tcPr>
          <w:p w14:paraId="6A49935C" w14:textId="77777777" w:rsidR="00B51E1A" w:rsidRDefault="00924FFB">
            <w:pPr>
              <w:pStyle w:val="ConsPlusNormal0"/>
            </w:pPr>
            <w:r>
              <w:t>Краевое государственное бюджетное учреждение здравоохранения "Детская городская поликлиника N 24" министерства здравоохранения Хабаровского края</w:t>
            </w:r>
          </w:p>
        </w:tc>
        <w:tc>
          <w:tcPr>
            <w:tcW w:w="1924" w:type="dxa"/>
            <w:tcBorders>
              <w:top w:val="nil"/>
              <w:left w:val="nil"/>
              <w:bottom w:val="nil"/>
              <w:right w:val="nil"/>
            </w:tcBorders>
          </w:tcPr>
          <w:p w14:paraId="23A7108F" w14:textId="77777777" w:rsidR="00B51E1A" w:rsidRDefault="00924FFB">
            <w:pPr>
              <w:pStyle w:val="ConsPlusNormal0"/>
              <w:jc w:val="center"/>
            </w:pPr>
            <w:r>
              <w:t>1</w:t>
            </w:r>
          </w:p>
        </w:tc>
        <w:tc>
          <w:tcPr>
            <w:tcW w:w="1924" w:type="dxa"/>
            <w:tcBorders>
              <w:top w:val="nil"/>
              <w:left w:val="nil"/>
              <w:bottom w:val="nil"/>
              <w:right w:val="nil"/>
            </w:tcBorders>
          </w:tcPr>
          <w:p w14:paraId="5B32F326" w14:textId="77777777" w:rsidR="00B51E1A" w:rsidRDefault="00924FFB">
            <w:pPr>
              <w:pStyle w:val="ConsPlusNormal0"/>
              <w:jc w:val="center"/>
            </w:pPr>
            <w:r>
              <w:t>1</w:t>
            </w:r>
          </w:p>
        </w:tc>
        <w:tc>
          <w:tcPr>
            <w:tcW w:w="2014" w:type="dxa"/>
            <w:tcBorders>
              <w:top w:val="nil"/>
              <w:left w:val="nil"/>
              <w:bottom w:val="nil"/>
              <w:right w:val="nil"/>
            </w:tcBorders>
          </w:tcPr>
          <w:p w14:paraId="4CA6D14B" w14:textId="77777777" w:rsidR="00B51E1A" w:rsidRDefault="00924FFB">
            <w:pPr>
              <w:pStyle w:val="ConsPlusNormal0"/>
              <w:jc w:val="center"/>
            </w:pPr>
            <w:r>
              <w:t>1</w:t>
            </w:r>
          </w:p>
        </w:tc>
        <w:tc>
          <w:tcPr>
            <w:tcW w:w="1969" w:type="dxa"/>
            <w:tcBorders>
              <w:top w:val="nil"/>
              <w:left w:val="nil"/>
              <w:bottom w:val="nil"/>
              <w:right w:val="nil"/>
            </w:tcBorders>
          </w:tcPr>
          <w:p w14:paraId="36B817F1" w14:textId="77777777" w:rsidR="00B51E1A" w:rsidRDefault="00924FFB">
            <w:pPr>
              <w:pStyle w:val="ConsPlusNormal0"/>
              <w:jc w:val="center"/>
            </w:pPr>
            <w:r>
              <w:t>0</w:t>
            </w:r>
          </w:p>
        </w:tc>
      </w:tr>
      <w:tr w:rsidR="00B51E1A" w14:paraId="46EAE12F"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8A19D2C" w14:textId="77777777" w:rsidR="00B51E1A" w:rsidRDefault="00924FFB">
            <w:pPr>
              <w:pStyle w:val="ConsPlusNormal0"/>
              <w:jc w:val="center"/>
            </w:pPr>
            <w:r>
              <w:t>37.</w:t>
            </w:r>
          </w:p>
        </w:tc>
        <w:tc>
          <w:tcPr>
            <w:tcW w:w="1504" w:type="dxa"/>
            <w:tcBorders>
              <w:top w:val="nil"/>
              <w:left w:val="nil"/>
              <w:bottom w:val="nil"/>
              <w:right w:val="nil"/>
            </w:tcBorders>
          </w:tcPr>
          <w:p w14:paraId="7B1785C2" w14:textId="77777777" w:rsidR="00B51E1A" w:rsidRDefault="00924FFB">
            <w:pPr>
              <w:pStyle w:val="ConsPlusNormal0"/>
            </w:pPr>
            <w:r>
              <w:t>270039</w:t>
            </w:r>
          </w:p>
        </w:tc>
        <w:tc>
          <w:tcPr>
            <w:tcW w:w="3724" w:type="dxa"/>
            <w:tcBorders>
              <w:top w:val="nil"/>
              <w:left w:val="nil"/>
              <w:bottom w:val="nil"/>
              <w:right w:val="nil"/>
            </w:tcBorders>
          </w:tcPr>
          <w:p w14:paraId="50736F71" w14:textId="77777777" w:rsidR="00B51E1A" w:rsidRDefault="00924FFB">
            <w:pPr>
              <w:pStyle w:val="ConsPlusNormal0"/>
            </w:pPr>
            <w:r>
              <w:t>Краевое государственное бюджетное учреждение здравоохранения "Детская стоматологическая поликлиника N 22" министерства здравоохранения Хабаровского края</w:t>
            </w:r>
          </w:p>
        </w:tc>
        <w:tc>
          <w:tcPr>
            <w:tcW w:w="1924" w:type="dxa"/>
            <w:tcBorders>
              <w:top w:val="nil"/>
              <w:left w:val="nil"/>
              <w:bottom w:val="nil"/>
              <w:right w:val="nil"/>
            </w:tcBorders>
          </w:tcPr>
          <w:p w14:paraId="77872793" w14:textId="77777777" w:rsidR="00B51E1A" w:rsidRDefault="00924FFB">
            <w:pPr>
              <w:pStyle w:val="ConsPlusNormal0"/>
              <w:jc w:val="center"/>
            </w:pPr>
            <w:r>
              <w:t>0</w:t>
            </w:r>
          </w:p>
        </w:tc>
        <w:tc>
          <w:tcPr>
            <w:tcW w:w="1924" w:type="dxa"/>
            <w:tcBorders>
              <w:top w:val="nil"/>
              <w:left w:val="nil"/>
              <w:bottom w:val="nil"/>
              <w:right w:val="nil"/>
            </w:tcBorders>
          </w:tcPr>
          <w:p w14:paraId="17063754" w14:textId="77777777" w:rsidR="00B51E1A" w:rsidRDefault="00924FFB">
            <w:pPr>
              <w:pStyle w:val="ConsPlusNormal0"/>
              <w:jc w:val="center"/>
            </w:pPr>
            <w:r>
              <w:t>1</w:t>
            </w:r>
          </w:p>
        </w:tc>
        <w:tc>
          <w:tcPr>
            <w:tcW w:w="2014" w:type="dxa"/>
            <w:tcBorders>
              <w:top w:val="nil"/>
              <w:left w:val="nil"/>
              <w:bottom w:val="nil"/>
              <w:right w:val="nil"/>
            </w:tcBorders>
          </w:tcPr>
          <w:p w14:paraId="64854DFB" w14:textId="77777777" w:rsidR="00B51E1A" w:rsidRDefault="00924FFB">
            <w:pPr>
              <w:pStyle w:val="ConsPlusNormal0"/>
              <w:jc w:val="center"/>
            </w:pPr>
            <w:r>
              <w:t>0</w:t>
            </w:r>
          </w:p>
        </w:tc>
        <w:tc>
          <w:tcPr>
            <w:tcW w:w="1969" w:type="dxa"/>
            <w:tcBorders>
              <w:top w:val="nil"/>
              <w:left w:val="nil"/>
              <w:bottom w:val="nil"/>
              <w:right w:val="nil"/>
            </w:tcBorders>
          </w:tcPr>
          <w:p w14:paraId="690D866D" w14:textId="77777777" w:rsidR="00B51E1A" w:rsidRDefault="00924FFB">
            <w:pPr>
              <w:pStyle w:val="ConsPlusNormal0"/>
              <w:jc w:val="center"/>
            </w:pPr>
            <w:r>
              <w:t>0</w:t>
            </w:r>
          </w:p>
        </w:tc>
      </w:tr>
      <w:tr w:rsidR="00B51E1A" w14:paraId="00AB69C2"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3BCD9CE5" w14:textId="77777777" w:rsidR="00B51E1A" w:rsidRDefault="00924FFB">
            <w:pPr>
              <w:pStyle w:val="ConsPlusNormal0"/>
              <w:jc w:val="center"/>
            </w:pPr>
            <w:r>
              <w:t>38.</w:t>
            </w:r>
          </w:p>
        </w:tc>
        <w:tc>
          <w:tcPr>
            <w:tcW w:w="1504" w:type="dxa"/>
            <w:tcBorders>
              <w:top w:val="nil"/>
              <w:left w:val="nil"/>
              <w:bottom w:val="nil"/>
              <w:right w:val="nil"/>
            </w:tcBorders>
          </w:tcPr>
          <w:p w14:paraId="5A08C858" w14:textId="77777777" w:rsidR="00B51E1A" w:rsidRDefault="00924FFB">
            <w:pPr>
              <w:pStyle w:val="ConsPlusNormal0"/>
            </w:pPr>
            <w:r>
              <w:t>270040</w:t>
            </w:r>
          </w:p>
        </w:tc>
        <w:tc>
          <w:tcPr>
            <w:tcW w:w="3724" w:type="dxa"/>
            <w:tcBorders>
              <w:top w:val="nil"/>
              <w:left w:val="nil"/>
              <w:bottom w:val="nil"/>
              <w:right w:val="nil"/>
            </w:tcBorders>
          </w:tcPr>
          <w:p w14:paraId="1DFAB8EE" w14:textId="77777777" w:rsidR="00B51E1A" w:rsidRDefault="00924FFB">
            <w:pPr>
              <w:pStyle w:val="ConsPlusNormal0"/>
            </w:pPr>
            <w:r>
              <w:t xml:space="preserve">Краевое государственное бюджетное учреждение здравоохранения "Детская городская клиническая больница" имени </w:t>
            </w:r>
            <w:proofErr w:type="spellStart"/>
            <w:r>
              <w:t>В.М.Истомина</w:t>
            </w:r>
            <w:proofErr w:type="spellEnd"/>
            <w:r>
              <w:t xml:space="preserve"> министерства здравоохранения Хабаровского края</w:t>
            </w:r>
          </w:p>
        </w:tc>
        <w:tc>
          <w:tcPr>
            <w:tcW w:w="1924" w:type="dxa"/>
            <w:tcBorders>
              <w:top w:val="nil"/>
              <w:left w:val="nil"/>
              <w:bottom w:val="nil"/>
              <w:right w:val="nil"/>
            </w:tcBorders>
          </w:tcPr>
          <w:p w14:paraId="36953796" w14:textId="77777777" w:rsidR="00B51E1A" w:rsidRDefault="00924FFB">
            <w:pPr>
              <w:pStyle w:val="ConsPlusNormal0"/>
              <w:jc w:val="center"/>
            </w:pPr>
            <w:r>
              <w:t>1</w:t>
            </w:r>
          </w:p>
        </w:tc>
        <w:tc>
          <w:tcPr>
            <w:tcW w:w="1924" w:type="dxa"/>
            <w:tcBorders>
              <w:top w:val="nil"/>
              <w:left w:val="nil"/>
              <w:bottom w:val="nil"/>
              <w:right w:val="nil"/>
            </w:tcBorders>
          </w:tcPr>
          <w:p w14:paraId="15824704" w14:textId="77777777" w:rsidR="00B51E1A" w:rsidRDefault="00924FFB">
            <w:pPr>
              <w:pStyle w:val="ConsPlusNormal0"/>
              <w:jc w:val="center"/>
            </w:pPr>
            <w:r>
              <w:t>1</w:t>
            </w:r>
          </w:p>
        </w:tc>
        <w:tc>
          <w:tcPr>
            <w:tcW w:w="2014" w:type="dxa"/>
            <w:tcBorders>
              <w:top w:val="nil"/>
              <w:left w:val="nil"/>
              <w:bottom w:val="nil"/>
              <w:right w:val="nil"/>
            </w:tcBorders>
          </w:tcPr>
          <w:p w14:paraId="41EB2FE8" w14:textId="77777777" w:rsidR="00B51E1A" w:rsidRDefault="00924FFB">
            <w:pPr>
              <w:pStyle w:val="ConsPlusNormal0"/>
              <w:jc w:val="center"/>
            </w:pPr>
            <w:r>
              <w:t>1</w:t>
            </w:r>
          </w:p>
        </w:tc>
        <w:tc>
          <w:tcPr>
            <w:tcW w:w="1969" w:type="dxa"/>
            <w:tcBorders>
              <w:top w:val="nil"/>
              <w:left w:val="nil"/>
              <w:bottom w:val="nil"/>
              <w:right w:val="nil"/>
            </w:tcBorders>
          </w:tcPr>
          <w:p w14:paraId="7699ADBF" w14:textId="77777777" w:rsidR="00B51E1A" w:rsidRDefault="00924FFB">
            <w:pPr>
              <w:pStyle w:val="ConsPlusNormal0"/>
              <w:jc w:val="center"/>
            </w:pPr>
            <w:r>
              <w:t>0</w:t>
            </w:r>
          </w:p>
        </w:tc>
      </w:tr>
      <w:tr w:rsidR="00B51E1A" w14:paraId="7573F106"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B04E435" w14:textId="77777777" w:rsidR="00B51E1A" w:rsidRDefault="00924FFB">
            <w:pPr>
              <w:pStyle w:val="ConsPlusNormal0"/>
              <w:jc w:val="center"/>
            </w:pPr>
            <w:r>
              <w:t>39.</w:t>
            </w:r>
          </w:p>
        </w:tc>
        <w:tc>
          <w:tcPr>
            <w:tcW w:w="1504" w:type="dxa"/>
            <w:tcBorders>
              <w:top w:val="nil"/>
              <w:left w:val="nil"/>
              <w:bottom w:val="nil"/>
              <w:right w:val="nil"/>
            </w:tcBorders>
          </w:tcPr>
          <w:p w14:paraId="15B3AFF5" w14:textId="77777777" w:rsidR="00B51E1A" w:rsidRDefault="00924FFB">
            <w:pPr>
              <w:pStyle w:val="ConsPlusNormal0"/>
            </w:pPr>
            <w:r>
              <w:t>270041</w:t>
            </w:r>
          </w:p>
        </w:tc>
        <w:tc>
          <w:tcPr>
            <w:tcW w:w="3724" w:type="dxa"/>
            <w:tcBorders>
              <w:top w:val="nil"/>
              <w:left w:val="nil"/>
              <w:bottom w:val="nil"/>
              <w:right w:val="nil"/>
            </w:tcBorders>
          </w:tcPr>
          <w:p w14:paraId="2971FBC2" w14:textId="77777777" w:rsidR="00B51E1A" w:rsidRDefault="00924FFB">
            <w:pPr>
              <w:pStyle w:val="ConsPlusNormal0"/>
            </w:pPr>
            <w:r>
              <w:t>Краевое государственное бюджетное учреждение здравоохранения "Детская городская клиническая больница N 9" министерства здравоохранения Хабаровского края</w:t>
            </w:r>
          </w:p>
        </w:tc>
        <w:tc>
          <w:tcPr>
            <w:tcW w:w="1924" w:type="dxa"/>
            <w:tcBorders>
              <w:top w:val="nil"/>
              <w:left w:val="nil"/>
              <w:bottom w:val="nil"/>
              <w:right w:val="nil"/>
            </w:tcBorders>
          </w:tcPr>
          <w:p w14:paraId="14D40C55" w14:textId="77777777" w:rsidR="00B51E1A" w:rsidRDefault="00924FFB">
            <w:pPr>
              <w:pStyle w:val="ConsPlusNormal0"/>
              <w:jc w:val="center"/>
            </w:pPr>
            <w:r>
              <w:t>1</w:t>
            </w:r>
          </w:p>
        </w:tc>
        <w:tc>
          <w:tcPr>
            <w:tcW w:w="1924" w:type="dxa"/>
            <w:tcBorders>
              <w:top w:val="nil"/>
              <w:left w:val="nil"/>
              <w:bottom w:val="nil"/>
              <w:right w:val="nil"/>
            </w:tcBorders>
          </w:tcPr>
          <w:p w14:paraId="25E9DDF7" w14:textId="77777777" w:rsidR="00B51E1A" w:rsidRDefault="00924FFB">
            <w:pPr>
              <w:pStyle w:val="ConsPlusNormal0"/>
              <w:jc w:val="center"/>
            </w:pPr>
            <w:r>
              <w:t>1</w:t>
            </w:r>
          </w:p>
        </w:tc>
        <w:tc>
          <w:tcPr>
            <w:tcW w:w="2014" w:type="dxa"/>
            <w:tcBorders>
              <w:top w:val="nil"/>
              <w:left w:val="nil"/>
              <w:bottom w:val="nil"/>
              <w:right w:val="nil"/>
            </w:tcBorders>
          </w:tcPr>
          <w:p w14:paraId="17F51257" w14:textId="77777777" w:rsidR="00B51E1A" w:rsidRDefault="00924FFB">
            <w:pPr>
              <w:pStyle w:val="ConsPlusNormal0"/>
              <w:jc w:val="center"/>
            </w:pPr>
            <w:r>
              <w:t>1</w:t>
            </w:r>
          </w:p>
        </w:tc>
        <w:tc>
          <w:tcPr>
            <w:tcW w:w="1969" w:type="dxa"/>
            <w:tcBorders>
              <w:top w:val="nil"/>
              <w:left w:val="nil"/>
              <w:bottom w:val="nil"/>
              <w:right w:val="nil"/>
            </w:tcBorders>
          </w:tcPr>
          <w:p w14:paraId="2FCD63A1" w14:textId="77777777" w:rsidR="00B51E1A" w:rsidRDefault="00924FFB">
            <w:pPr>
              <w:pStyle w:val="ConsPlusNormal0"/>
              <w:jc w:val="center"/>
            </w:pPr>
            <w:r>
              <w:t>0</w:t>
            </w:r>
          </w:p>
        </w:tc>
      </w:tr>
      <w:tr w:rsidR="00B51E1A" w14:paraId="2E1E846E"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7BF275B4" w14:textId="77777777" w:rsidR="00B51E1A" w:rsidRDefault="00924FFB">
            <w:pPr>
              <w:pStyle w:val="ConsPlusNormal0"/>
              <w:jc w:val="center"/>
            </w:pPr>
            <w:r>
              <w:t>40.</w:t>
            </w:r>
          </w:p>
        </w:tc>
        <w:tc>
          <w:tcPr>
            <w:tcW w:w="1504" w:type="dxa"/>
            <w:tcBorders>
              <w:top w:val="nil"/>
              <w:left w:val="nil"/>
              <w:bottom w:val="nil"/>
              <w:right w:val="nil"/>
            </w:tcBorders>
          </w:tcPr>
          <w:p w14:paraId="1F9A646B" w14:textId="77777777" w:rsidR="00B51E1A" w:rsidRDefault="00924FFB">
            <w:pPr>
              <w:pStyle w:val="ConsPlusNormal0"/>
            </w:pPr>
            <w:r>
              <w:t>270042</w:t>
            </w:r>
          </w:p>
        </w:tc>
        <w:tc>
          <w:tcPr>
            <w:tcW w:w="3724" w:type="dxa"/>
            <w:tcBorders>
              <w:top w:val="nil"/>
              <w:left w:val="nil"/>
              <w:bottom w:val="nil"/>
              <w:right w:val="nil"/>
            </w:tcBorders>
          </w:tcPr>
          <w:p w14:paraId="010B1140" w14:textId="77777777" w:rsidR="00B51E1A" w:rsidRDefault="00924FFB">
            <w:pPr>
              <w:pStyle w:val="ConsPlusNormal0"/>
            </w:pPr>
            <w:r>
              <w:t>Частное учреждение здравоохранения "Клиническая больница "РЖД-Медицина" города Хабаровск"</w:t>
            </w:r>
          </w:p>
        </w:tc>
        <w:tc>
          <w:tcPr>
            <w:tcW w:w="1924" w:type="dxa"/>
            <w:tcBorders>
              <w:top w:val="nil"/>
              <w:left w:val="nil"/>
              <w:bottom w:val="nil"/>
              <w:right w:val="nil"/>
            </w:tcBorders>
          </w:tcPr>
          <w:p w14:paraId="20A17674" w14:textId="77777777" w:rsidR="00B51E1A" w:rsidRDefault="00924FFB">
            <w:pPr>
              <w:pStyle w:val="ConsPlusNormal0"/>
              <w:jc w:val="center"/>
            </w:pPr>
            <w:r>
              <w:t>0</w:t>
            </w:r>
          </w:p>
        </w:tc>
        <w:tc>
          <w:tcPr>
            <w:tcW w:w="1924" w:type="dxa"/>
            <w:tcBorders>
              <w:top w:val="nil"/>
              <w:left w:val="nil"/>
              <w:bottom w:val="nil"/>
              <w:right w:val="nil"/>
            </w:tcBorders>
          </w:tcPr>
          <w:p w14:paraId="6D4A0E70" w14:textId="77777777" w:rsidR="00B51E1A" w:rsidRDefault="00924FFB">
            <w:pPr>
              <w:pStyle w:val="ConsPlusNormal0"/>
              <w:jc w:val="center"/>
            </w:pPr>
            <w:r>
              <w:t>1</w:t>
            </w:r>
          </w:p>
        </w:tc>
        <w:tc>
          <w:tcPr>
            <w:tcW w:w="2014" w:type="dxa"/>
            <w:tcBorders>
              <w:top w:val="nil"/>
              <w:left w:val="nil"/>
              <w:bottom w:val="nil"/>
              <w:right w:val="nil"/>
            </w:tcBorders>
          </w:tcPr>
          <w:p w14:paraId="4D18E346" w14:textId="77777777" w:rsidR="00B51E1A" w:rsidRDefault="00924FFB">
            <w:pPr>
              <w:pStyle w:val="ConsPlusNormal0"/>
              <w:jc w:val="center"/>
            </w:pPr>
            <w:r>
              <w:t>1</w:t>
            </w:r>
          </w:p>
        </w:tc>
        <w:tc>
          <w:tcPr>
            <w:tcW w:w="1969" w:type="dxa"/>
            <w:tcBorders>
              <w:top w:val="nil"/>
              <w:left w:val="nil"/>
              <w:bottom w:val="nil"/>
              <w:right w:val="nil"/>
            </w:tcBorders>
          </w:tcPr>
          <w:p w14:paraId="4ED3CAF9" w14:textId="77777777" w:rsidR="00B51E1A" w:rsidRDefault="00924FFB">
            <w:pPr>
              <w:pStyle w:val="ConsPlusNormal0"/>
              <w:jc w:val="center"/>
            </w:pPr>
            <w:r>
              <w:t>1</w:t>
            </w:r>
          </w:p>
        </w:tc>
      </w:tr>
      <w:tr w:rsidR="00B51E1A" w14:paraId="38913FAC"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3CB3EDC" w14:textId="77777777" w:rsidR="00B51E1A" w:rsidRDefault="00924FFB">
            <w:pPr>
              <w:pStyle w:val="ConsPlusNormal0"/>
              <w:jc w:val="center"/>
            </w:pPr>
            <w:r>
              <w:lastRenderedPageBreak/>
              <w:t>41.</w:t>
            </w:r>
          </w:p>
        </w:tc>
        <w:tc>
          <w:tcPr>
            <w:tcW w:w="1504" w:type="dxa"/>
            <w:tcBorders>
              <w:top w:val="nil"/>
              <w:left w:val="nil"/>
              <w:bottom w:val="nil"/>
              <w:right w:val="nil"/>
            </w:tcBorders>
          </w:tcPr>
          <w:p w14:paraId="07376208" w14:textId="77777777" w:rsidR="00B51E1A" w:rsidRDefault="00924FFB">
            <w:pPr>
              <w:pStyle w:val="ConsPlusNormal0"/>
            </w:pPr>
            <w:r>
              <w:t>270043</w:t>
            </w:r>
          </w:p>
        </w:tc>
        <w:tc>
          <w:tcPr>
            <w:tcW w:w="3724" w:type="dxa"/>
            <w:tcBorders>
              <w:top w:val="nil"/>
              <w:left w:val="nil"/>
              <w:bottom w:val="nil"/>
              <w:right w:val="nil"/>
            </w:tcBorders>
          </w:tcPr>
          <w:p w14:paraId="72B873CB" w14:textId="77777777" w:rsidR="00B51E1A" w:rsidRDefault="00924FFB">
            <w:pPr>
              <w:pStyle w:val="ConsPlusNormal0"/>
            </w:pPr>
            <w:r>
              <w:t>Хабаровская поликлиника Федерального государственного бюджетного учреждения здравоохранения "Дальневосточный окружной медицинский центр Федерального медико-биологического агентства"</w:t>
            </w:r>
          </w:p>
        </w:tc>
        <w:tc>
          <w:tcPr>
            <w:tcW w:w="1924" w:type="dxa"/>
            <w:tcBorders>
              <w:top w:val="nil"/>
              <w:left w:val="nil"/>
              <w:bottom w:val="nil"/>
              <w:right w:val="nil"/>
            </w:tcBorders>
          </w:tcPr>
          <w:p w14:paraId="293F1700" w14:textId="77777777" w:rsidR="00B51E1A" w:rsidRDefault="00924FFB">
            <w:pPr>
              <w:pStyle w:val="ConsPlusNormal0"/>
              <w:jc w:val="center"/>
            </w:pPr>
            <w:r>
              <w:t>0</w:t>
            </w:r>
          </w:p>
        </w:tc>
        <w:tc>
          <w:tcPr>
            <w:tcW w:w="1924" w:type="dxa"/>
            <w:tcBorders>
              <w:top w:val="nil"/>
              <w:left w:val="nil"/>
              <w:bottom w:val="nil"/>
              <w:right w:val="nil"/>
            </w:tcBorders>
          </w:tcPr>
          <w:p w14:paraId="74623656" w14:textId="77777777" w:rsidR="00B51E1A" w:rsidRDefault="00924FFB">
            <w:pPr>
              <w:pStyle w:val="ConsPlusNormal0"/>
              <w:jc w:val="center"/>
            </w:pPr>
            <w:r>
              <w:t>1</w:t>
            </w:r>
          </w:p>
        </w:tc>
        <w:tc>
          <w:tcPr>
            <w:tcW w:w="2014" w:type="dxa"/>
            <w:tcBorders>
              <w:top w:val="nil"/>
              <w:left w:val="nil"/>
              <w:bottom w:val="nil"/>
              <w:right w:val="nil"/>
            </w:tcBorders>
          </w:tcPr>
          <w:p w14:paraId="76CB6B30" w14:textId="77777777" w:rsidR="00B51E1A" w:rsidRDefault="00924FFB">
            <w:pPr>
              <w:pStyle w:val="ConsPlusNormal0"/>
              <w:jc w:val="center"/>
            </w:pPr>
            <w:r>
              <w:t>1</w:t>
            </w:r>
          </w:p>
        </w:tc>
        <w:tc>
          <w:tcPr>
            <w:tcW w:w="1969" w:type="dxa"/>
            <w:tcBorders>
              <w:top w:val="nil"/>
              <w:left w:val="nil"/>
              <w:bottom w:val="nil"/>
              <w:right w:val="nil"/>
            </w:tcBorders>
          </w:tcPr>
          <w:p w14:paraId="74DC0AA5" w14:textId="77777777" w:rsidR="00B51E1A" w:rsidRDefault="00924FFB">
            <w:pPr>
              <w:pStyle w:val="ConsPlusNormal0"/>
              <w:jc w:val="center"/>
            </w:pPr>
            <w:r>
              <w:t>1</w:t>
            </w:r>
          </w:p>
        </w:tc>
      </w:tr>
      <w:tr w:rsidR="00B51E1A" w14:paraId="4C3C8171"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37447A55" w14:textId="77777777" w:rsidR="00B51E1A" w:rsidRDefault="00924FFB">
            <w:pPr>
              <w:pStyle w:val="ConsPlusNormal0"/>
              <w:jc w:val="center"/>
            </w:pPr>
            <w:r>
              <w:t>42.</w:t>
            </w:r>
          </w:p>
        </w:tc>
        <w:tc>
          <w:tcPr>
            <w:tcW w:w="1504" w:type="dxa"/>
            <w:tcBorders>
              <w:top w:val="nil"/>
              <w:left w:val="nil"/>
              <w:bottom w:val="nil"/>
              <w:right w:val="nil"/>
            </w:tcBorders>
          </w:tcPr>
          <w:p w14:paraId="5915E858" w14:textId="77777777" w:rsidR="00B51E1A" w:rsidRDefault="00924FFB">
            <w:pPr>
              <w:pStyle w:val="ConsPlusNormal0"/>
            </w:pPr>
            <w:r>
              <w:t>270157</w:t>
            </w:r>
          </w:p>
        </w:tc>
        <w:tc>
          <w:tcPr>
            <w:tcW w:w="3724" w:type="dxa"/>
            <w:tcBorders>
              <w:top w:val="nil"/>
              <w:left w:val="nil"/>
              <w:bottom w:val="nil"/>
              <w:right w:val="nil"/>
            </w:tcBorders>
          </w:tcPr>
          <w:p w14:paraId="387F4D2A" w14:textId="77777777" w:rsidR="00B51E1A" w:rsidRDefault="00924FFB">
            <w:pPr>
              <w:pStyle w:val="ConsPlusNormal0"/>
            </w:pPr>
            <w:r>
              <w:t>Общество с ограниченной ответственностью "ЮНИЛАБ-ХАБАРОВСК"</w:t>
            </w:r>
          </w:p>
        </w:tc>
        <w:tc>
          <w:tcPr>
            <w:tcW w:w="1924" w:type="dxa"/>
            <w:tcBorders>
              <w:top w:val="nil"/>
              <w:left w:val="nil"/>
              <w:bottom w:val="nil"/>
              <w:right w:val="nil"/>
            </w:tcBorders>
          </w:tcPr>
          <w:p w14:paraId="06C00BE5" w14:textId="77777777" w:rsidR="00B51E1A" w:rsidRDefault="00924FFB">
            <w:pPr>
              <w:pStyle w:val="ConsPlusNormal0"/>
              <w:jc w:val="center"/>
            </w:pPr>
            <w:r>
              <w:t>0</w:t>
            </w:r>
          </w:p>
        </w:tc>
        <w:tc>
          <w:tcPr>
            <w:tcW w:w="1924" w:type="dxa"/>
            <w:tcBorders>
              <w:top w:val="nil"/>
              <w:left w:val="nil"/>
              <w:bottom w:val="nil"/>
              <w:right w:val="nil"/>
            </w:tcBorders>
          </w:tcPr>
          <w:p w14:paraId="1094F62F" w14:textId="77777777" w:rsidR="00B51E1A" w:rsidRDefault="00924FFB">
            <w:pPr>
              <w:pStyle w:val="ConsPlusNormal0"/>
              <w:jc w:val="center"/>
            </w:pPr>
            <w:r>
              <w:t>1</w:t>
            </w:r>
          </w:p>
        </w:tc>
        <w:tc>
          <w:tcPr>
            <w:tcW w:w="2014" w:type="dxa"/>
            <w:tcBorders>
              <w:top w:val="nil"/>
              <w:left w:val="nil"/>
              <w:bottom w:val="nil"/>
              <w:right w:val="nil"/>
            </w:tcBorders>
          </w:tcPr>
          <w:p w14:paraId="3DB52012" w14:textId="77777777" w:rsidR="00B51E1A" w:rsidRDefault="00924FFB">
            <w:pPr>
              <w:pStyle w:val="ConsPlusNormal0"/>
              <w:jc w:val="center"/>
            </w:pPr>
            <w:r>
              <w:t>0</w:t>
            </w:r>
          </w:p>
        </w:tc>
        <w:tc>
          <w:tcPr>
            <w:tcW w:w="1969" w:type="dxa"/>
            <w:tcBorders>
              <w:top w:val="nil"/>
              <w:left w:val="nil"/>
              <w:bottom w:val="nil"/>
              <w:right w:val="nil"/>
            </w:tcBorders>
          </w:tcPr>
          <w:p w14:paraId="689C38D0" w14:textId="77777777" w:rsidR="00B51E1A" w:rsidRDefault="00924FFB">
            <w:pPr>
              <w:pStyle w:val="ConsPlusNormal0"/>
              <w:jc w:val="center"/>
            </w:pPr>
            <w:r>
              <w:t>0</w:t>
            </w:r>
          </w:p>
        </w:tc>
      </w:tr>
      <w:tr w:rsidR="00B51E1A" w14:paraId="0730EEB4"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83EABE2" w14:textId="77777777" w:rsidR="00B51E1A" w:rsidRDefault="00924FFB">
            <w:pPr>
              <w:pStyle w:val="ConsPlusNormal0"/>
              <w:jc w:val="center"/>
            </w:pPr>
            <w:r>
              <w:t>43.</w:t>
            </w:r>
          </w:p>
        </w:tc>
        <w:tc>
          <w:tcPr>
            <w:tcW w:w="1504" w:type="dxa"/>
            <w:tcBorders>
              <w:top w:val="nil"/>
              <w:left w:val="nil"/>
              <w:bottom w:val="nil"/>
              <w:right w:val="nil"/>
            </w:tcBorders>
          </w:tcPr>
          <w:p w14:paraId="2754E328" w14:textId="77777777" w:rsidR="00B51E1A" w:rsidRDefault="00924FFB">
            <w:pPr>
              <w:pStyle w:val="ConsPlusNormal0"/>
            </w:pPr>
            <w:r>
              <w:t>270111</w:t>
            </w:r>
          </w:p>
        </w:tc>
        <w:tc>
          <w:tcPr>
            <w:tcW w:w="3724" w:type="dxa"/>
            <w:tcBorders>
              <w:top w:val="nil"/>
              <w:left w:val="nil"/>
              <w:bottom w:val="nil"/>
              <w:right w:val="nil"/>
            </w:tcBorders>
          </w:tcPr>
          <w:p w14:paraId="7E9B3824" w14:textId="77777777" w:rsidR="00B51E1A" w:rsidRDefault="00924FFB">
            <w:pPr>
              <w:pStyle w:val="ConsPlusNormal0"/>
            </w:pPr>
            <w:r>
              <w:t>Краевое государственное бюджетное учреждение здравоохранения "Станция скорой медицинской помощи г. Хабаровска" министерства здравоохранения Хабаровского края</w:t>
            </w:r>
          </w:p>
        </w:tc>
        <w:tc>
          <w:tcPr>
            <w:tcW w:w="1924" w:type="dxa"/>
            <w:tcBorders>
              <w:top w:val="nil"/>
              <w:left w:val="nil"/>
              <w:bottom w:val="nil"/>
              <w:right w:val="nil"/>
            </w:tcBorders>
          </w:tcPr>
          <w:p w14:paraId="23C5A947" w14:textId="77777777" w:rsidR="00B51E1A" w:rsidRDefault="00924FFB">
            <w:pPr>
              <w:pStyle w:val="ConsPlusNormal0"/>
              <w:jc w:val="center"/>
            </w:pPr>
            <w:r>
              <w:t>1</w:t>
            </w:r>
          </w:p>
        </w:tc>
        <w:tc>
          <w:tcPr>
            <w:tcW w:w="1924" w:type="dxa"/>
            <w:tcBorders>
              <w:top w:val="nil"/>
              <w:left w:val="nil"/>
              <w:bottom w:val="nil"/>
              <w:right w:val="nil"/>
            </w:tcBorders>
          </w:tcPr>
          <w:p w14:paraId="70FBC75B" w14:textId="77777777" w:rsidR="00B51E1A" w:rsidRDefault="00924FFB">
            <w:pPr>
              <w:pStyle w:val="ConsPlusNormal0"/>
              <w:jc w:val="center"/>
            </w:pPr>
            <w:r>
              <w:t>1</w:t>
            </w:r>
          </w:p>
        </w:tc>
        <w:tc>
          <w:tcPr>
            <w:tcW w:w="2014" w:type="dxa"/>
            <w:tcBorders>
              <w:top w:val="nil"/>
              <w:left w:val="nil"/>
              <w:bottom w:val="nil"/>
              <w:right w:val="nil"/>
            </w:tcBorders>
          </w:tcPr>
          <w:p w14:paraId="061BE19A" w14:textId="77777777" w:rsidR="00B51E1A" w:rsidRDefault="00924FFB">
            <w:pPr>
              <w:pStyle w:val="ConsPlusNormal0"/>
              <w:jc w:val="center"/>
            </w:pPr>
            <w:r>
              <w:t>0</w:t>
            </w:r>
          </w:p>
        </w:tc>
        <w:tc>
          <w:tcPr>
            <w:tcW w:w="1969" w:type="dxa"/>
            <w:tcBorders>
              <w:top w:val="nil"/>
              <w:left w:val="nil"/>
              <w:bottom w:val="nil"/>
              <w:right w:val="nil"/>
            </w:tcBorders>
          </w:tcPr>
          <w:p w14:paraId="76AA8804" w14:textId="77777777" w:rsidR="00B51E1A" w:rsidRDefault="00924FFB">
            <w:pPr>
              <w:pStyle w:val="ConsPlusNormal0"/>
              <w:jc w:val="center"/>
            </w:pPr>
            <w:r>
              <w:t>0</w:t>
            </w:r>
          </w:p>
        </w:tc>
      </w:tr>
      <w:tr w:rsidR="00B51E1A" w14:paraId="3A0DBDC8"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7B421C92" w14:textId="77777777" w:rsidR="00B51E1A" w:rsidRDefault="00924FFB">
            <w:pPr>
              <w:pStyle w:val="ConsPlusNormal0"/>
              <w:jc w:val="center"/>
            </w:pPr>
            <w:r>
              <w:t>44.</w:t>
            </w:r>
          </w:p>
        </w:tc>
        <w:tc>
          <w:tcPr>
            <w:tcW w:w="1504" w:type="dxa"/>
            <w:tcBorders>
              <w:top w:val="nil"/>
              <w:left w:val="nil"/>
              <w:bottom w:val="nil"/>
              <w:right w:val="nil"/>
            </w:tcBorders>
          </w:tcPr>
          <w:p w14:paraId="324EFB2F" w14:textId="77777777" w:rsidR="00B51E1A" w:rsidRDefault="00924FFB">
            <w:pPr>
              <w:pStyle w:val="ConsPlusNormal0"/>
            </w:pPr>
            <w:r>
              <w:t>270116</w:t>
            </w:r>
          </w:p>
        </w:tc>
        <w:tc>
          <w:tcPr>
            <w:tcW w:w="3724" w:type="dxa"/>
            <w:tcBorders>
              <w:top w:val="nil"/>
              <w:left w:val="nil"/>
              <w:bottom w:val="nil"/>
              <w:right w:val="nil"/>
            </w:tcBorders>
          </w:tcPr>
          <w:p w14:paraId="1B071484" w14:textId="77777777" w:rsidR="00B51E1A" w:rsidRDefault="00924FFB">
            <w:pPr>
              <w:pStyle w:val="ConsPlusNormal0"/>
            </w:pPr>
            <w:r>
              <w:t>Краевое государственное бюджетное учреждение здравоохранения "Детский клинический центр медицинской реабилитации "Амурский" министерства здравоохранения Хабаровского края</w:t>
            </w:r>
          </w:p>
        </w:tc>
        <w:tc>
          <w:tcPr>
            <w:tcW w:w="1924" w:type="dxa"/>
            <w:tcBorders>
              <w:top w:val="nil"/>
              <w:left w:val="nil"/>
              <w:bottom w:val="nil"/>
              <w:right w:val="nil"/>
            </w:tcBorders>
          </w:tcPr>
          <w:p w14:paraId="79AAC8A4" w14:textId="77777777" w:rsidR="00B51E1A" w:rsidRDefault="00924FFB">
            <w:pPr>
              <w:pStyle w:val="ConsPlusNormal0"/>
              <w:jc w:val="center"/>
            </w:pPr>
            <w:r>
              <w:t>0</w:t>
            </w:r>
          </w:p>
        </w:tc>
        <w:tc>
          <w:tcPr>
            <w:tcW w:w="1924" w:type="dxa"/>
            <w:tcBorders>
              <w:top w:val="nil"/>
              <w:left w:val="nil"/>
              <w:bottom w:val="nil"/>
              <w:right w:val="nil"/>
            </w:tcBorders>
          </w:tcPr>
          <w:p w14:paraId="27E040BA" w14:textId="77777777" w:rsidR="00B51E1A" w:rsidRDefault="00924FFB">
            <w:pPr>
              <w:pStyle w:val="ConsPlusNormal0"/>
              <w:jc w:val="center"/>
            </w:pPr>
            <w:r>
              <w:t>1</w:t>
            </w:r>
          </w:p>
        </w:tc>
        <w:tc>
          <w:tcPr>
            <w:tcW w:w="2014" w:type="dxa"/>
            <w:tcBorders>
              <w:top w:val="nil"/>
              <w:left w:val="nil"/>
              <w:bottom w:val="nil"/>
              <w:right w:val="nil"/>
            </w:tcBorders>
          </w:tcPr>
          <w:p w14:paraId="611FF0DE" w14:textId="77777777" w:rsidR="00B51E1A" w:rsidRDefault="00924FFB">
            <w:pPr>
              <w:pStyle w:val="ConsPlusNormal0"/>
              <w:jc w:val="center"/>
            </w:pPr>
            <w:r>
              <w:t>0</w:t>
            </w:r>
          </w:p>
        </w:tc>
        <w:tc>
          <w:tcPr>
            <w:tcW w:w="1969" w:type="dxa"/>
            <w:tcBorders>
              <w:top w:val="nil"/>
              <w:left w:val="nil"/>
              <w:bottom w:val="nil"/>
              <w:right w:val="nil"/>
            </w:tcBorders>
          </w:tcPr>
          <w:p w14:paraId="21685190" w14:textId="77777777" w:rsidR="00B51E1A" w:rsidRDefault="00924FFB">
            <w:pPr>
              <w:pStyle w:val="ConsPlusNormal0"/>
              <w:jc w:val="center"/>
            </w:pPr>
            <w:r>
              <w:t>0</w:t>
            </w:r>
          </w:p>
        </w:tc>
      </w:tr>
      <w:tr w:rsidR="00B51E1A" w14:paraId="3CF99F34"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3C366B89" w14:textId="77777777" w:rsidR="00B51E1A" w:rsidRDefault="00924FFB">
            <w:pPr>
              <w:pStyle w:val="ConsPlusNormal0"/>
              <w:jc w:val="center"/>
            </w:pPr>
            <w:r>
              <w:t>45</w:t>
            </w:r>
          </w:p>
        </w:tc>
        <w:tc>
          <w:tcPr>
            <w:tcW w:w="1504" w:type="dxa"/>
            <w:tcBorders>
              <w:top w:val="nil"/>
              <w:left w:val="nil"/>
              <w:bottom w:val="nil"/>
              <w:right w:val="nil"/>
            </w:tcBorders>
          </w:tcPr>
          <w:p w14:paraId="0EC8445C" w14:textId="77777777" w:rsidR="00B51E1A" w:rsidRDefault="00924FFB">
            <w:pPr>
              <w:pStyle w:val="ConsPlusNormal0"/>
            </w:pPr>
            <w:r>
              <w:t>270047</w:t>
            </w:r>
          </w:p>
        </w:tc>
        <w:tc>
          <w:tcPr>
            <w:tcW w:w="3724" w:type="dxa"/>
            <w:tcBorders>
              <w:top w:val="nil"/>
              <w:left w:val="nil"/>
              <w:bottom w:val="nil"/>
              <w:right w:val="nil"/>
            </w:tcBorders>
          </w:tcPr>
          <w:p w14:paraId="33F32BE1" w14:textId="77777777" w:rsidR="00B51E1A" w:rsidRDefault="00924FFB">
            <w:pPr>
              <w:pStyle w:val="ConsPlusNormal0"/>
            </w:pPr>
            <w:r>
              <w:t>Краевое государственное бюджетное учреждение здравоохранения "Городская поликлиника N 9" министерства здравоохранения Хабаровского края</w:t>
            </w:r>
          </w:p>
        </w:tc>
        <w:tc>
          <w:tcPr>
            <w:tcW w:w="1924" w:type="dxa"/>
            <w:tcBorders>
              <w:top w:val="nil"/>
              <w:left w:val="nil"/>
              <w:bottom w:val="nil"/>
              <w:right w:val="nil"/>
            </w:tcBorders>
          </w:tcPr>
          <w:p w14:paraId="12E721E5" w14:textId="77777777" w:rsidR="00B51E1A" w:rsidRDefault="00924FFB">
            <w:pPr>
              <w:pStyle w:val="ConsPlusNormal0"/>
              <w:jc w:val="center"/>
            </w:pPr>
            <w:r>
              <w:t>1</w:t>
            </w:r>
          </w:p>
        </w:tc>
        <w:tc>
          <w:tcPr>
            <w:tcW w:w="1924" w:type="dxa"/>
            <w:tcBorders>
              <w:top w:val="nil"/>
              <w:left w:val="nil"/>
              <w:bottom w:val="nil"/>
              <w:right w:val="nil"/>
            </w:tcBorders>
          </w:tcPr>
          <w:p w14:paraId="480C08C9" w14:textId="77777777" w:rsidR="00B51E1A" w:rsidRDefault="00924FFB">
            <w:pPr>
              <w:pStyle w:val="ConsPlusNormal0"/>
              <w:jc w:val="center"/>
            </w:pPr>
            <w:r>
              <w:t>1</w:t>
            </w:r>
          </w:p>
        </w:tc>
        <w:tc>
          <w:tcPr>
            <w:tcW w:w="2014" w:type="dxa"/>
            <w:tcBorders>
              <w:top w:val="nil"/>
              <w:left w:val="nil"/>
              <w:bottom w:val="nil"/>
              <w:right w:val="nil"/>
            </w:tcBorders>
          </w:tcPr>
          <w:p w14:paraId="10B9E283" w14:textId="77777777" w:rsidR="00B51E1A" w:rsidRDefault="00924FFB">
            <w:pPr>
              <w:pStyle w:val="ConsPlusNormal0"/>
              <w:jc w:val="center"/>
            </w:pPr>
            <w:r>
              <w:t>1</w:t>
            </w:r>
          </w:p>
        </w:tc>
        <w:tc>
          <w:tcPr>
            <w:tcW w:w="1969" w:type="dxa"/>
            <w:tcBorders>
              <w:top w:val="nil"/>
              <w:left w:val="nil"/>
              <w:bottom w:val="nil"/>
              <w:right w:val="nil"/>
            </w:tcBorders>
          </w:tcPr>
          <w:p w14:paraId="463366C0" w14:textId="77777777" w:rsidR="00B51E1A" w:rsidRDefault="00924FFB">
            <w:pPr>
              <w:pStyle w:val="ConsPlusNormal0"/>
              <w:jc w:val="center"/>
            </w:pPr>
            <w:r>
              <w:t>1</w:t>
            </w:r>
          </w:p>
        </w:tc>
      </w:tr>
      <w:tr w:rsidR="00B51E1A" w14:paraId="4E5AFF35"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F5D645B" w14:textId="77777777" w:rsidR="00B51E1A" w:rsidRDefault="00924FFB">
            <w:pPr>
              <w:pStyle w:val="ConsPlusNormal0"/>
              <w:jc w:val="center"/>
            </w:pPr>
            <w:r>
              <w:t>46</w:t>
            </w:r>
          </w:p>
        </w:tc>
        <w:tc>
          <w:tcPr>
            <w:tcW w:w="1504" w:type="dxa"/>
            <w:tcBorders>
              <w:top w:val="nil"/>
              <w:left w:val="nil"/>
              <w:bottom w:val="nil"/>
              <w:right w:val="nil"/>
            </w:tcBorders>
          </w:tcPr>
          <w:p w14:paraId="4CDFE86D" w14:textId="77777777" w:rsidR="00B51E1A" w:rsidRDefault="00924FFB">
            <w:pPr>
              <w:pStyle w:val="ConsPlusNormal0"/>
            </w:pPr>
            <w:r>
              <w:t>270050</w:t>
            </w:r>
          </w:p>
        </w:tc>
        <w:tc>
          <w:tcPr>
            <w:tcW w:w="3724" w:type="dxa"/>
            <w:tcBorders>
              <w:top w:val="nil"/>
              <w:left w:val="nil"/>
              <w:bottom w:val="nil"/>
              <w:right w:val="nil"/>
            </w:tcBorders>
          </w:tcPr>
          <w:p w14:paraId="44E4709E" w14:textId="77777777" w:rsidR="00B51E1A" w:rsidRDefault="00924FFB">
            <w:pPr>
              <w:pStyle w:val="ConsPlusNormal0"/>
            </w:pPr>
            <w:r>
              <w:t xml:space="preserve">Краевое государственное бюджетное учреждение здравоохранения "Городская больница" имени </w:t>
            </w:r>
            <w:proofErr w:type="spellStart"/>
            <w:r>
              <w:t>М.И.Шевчук</w:t>
            </w:r>
            <w:proofErr w:type="spellEnd"/>
            <w:r>
              <w:t xml:space="preserve"> министерства здравоохранения Хабаровского края</w:t>
            </w:r>
          </w:p>
        </w:tc>
        <w:tc>
          <w:tcPr>
            <w:tcW w:w="1924" w:type="dxa"/>
            <w:tcBorders>
              <w:top w:val="nil"/>
              <w:left w:val="nil"/>
              <w:bottom w:val="nil"/>
              <w:right w:val="nil"/>
            </w:tcBorders>
          </w:tcPr>
          <w:p w14:paraId="0AC14122" w14:textId="77777777" w:rsidR="00B51E1A" w:rsidRDefault="00924FFB">
            <w:pPr>
              <w:pStyle w:val="ConsPlusNormal0"/>
              <w:jc w:val="center"/>
            </w:pPr>
            <w:r>
              <w:t>1</w:t>
            </w:r>
          </w:p>
        </w:tc>
        <w:tc>
          <w:tcPr>
            <w:tcW w:w="1924" w:type="dxa"/>
            <w:tcBorders>
              <w:top w:val="nil"/>
              <w:left w:val="nil"/>
              <w:bottom w:val="nil"/>
              <w:right w:val="nil"/>
            </w:tcBorders>
          </w:tcPr>
          <w:p w14:paraId="32EC5FC3" w14:textId="77777777" w:rsidR="00B51E1A" w:rsidRDefault="00924FFB">
            <w:pPr>
              <w:pStyle w:val="ConsPlusNormal0"/>
              <w:jc w:val="center"/>
            </w:pPr>
            <w:r>
              <w:t>1</w:t>
            </w:r>
          </w:p>
        </w:tc>
        <w:tc>
          <w:tcPr>
            <w:tcW w:w="2014" w:type="dxa"/>
            <w:tcBorders>
              <w:top w:val="nil"/>
              <w:left w:val="nil"/>
              <w:bottom w:val="nil"/>
              <w:right w:val="nil"/>
            </w:tcBorders>
          </w:tcPr>
          <w:p w14:paraId="31228E56" w14:textId="77777777" w:rsidR="00B51E1A" w:rsidRDefault="00924FFB">
            <w:pPr>
              <w:pStyle w:val="ConsPlusNormal0"/>
              <w:jc w:val="center"/>
            </w:pPr>
            <w:r>
              <w:t>1</w:t>
            </w:r>
          </w:p>
        </w:tc>
        <w:tc>
          <w:tcPr>
            <w:tcW w:w="1969" w:type="dxa"/>
            <w:tcBorders>
              <w:top w:val="nil"/>
              <w:left w:val="nil"/>
              <w:bottom w:val="nil"/>
              <w:right w:val="nil"/>
            </w:tcBorders>
          </w:tcPr>
          <w:p w14:paraId="15BB528F" w14:textId="77777777" w:rsidR="00B51E1A" w:rsidRDefault="00924FFB">
            <w:pPr>
              <w:pStyle w:val="ConsPlusNormal0"/>
              <w:jc w:val="center"/>
            </w:pPr>
            <w:r>
              <w:t>1</w:t>
            </w:r>
          </w:p>
        </w:tc>
      </w:tr>
      <w:tr w:rsidR="00B51E1A" w14:paraId="1ADB16CF"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13FD6421" w14:textId="77777777" w:rsidR="00B51E1A" w:rsidRDefault="00924FFB">
            <w:pPr>
              <w:pStyle w:val="ConsPlusNormal0"/>
              <w:jc w:val="center"/>
            </w:pPr>
            <w:r>
              <w:t>47.</w:t>
            </w:r>
          </w:p>
        </w:tc>
        <w:tc>
          <w:tcPr>
            <w:tcW w:w="1504" w:type="dxa"/>
            <w:tcBorders>
              <w:top w:val="nil"/>
              <w:left w:val="nil"/>
              <w:bottom w:val="nil"/>
              <w:right w:val="nil"/>
            </w:tcBorders>
          </w:tcPr>
          <w:p w14:paraId="7AF71196" w14:textId="77777777" w:rsidR="00B51E1A" w:rsidRDefault="00924FFB">
            <w:pPr>
              <w:pStyle w:val="ConsPlusNormal0"/>
            </w:pPr>
            <w:r>
              <w:t>270052</w:t>
            </w:r>
          </w:p>
        </w:tc>
        <w:tc>
          <w:tcPr>
            <w:tcW w:w="3724" w:type="dxa"/>
            <w:tcBorders>
              <w:top w:val="nil"/>
              <w:left w:val="nil"/>
              <w:bottom w:val="nil"/>
              <w:right w:val="nil"/>
            </w:tcBorders>
          </w:tcPr>
          <w:p w14:paraId="736AB242" w14:textId="77777777" w:rsidR="00B51E1A" w:rsidRDefault="00924FFB">
            <w:pPr>
              <w:pStyle w:val="ConsPlusNormal0"/>
            </w:pPr>
            <w:r>
              <w:t xml:space="preserve">Краевое государственное бюджетное учреждение здравоохранения </w:t>
            </w:r>
            <w:r>
              <w:lastRenderedPageBreak/>
              <w:t xml:space="preserve">"Городская больница" имени </w:t>
            </w:r>
            <w:proofErr w:type="spellStart"/>
            <w:r>
              <w:t>А.В.Шульмана</w:t>
            </w:r>
            <w:proofErr w:type="spellEnd"/>
            <w:r>
              <w:t xml:space="preserve"> министерства здравоохранения Хабаровского края</w:t>
            </w:r>
          </w:p>
        </w:tc>
        <w:tc>
          <w:tcPr>
            <w:tcW w:w="1924" w:type="dxa"/>
            <w:tcBorders>
              <w:top w:val="nil"/>
              <w:left w:val="nil"/>
              <w:bottom w:val="nil"/>
              <w:right w:val="nil"/>
            </w:tcBorders>
          </w:tcPr>
          <w:p w14:paraId="5F457719" w14:textId="77777777" w:rsidR="00B51E1A" w:rsidRDefault="00924FFB">
            <w:pPr>
              <w:pStyle w:val="ConsPlusNormal0"/>
              <w:jc w:val="center"/>
            </w:pPr>
            <w:r>
              <w:lastRenderedPageBreak/>
              <w:t>1</w:t>
            </w:r>
          </w:p>
        </w:tc>
        <w:tc>
          <w:tcPr>
            <w:tcW w:w="1924" w:type="dxa"/>
            <w:tcBorders>
              <w:top w:val="nil"/>
              <w:left w:val="nil"/>
              <w:bottom w:val="nil"/>
              <w:right w:val="nil"/>
            </w:tcBorders>
          </w:tcPr>
          <w:p w14:paraId="06F6F44B" w14:textId="77777777" w:rsidR="00B51E1A" w:rsidRDefault="00924FFB">
            <w:pPr>
              <w:pStyle w:val="ConsPlusNormal0"/>
              <w:jc w:val="center"/>
            </w:pPr>
            <w:r>
              <w:t>1</w:t>
            </w:r>
          </w:p>
        </w:tc>
        <w:tc>
          <w:tcPr>
            <w:tcW w:w="2014" w:type="dxa"/>
            <w:tcBorders>
              <w:top w:val="nil"/>
              <w:left w:val="nil"/>
              <w:bottom w:val="nil"/>
              <w:right w:val="nil"/>
            </w:tcBorders>
          </w:tcPr>
          <w:p w14:paraId="4B069E89" w14:textId="77777777" w:rsidR="00B51E1A" w:rsidRDefault="00924FFB">
            <w:pPr>
              <w:pStyle w:val="ConsPlusNormal0"/>
              <w:jc w:val="center"/>
            </w:pPr>
            <w:r>
              <w:t>1</w:t>
            </w:r>
          </w:p>
        </w:tc>
        <w:tc>
          <w:tcPr>
            <w:tcW w:w="1969" w:type="dxa"/>
            <w:tcBorders>
              <w:top w:val="nil"/>
              <w:left w:val="nil"/>
              <w:bottom w:val="nil"/>
              <w:right w:val="nil"/>
            </w:tcBorders>
          </w:tcPr>
          <w:p w14:paraId="57FCDDF0" w14:textId="77777777" w:rsidR="00B51E1A" w:rsidRDefault="00924FFB">
            <w:pPr>
              <w:pStyle w:val="ConsPlusNormal0"/>
              <w:jc w:val="center"/>
            </w:pPr>
            <w:r>
              <w:t>1</w:t>
            </w:r>
          </w:p>
        </w:tc>
      </w:tr>
      <w:tr w:rsidR="00B51E1A" w14:paraId="7DA63142"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206B5C6" w14:textId="77777777" w:rsidR="00B51E1A" w:rsidRDefault="00924FFB">
            <w:pPr>
              <w:pStyle w:val="ConsPlusNormal0"/>
              <w:jc w:val="center"/>
            </w:pPr>
            <w:r>
              <w:t>48.</w:t>
            </w:r>
          </w:p>
        </w:tc>
        <w:tc>
          <w:tcPr>
            <w:tcW w:w="1504" w:type="dxa"/>
            <w:tcBorders>
              <w:top w:val="nil"/>
              <w:left w:val="nil"/>
              <w:bottom w:val="nil"/>
              <w:right w:val="nil"/>
            </w:tcBorders>
          </w:tcPr>
          <w:p w14:paraId="36785E13" w14:textId="77777777" w:rsidR="00B51E1A" w:rsidRDefault="00924FFB">
            <w:pPr>
              <w:pStyle w:val="ConsPlusNormal0"/>
            </w:pPr>
            <w:r>
              <w:t>270053</w:t>
            </w:r>
          </w:p>
        </w:tc>
        <w:tc>
          <w:tcPr>
            <w:tcW w:w="3724" w:type="dxa"/>
            <w:tcBorders>
              <w:top w:val="nil"/>
              <w:left w:val="nil"/>
              <w:bottom w:val="nil"/>
              <w:right w:val="nil"/>
            </w:tcBorders>
          </w:tcPr>
          <w:p w14:paraId="42BDBD05" w14:textId="77777777" w:rsidR="00B51E1A" w:rsidRDefault="00924FFB">
            <w:pPr>
              <w:pStyle w:val="ConsPlusNormal0"/>
            </w:pPr>
            <w:r>
              <w:t>Краевое государственное бюджетное учреждение здравоохранения "Городская больница N 7" министерства здравоохранения Хабаровского края</w:t>
            </w:r>
          </w:p>
        </w:tc>
        <w:tc>
          <w:tcPr>
            <w:tcW w:w="1924" w:type="dxa"/>
            <w:tcBorders>
              <w:top w:val="nil"/>
              <w:left w:val="nil"/>
              <w:bottom w:val="nil"/>
              <w:right w:val="nil"/>
            </w:tcBorders>
          </w:tcPr>
          <w:p w14:paraId="0409328D" w14:textId="77777777" w:rsidR="00B51E1A" w:rsidRDefault="00924FFB">
            <w:pPr>
              <w:pStyle w:val="ConsPlusNormal0"/>
              <w:jc w:val="center"/>
            </w:pPr>
            <w:r>
              <w:t>1</w:t>
            </w:r>
          </w:p>
        </w:tc>
        <w:tc>
          <w:tcPr>
            <w:tcW w:w="1924" w:type="dxa"/>
            <w:tcBorders>
              <w:top w:val="nil"/>
              <w:left w:val="nil"/>
              <w:bottom w:val="nil"/>
              <w:right w:val="nil"/>
            </w:tcBorders>
          </w:tcPr>
          <w:p w14:paraId="6FE4F481" w14:textId="77777777" w:rsidR="00B51E1A" w:rsidRDefault="00924FFB">
            <w:pPr>
              <w:pStyle w:val="ConsPlusNormal0"/>
              <w:jc w:val="center"/>
            </w:pPr>
            <w:r>
              <w:t>1</w:t>
            </w:r>
          </w:p>
        </w:tc>
        <w:tc>
          <w:tcPr>
            <w:tcW w:w="2014" w:type="dxa"/>
            <w:tcBorders>
              <w:top w:val="nil"/>
              <w:left w:val="nil"/>
              <w:bottom w:val="nil"/>
              <w:right w:val="nil"/>
            </w:tcBorders>
          </w:tcPr>
          <w:p w14:paraId="3D84FC4A" w14:textId="77777777" w:rsidR="00B51E1A" w:rsidRDefault="00924FFB">
            <w:pPr>
              <w:pStyle w:val="ConsPlusNormal0"/>
              <w:jc w:val="center"/>
            </w:pPr>
            <w:r>
              <w:t>1</w:t>
            </w:r>
          </w:p>
        </w:tc>
        <w:tc>
          <w:tcPr>
            <w:tcW w:w="1969" w:type="dxa"/>
            <w:tcBorders>
              <w:top w:val="nil"/>
              <w:left w:val="nil"/>
              <w:bottom w:val="nil"/>
              <w:right w:val="nil"/>
            </w:tcBorders>
          </w:tcPr>
          <w:p w14:paraId="31CF6D70" w14:textId="77777777" w:rsidR="00B51E1A" w:rsidRDefault="00924FFB">
            <w:pPr>
              <w:pStyle w:val="ConsPlusNormal0"/>
              <w:jc w:val="center"/>
            </w:pPr>
            <w:r>
              <w:t>1</w:t>
            </w:r>
          </w:p>
        </w:tc>
      </w:tr>
      <w:tr w:rsidR="00B51E1A" w14:paraId="7A832515"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BBCAD6E" w14:textId="77777777" w:rsidR="00B51E1A" w:rsidRDefault="00924FFB">
            <w:pPr>
              <w:pStyle w:val="ConsPlusNormal0"/>
              <w:jc w:val="center"/>
            </w:pPr>
            <w:r>
              <w:t>49.</w:t>
            </w:r>
          </w:p>
        </w:tc>
        <w:tc>
          <w:tcPr>
            <w:tcW w:w="1504" w:type="dxa"/>
            <w:tcBorders>
              <w:top w:val="nil"/>
              <w:left w:val="nil"/>
              <w:bottom w:val="nil"/>
              <w:right w:val="nil"/>
            </w:tcBorders>
          </w:tcPr>
          <w:p w14:paraId="405649ED" w14:textId="77777777" w:rsidR="00B51E1A" w:rsidRDefault="00924FFB">
            <w:pPr>
              <w:pStyle w:val="ConsPlusNormal0"/>
            </w:pPr>
            <w:r>
              <w:t>270054</w:t>
            </w:r>
          </w:p>
        </w:tc>
        <w:tc>
          <w:tcPr>
            <w:tcW w:w="3724" w:type="dxa"/>
            <w:tcBorders>
              <w:top w:val="nil"/>
              <w:left w:val="nil"/>
              <w:bottom w:val="nil"/>
              <w:right w:val="nil"/>
            </w:tcBorders>
          </w:tcPr>
          <w:p w14:paraId="495ED167" w14:textId="77777777" w:rsidR="00B51E1A" w:rsidRDefault="00924FFB">
            <w:pPr>
              <w:pStyle w:val="ConsPlusNormal0"/>
            </w:pPr>
            <w:r>
              <w:t>Краевое государственное бюджетное учреждение здравоохранения "Родильный дом N 3" министерства здравоохранения Хабаровского края</w:t>
            </w:r>
          </w:p>
        </w:tc>
        <w:tc>
          <w:tcPr>
            <w:tcW w:w="1924" w:type="dxa"/>
            <w:tcBorders>
              <w:top w:val="nil"/>
              <w:left w:val="nil"/>
              <w:bottom w:val="nil"/>
              <w:right w:val="nil"/>
            </w:tcBorders>
          </w:tcPr>
          <w:p w14:paraId="5594411F" w14:textId="77777777" w:rsidR="00B51E1A" w:rsidRDefault="00924FFB">
            <w:pPr>
              <w:pStyle w:val="ConsPlusNormal0"/>
              <w:jc w:val="center"/>
            </w:pPr>
            <w:r>
              <w:t>0</w:t>
            </w:r>
          </w:p>
        </w:tc>
        <w:tc>
          <w:tcPr>
            <w:tcW w:w="1924" w:type="dxa"/>
            <w:tcBorders>
              <w:top w:val="nil"/>
              <w:left w:val="nil"/>
              <w:bottom w:val="nil"/>
              <w:right w:val="nil"/>
            </w:tcBorders>
          </w:tcPr>
          <w:p w14:paraId="339320E6" w14:textId="77777777" w:rsidR="00B51E1A" w:rsidRDefault="00924FFB">
            <w:pPr>
              <w:pStyle w:val="ConsPlusNormal0"/>
              <w:jc w:val="center"/>
            </w:pPr>
            <w:r>
              <w:t>1</w:t>
            </w:r>
          </w:p>
        </w:tc>
        <w:tc>
          <w:tcPr>
            <w:tcW w:w="2014" w:type="dxa"/>
            <w:tcBorders>
              <w:top w:val="nil"/>
              <w:left w:val="nil"/>
              <w:bottom w:val="nil"/>
              <w:right w:val="nil"/>
            </w:tcBorders>
          </w:tcPr>
          <w:p w14:paraId="2E61DAD7" w14:textId="77777777" w:rsidR="00B51E1A" w:rsidRDefault="00924FFB">
            <w:pPr>
              <w:pStyle w:val="ConsPlusNormal0"/>
              <w:jc w:val="center"/>
            </w:pPr>
            <w:r>
              <w:t>0</w:t>
            </w:r>
          </w:p>
        </w:tc>
        <w:tc>
          <w:tcPr>
            <w:tcW w:w="1969" w:type="dxa"/>
            <w:tcBorders>
              <w:top w:val="nil"/>
              <w:left w:val="nil"/>
              <w:bottom w:val="nil"/>
              <w:right w:val="nil"/>
            </w:tcBorders>
          </w:tcPr>
          <w:p w14:paraId="7B154849" w14:textId="77777777" w:rsidR="00B51E1A" w:rsidRDefault="00924FFB">
            <w:pPr>
              <w:pStyle w:val="ConsPlusNormal0"/>
              <w:jc w:val="center"/>
            </w:pPr>
            <w:r>
              <w:t>0</w:t>
            </w:r>
          </w:p>
        </w:tc>
      </w:tr>
      <w:tr w:rsidR="00B51E1A" w14:paraId="52E10B4F"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14328D8B" w14:textId="77777777" w:rsidR="00B51E1A" w:rsidRDefault="00924FFB">
            <w:pPr>
              <w:pStyle w:val="ConsPlusNormal0"/>
              <w:jc w:val="center"/>
            </w:pPr>
            <w:r>
              <w:t>50.</w:t>
            </w:r>
          </w:p>
        </w:tc>
        <w:tc>
          <w:tcPr>
            <w:tcW w:w="1504" w:type="dxa"/>
            <w:tcBorders>
              <w:top w:val="nil"/>
              <w:left w:val="nil"/>
              <w:bottom w:val="nil"/>
              <w:right w:val="nil"/>
            </w:tcBorders>
          </w:tcPr>
          <w:p w14:paraId="726CCB29" w14:textId="77777777" w:rsidR="00B51E1A" w:rsidRDefault="00924FFB">
            <w:pPr>
              <w:pStyle w:val="ConsPlusNormal0"/>
            </w:pPr>
            <w:r>
              <w:t>270056</w:t>
            </w:r>
          </w:p>
        </w:tc>
        <w:tc>
          <w:tcPr>
            <w:tcW w:w="3724" w:type="dxa"/>
            <w:tcBorders>
              <w:top w:val="nil"/>
              <w:left w:val="nil"/>
              <w:bottom w:val="nil"/>
              <w:right w:val="nil"/>
            </w:tcBorders>
          </w:tcPr>
          <w:p w14:paraId="52BAD08A" w14:textId="77777777" w:rsidR="00B51E1A" w:rsidRDefault="00924FFB">
            <w:pPr>
              <w:pStyle w:val="ConsPlusNormal0"/>
            </w:pPr>
            <w:r>
              <w:t>Краевое государственное бюджетное учреждение здравоохранения "Детская городская больница" министерства здравоохранения Хабаровского края</w:t>
            </w:r>
          </w:p>
        </w:tc>
        <w:tc>
          <w:tcPr>
            <w:tcW w:w="1924" w:type="dxa"/>
            <w:tcBorders>
              <w:top w:val="nil"/>
              <w:left w:val="nil"/>
              <w:bottom w:val="nil"/>
              <w:right w:val="nil"/>
            </w:tcBorders>
          </w:tcPr>
          <w:p w14:paraId="63DF26A8" w14:textId="77777777" w:rsidR="00B51E1A" w:rsidRDefault="00924FFB">
            <w:pPr>
              <w:pStyle w:val="ConsPlusNormal0"/>
              <w:jc w:val="center"/>
            </w:pPr>
            <w:r>
              <w:t>1</w:t>
            </w:r>
          </w:p>
        </w:tc>
        <w:tc>
          <w:tcPr>
            <w:tcW w:w="1924" w:type="dxa"/>
            <w:tcBorders>
              <w:top w:val="nil"/>
              <w:left w:val="nil"/>
              <w:bottom w:val="nil"/>
              <w:right w:val="nil"/>
            </w:tcBorders>
          </w:tcPr>
          <w:p w14:paraId="02DAE3C9" w14:textId="77777777" w:rsidR="00B51E1A" w:rsidRDefault="00924FFB">
            <w:pPr>
              <w:pStyle w:val="ConsPlusNormal0"/>
              <w:jc w:val="center"/>
            </w:pPr>
            <w:r>
              <w:t>1</w:t>
            </w:r>
          </w:p>
        </w:tc>
        <w:tc>
          <w:tcPr>
            <w:tcW w:w="2014" w:type="dxa"/>
            <w:tcBorders>
              <w:top w:val="nil"/>
              <w:left w:val="nil"/>
              <w:bottom w:val="nil"/>
              <w:right w:val="nil"/>
            </w:tcBorders>
          </w:tcPr>
          <w:p w14:paraId="226146F3" w14:textId="77777777" w:rsidR="00B51E1A" w:rsidRDefault="00924FFB">
            <w:pPr>
              <w:pStyle w:val="ConsPlusNormal0"/>
              <w:jc w:val="center"/>
            </w:pPr>
            <w:r>
              <w:t>1</w:t>
            </w:r>
          </w:p>
        </w:tc>
        <w:tc>
          <w:tcPr>
            <w:tcW w:w="1969" w:type="dxa"/>
            <w:tcBorders>
              <w:top w:val="nil"/>
              <w:left w:val="nil"/>
              <w:bottom w:val="nil"/>
              <w:right w:val="nil"/>
            </w:tcBorders>
          </w:tcPr>
          <w:p w14:paraId="08EBA336" w14:textId="77777777" w:rsidR="00B51E1A" w:rsidRDefault="00924FFB">
            <w:pPr>
              <w:pStyle w:val="ConsPlusNormal0"/>
              <w:jc w:val="center"/>
            </w:pPr>
            <w:r>
              <w:t>0</w:t>
            </w:r>
          </w:p>
        </w:tc>
      </w:tr>
      <w:tr w:rsidR="00B51E1A" w14:paraId="3E4BBEBA"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1E7BB47C" w14:textId="77777777" w:rsidR="00B51E1A" w:rsidRDefault="00924FFB">
            <w:pPr>
              <w:pStyle w:val="ConsPlusNormal0"/>
              <w:jc w:val="center"/>
            </w:pPr>
            <w:r>
              <w:t>51.</w:t>
            </w:r>
          </w:p>
        </w:tc>
        <w:tc>
          <w:tcPr>
            <w:tcW w:w="1504" w:type="dxa"/>
            <w:tcBorders>
              <w:top w:val="nil"/>
              <w:left w:val="nil"/>
              <w:bottom w:val="nil"/>
              <w:right w:val="nil"/>
            </w:tcBorders>
          </w:tcPr>
          <w:p w14:paraId="0AC7CA46" w14:textId="77777777" w:rsidR="00B51E1A" w:rsidRDefault="00924FFB">
            <w:pPr>
              <w:pStyle w:val="ConsPlusNormal0"/>
            </w:pPr>
            <w:r>
              <w:t>270057</w:t>
            </w:r>
          </w:p>
        </w:tc>
        <w:tc>
          <w:tcPr>
            <w:tcW w:w="3724" w:type="dxa"/>
            <w:tcBorders>
              <w:top w:val="nil"/>
              <w:left w:val="nil"/>
              <w:bottom w:val="nil"/>
              <w:right w:val="nil"/>
            </w:tcBorders>
          </w:tcPr>
          <w:p w14:paraId="2DA78F03" w14:textId="77777777" w:rsidR="00B51E1A" w:rsidRDefault="00924FFB">
            <w:pPr>
              <w:pStyle w:val="ConsPlusNormal0"/>
            </w:pPr>
            <w:r>
              <w:t>Частное учреждение здравоохранения "Клиническая больница "РЖД-Медицина" города Комсомольск-на-Амуре"</w:t>
            </w:r>
          </w:p>
        </w:tc>
        <w:tc>
          <w:tcPr>
            <w:tcW w:w="1924" w:type="dxa"/>
            <w:tcBorders>
              <w:top w:val="nil"/>
              <w:left w:val="nil"/>
              <w:bottom w:val="nil"/>
              <w:right w:val="nil"/>
            </w:tcBorders>
          </w:tcPr>
          <w:p w14:paraId="102626AE" w14:textId="77777777" w:rsidR="00B51E1A" w:rsidRDefault="00924FFB">
            <w:pPr>
              <w:pStyle w:val="ConsPlusNormal0"/>
              <w:jc w:val="center"/>
            </w:pPr>
            <w:r>
              <w:t>0</w:t>
            </w:r>
          </w:p>
        </w:tc>
        <w:tc>
          <w:tcPr>
            <w:tcW w:w="1924" w:type="dxa"/>
            <w:tcBorders>
              <w:top w:val="nil"/>
              <w:left w:val="nil"/>
              <w:bottom w:val="nil"/>
              <w:right w:val="nil"/>
            </w:tcBorders>
          </w:tcPr>
          <w:p w14:paraId="22A6AAB8" w14:textId="77777777" w:rsidR="00B51E1A" w:rsidRDefault="00924FFB">
            <w:pPr>
              <w:pStyle w:val="ConsPlusNormal0"/>
              <w:jc w:val="center"/>
            </w:pPr>
            <w:r>
              <w:t>1</w:t>
            </w:r>
          </w:p>
        </w:tc>
        <w:tc>
          <w:tcPr>
            <w:tcW w:w="2014" w:type="dxa"/>
            <w:tcBorders>
              <w:top w:val="nil"/>
              <w:left w:val="nil"/>
              <w:bottom w:val="nil"/>
              <w:right w:val="nil"/>
            </w:tcBorders>
          </w:tcPr>
          <w:p w14:paraId="6EF00F96" w14:textId="77777777" w:rsidR="00B51E1A" w:rsidRDefault="00924FFB">
            <w:pPr>
              <w:pStyle w:val="ConsPlusNormal0"/>
              <w:jc w:val="center"/>
            </w:pPr>
            <w:r>
              <w:t>1</w:t>
            </w:r>
          </w:p>
        </w:tc>
        <w:tc>
          <w:tcPr>
            <w:tcW w:w="1969" w:type="dxa"/>
            <w:tcBorders>
              <w:top w:val="nil"/>
              <w:left w:val="nil"/>
              <w:bottom w:val="nil"/>
              <w:right w:val="nil"/>
            </w:tcBorders>
          </w:tcPr>
          <w:p w14:paraId="0A92D6EB" w14:textId="77777777" w:rsidR="00B51E1A" w:rsidRDefault="00924FFB">
            <w:pPr>
              <w:pStyle w:val="ConsPlusNormal0"/>
              <w:jc w:val="center"/>
            </w:pPr>
            <w:r>
              <w:t>1</w:t>
            </w:r>
          </w:p>
        </w:tc>
      </w:tr>
      <w:tr w:rsidR="00B51E1A" w14:paraId="7EEA2C82"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7AE0B8BD" w14:textId="77777777" w:rsidR="00B51E1A" w:rsidRDefault="00924FFB">
            <w:pPr>
              <w:pStyle w:val="ConsPlusNormal0"/>
              <w:jc w:val="center"/>
            </w:pPr>
            <w:r>
              <w:t>52.</w:t>
            </w:r>
          </w:p>
        </w:tc>
        <w:tc>
          <w:tcPr>
            <w:tcW w:w="1504" w:type="dxa"/>
            <w:tcBorders>
              <w:top w:val="nil"/>
              <w:left w:val="nil"/>
              <w:bottom w:val="nil"/>
              <w:right w:val="nil"/>
            </w:tcBorders>
          </w:tcPr>
          <w:p w14:paraId="1A1C1C54" w14:textId="77777777" w:rsidR="00B51E1A" w:rsidRDefault="00924FFB">
            <w:pPr>
              <w:pStyle w:val="ConsPlusNormal0"/>
            </w:pPr>
            <w:r>
              <w:t>270132</w:t>
            </w:r>
          </w:p>
        </w:tc>
        <w:tc>
          <w:tcPr>
            <w:tcW w:w="3724" w:type="dxa"/>
            <w:tcBorders>
              <w:top w:val="nil"/>
              <w:left w:val="nil"/>
              <w:bottom w:val="nil"/>
              <w:right w:val="nil"/>
            </w:tcBorders>
          </w:tcPr>
          <w:p w14:paraId="43778B1F" w14:textId="77777777" w:rsidR="00B51E1A" w:rsidRDefault="00924FFB">
            <w:pPr>
              <w:pStyle w:val="ConsPlusNormal0"/>
            </w:pPr>
            <w:r>
              <w:t>Краевое государственное бюджетное учреждение здравоохранения "Станция скорой медицинской помощи г. Комсомольска-на-Амуре" министерства здравоохранения Хабаровского края</w:t>
            </w:r>
          </w:p>
        </w:tc>
        <w:tc>
          <w:tcPr>
            <w:tcW w:w="1924" w:type="dxa"/>
            <w:tcBorders>
              <w:top w:val="nil"/>
              <w:left w:val="nil"/>
              <w:bottom w:val="nil"/>
              <w:right w:val="nil"/>
            </w:tcBorders>
          </w:tcPr>
          <w:p w14:paraId="5C20FE79" w14:textId="77777777" w:rsidR="00B51E1A" w:rsidRDefault="00924FFB">
            <w:pPr>
              <w:pStyle w:val="ConsPlusNormal0"/>
              <w:jc w:val="center"/>
            </w:pPr>
            <w:r>
              <w:t>1</w:t>
            </w:r>
          </w:p>
        </w:tc>
        <w:tc>
          <w:tcPr>
            <w:tcW w:w="1924" w:type="dxa"/>
            <w:tcBorders>
              <w:top w:val="nil"/>
              <w:left w:val="nil"/>
              <w:bottom w:val="nil"/>
              <w:right w:val="nil"/>
            </w:tcBorders>
          </w:tcPr>
          <w:p w14:paraId="78CF5C78" w14:textId="77777777" w:rsidR="00B51E1A" w:rsidRDefault="00924FFB">
            <w:pPr>
              <w:pStyle w:val="ConsPlusNormal0"/>
              <w:jc w:val="center"/>
            </w:pPr>
            <w:r>
              <w:t>1</w:t>
            </w:r>
          </w:p>
        </w:tc>
        <w:tc>
          <w:tcPr>
            <w:tcW w:w="2014" w:type="dxa"/>
            <w:tcBorders>
              <w:top w:val="nil"/>
              <w:left w:val="nil"/>
              <w:bottom w:val="nil"/>
              <w:right w:val="nil"/>
            </w:tcBorders>
          </w:tcPr>
          <w:p w14:paraId="461B52BE" w14:textId="77777777" w:rsidR="00B51E1A" w:rsidRDefault="00924FFB">
            <w:pPr>
              <w:pStyle w:val="ConsPlusNormal0"/>
              <w:jc w:val="center"/>
            </w:pPr>
            <w:r>
              <w:t>0</w:t>
            </w:r>
          </w:p>
        </w:tc>
        <w:tc>
          <w:tcPr>
            <w:tcW w:w="1969" w:type="dxa"/>
            <w:tcBorders>
              <w:top w:val="nil"/>
              <w:left w:val="nil"/>
              <w:bottom w:val="nil"/>
              <w:right w:val="nil"/>
            </w:tcBorders>
          </w:tcPr>
          <w:p w14:paraId="21421346" w14:textId="77777777" w:rsidR="00B51E1A" w:rsidRDefault="00924FFB">
            <w:pPr>
              <w:pStyle w:val="ConsPlusNormal0"/>
              <w:jc w:val="center"/>
            </w:pPr>
            <w:r>
              <w:t>0</w:t>
            </w:r>
          </w:p>
        </w:tc>
      </w:tr>
      <w:tr w:rsidR="00B51E1A" w14:paraId="1A5D6ACC"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78BA6D63" w14:textId="77777777" w:rsidR="00B51E1A" w:rsidRDefault="00924FFB">
            <w:pPr>
              <w:pStyle w:val="ConsPlusNormal0"/>
              <w:jc w:val="center"/>
            </w:pPr>
            <w:r>
              <w:t>53.</w:t>
            </w:r>
          </w:p>
        </w:tc>
        <w:tc>
          <w:tcPr>
            <w:tcW w:w="1504" w:type="dxa"/>
            <w:tcBorders>
              <w:top w:val="nil"/>
              <w:left w:val="nil"/>
              <w:bottom w:val="nil"/>
              <w:right w:val="nil"/>
            </w:tcBorders>
          </w:tcPr>
          <w:p w14:paraId="23035A0A" w14:textId="77777777" w:rsidR="00B51E1A" w:rsidRDefault="00924FFB">
            <w:pPr>
              <w:pStyle w:val="ConsPlusNormal0"/>
            </w:pPr>
            <w:r>
              <w:t>270060</w:t>
            </w:r>
          </w:p>
        </w:tc>
        <w:tc>
          <w:tcPr>
            <w:tcW w:w="3724" w:type="dxa"/>
            <w:tcBorders>
              <w:top w:val="nil"/>
              <w:left w:val="nil"/>
              <w:bottom w:val="nil"/>
              <w:right w:val="nil"/>
            </w:tcBorders>
          </w:tcPr>
          <w:p w14:paraId="52A1FAD6" w14:textId="77777777" w:rsidR="00B51E1A" w:rsidRDefault="00924FFB">
            <w:pPr>
              <w:pStyle w:val="ConsPlusNormal0"/>
            </w:pPr>
            <w:r>
              <w:t>Федеральное государственное бюджетное учреждение здравоохранения "Медико-санитарная часть N 99 Федерального медико-биологического агентства"</w:t>
            </w:r>
          </w:p>
        </w:tc>
        <w:tc>
          <w:tcPr>
            <w:tcW w:w="1924" w:type="dxa"/>
            <w:tcBorders>
              <w:top w:val="nil"/>
              <w:left w:val="nil"/>
              <w:bottom w:val="nil"/>
              <w:right w:val="nil"/>
            </w:tcBorders>
          </w:tcPr>
          <w:p w14:paraId="2B20CF57" w14:textId="77777777" w:rsidR="00B51E1A" w:rsidRDefault="00924FFB">
            <w:pPr>
              <w:pStyle w:val="ConsPlusNormal0"/>
              <w:jc w:val="center"/>
            </w:pPr>
            <w:r>
              <w:t>0</w:t>
            </w:r>
          </w:p>
        </w:tc>
        <w:tc>
          <w:tcPr>
            <w:tcW w:w="1924" w:type="dxa"/>
            <w:tcBorders>
              <w:top w:val="nil"/>
              <w:left w:val="nil"/>
              <w:bottom w:val="nil"/>
              <w:right w:val="nil"/>
            </w:tcBorders>
          </w:tcPr>
          <w:p w14:paraId="24BF1027" w14:textId="77777777" w:rsidR="00B51E1A" w:rsidRDefault="00924FFB">
            <w:pPr>
              <w:pStyle w:val="ConsPlusNormal0"/>
              <w:jc w:val="center"/>
            </w:pPr>
            <w:r>
              <w:t>1</w:t>
            </w:r>
          </w:p>
        </w:tc>
        <w:tc>
          <w:tcPr>
            <w:tcW w:w="2014" w:type="dxa"/>
            <w:tcBorders>
              <w:top w:val="nil"/>
              <w:left w:val="nil"/>
              <w:bottom w:val="nil"/>
              <w:right w:val="nil"/>
            </w:tcBorders>
          </w:tcPr>
          <w:p w14:paraId="50DB6FF3" w14:textId="77777777" w:rsidR="00B51E1A" w:rsidRDefault="00924FFB">
            <w:pPr>
              <w:pStyle w:val="ConsPlusNormal0"/>
              <w:jc w:val="center"/>
            </w:pPr>
            <w:r>
              <w:t>1</w:t>
            </w:r>
          </w:p>
        </w:tc>
        <w:tc>
          <w:tcPr>
            <w:tcW w:w="1969" w:type="dxa"/>
            <w:tcBorders>
              <w:top w:val="nil"/>
              <w:left w:val="nil"/>
              <w:bottom w:val="nil"/>
              <w:right w:val="nil"/>
            </w:tcBorders>
          </w:tcPr>
          <w:p w14:paraId="0D629792" w14:textId="77777777" w:rsidR="00B51E1A" w:rsidRDefault="00924FFB">
            <w:pPr>
              <w:pStyle w:val="ConsPlusNormal0"/>
              <w:jc w:val="center"/>
            </w:pPr>
            <w:r>
              <w:t>1</w:t>
            </w:r>
          </w:p>
        </w:tc>
      </w:tr>
      <w:tr w:rsidR="00B51E1A" w14:paraId="1AECB941"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CD6D4C7" w14:textId="77777777" w:rsidR="00B51E1A" w:rsidRDefault="00924FFB">
            <w:pPr>
              <w:pStyle w:val="ConsPlusNormal0"/>
              <w:jc w:val="center"/>
            </w:pPr>
            <w:r>
              <w:lastRenderedPageBreak/>
              <w:t>54.</w:t>
            </w:r>
          </w:p>
        </w:tc>
        <w:tc>
          <w:tcPr>
            <w:tcW w:w="1504" w:type="dxa"/>
            <w:tcBorders>
              <w:top w:val="nil"/>
              <w:left w:val="nil"/>
              <w:bottom w:val="nil"/>
              <w:right w:val="nil"/>
            </w:tcBorders>
          </w:tcPr>
          <w:p w14:paraId="28AD8068" w14:textId="77777777" w:rsidR="00B51E1A" w:rsidRDefault="00924FFB">
            <w:pPr>
              <w:pStyle w:val="ConsPlusNormal0"/>
            </w:pPr>
            <w:r>
              <w:t>270061</w:t>
            </w:r>
          </w:p>
        </w:tc>
        <w:tc>
          <w:tcPr>
            <w:tcW w:w="3724" w:type="dxa"/>
            <w:tcBorders>
              <w:top w:val="nil"/>
              <w:left w:val="nil"/>
              <w:bottom w:val="nil"/>
              <w:right w:val="nil"/>
            </w:tcBorders>
          </w:tcPr>
          <w:p w14:paraId="2323CC68" w14:textId="77777777" w:rsidR="00B51E1A" w:rsidRDefault="00924FFB">
            <w:pPr>
              <w:pStyle w:val="ConsPlusNormal0"/>
            </w:pPr>
            <w:r>
              <w:t>Краевое государственное автономное учреждение здравоохранения "Амурская стоматологическая поликлиника" министерства здравоохранения Хабаровского края</w:t>
            </w:r>
          </w:p>
        </w:tc>
        <w:tc>
          <w:tcPr>
            <w:tcW w:w="1924" w:type="dxa"/>
            <w:tcBorders>
              <w:top w:val="nil"/>
              <w:left w:val="nil"/>
              <w:bottom w:val="nil"/>
              <w:right w:val="nil"/>
            </w:tcBorders>
          </w:tcPr>
          <w:p w14:paraId="2F657538" w14:textId="77777777" w:rsidR="00B51E1A" w:rsidRDefault="00924FFB">
            <w:pPr>
              <w:pStyle w:val="ConsPlusNormal0"/>
              <w:jc w:val="center"/>
            </w:pPr>
            <w:r>
              <w:t>1</w:t>
            </w:r>
          </w:p>
        </w:tc>
        <w:tc>
          <w:tcPr>
            <w:tcW w:w="1924" w:type="dxa"/>
            <w:tcBorders>
              <w:top w:val="nil"/>
              <w:left w:val="nil"/>
              <w:bottom w:val="nil"/>
              <w:right w:val="nil"/>
            </w:tcBorders>
          </w:tcPr>
          <w:p w14:paraId="624EAB1A" w14:textId="77777777" w:rsidR="00B51E1A" w:rsidRDefault="00924FFB">
            <w:pPr>
              <w:pStyle w:val="ConsPlusNormal0"/>
              <w:jc w:val="center"/>
            </w:pPr>
            <w:r>
              <w:t>1</w:t>
            </w:r>
          </w:p>
        </w:tc>
        <w:tc>
          <w:tcPr>
            <w:tcW w:w="2014" w:type="dxa"/>
            <w:tcBorders>
              <w:top w:val="nil"/>
              <w:left w:val="nil"/>
              <w:bottom w:val="nil"/>
              <w:right w:val="nil"/>
            </w:tcBorders>
          </w:tcPr>
          <w:p w14:paraId="7F06E267" w14:textId="77777777" w:rsidR="00B51E1A" w:rsidRDefault="00924FFB">
            <w:pPr>
              <w:pStyle w:val="ConsPlusNormal0"/>
              <w:jc w:val="center"/>
            </w:pPr>
            <w:r>
              <w:t>0</w:t>
            </w:r>
          </w:p>
        </w:tc>
        <w:tc>
          <w:tcPr>
            <w:tcW w:w="1969" w:type="dxa"/>
            <w:tcBorders>
              <w:top w:val="nil"/>
              <w:left w:val="nil"/>
              <w:bottom w:val="nil"/>
              <w:right w:val="nil"/>
            </w:tcBorders>
          </w:tcPr>
          <w:p w14:paraId="46288114" w14:textId="77777777" w:rsidR="00B51E1A" w:rsidRDefault="00924FFB">
            <w:pPr>
              <w:pStyle w:val="ConsPlusNormal0"/>
              <w:jc w:val="center"/>
            </w:pPr>
            <w:r>
              <w:t>0</w:t>
            </w:r>
          </w:p>
        </w:tc>
      </w:tr>
      <w:tr w:rsidR="00B51E1A" w14:paraId="2A30C711"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68BB60D" w14:textId="77777777" w:rsidR="00B51E1A" w:rsidRDefault="00924FFB">
            <w:pPr>
              <w:pStyle w:val="ConsPlusNormal0"/>
              <w:jc w:val="center"/>
            </w:pPr>
            <w:r>
              <w:t>55.</w:t>
            </w:r>
          </w:p>
        </w:tc>
        <w:tc>
          <w:tcPr>
            <w:tcW w:w="1504" w:type="dxa"/>
            <w:tcBorders>
              <w:top w:val="nil"/>
              <w:left w:val="nil"/>
              <w:bottom w:val="nil"/>
              <w:right w:val="nil"/>
            </w:tcBorders>
          </w:tcPr>
          <w:p w14:paraId="38D3D67B" w14:textId="77777777" w:rsidR="00B51E1A" w:rsidRDefault="00924FFB">
            <w:pPr>
              <w:pStyle w:val="ConsPlusNormal0"/>
            </w:pPr>
            <w:r>
              <w:t>270065</w:t>
            </w:r>
          </w:p>
        </w:tc>
        <w:tc>
          <w:tcPr>
            <w:tcW w:w="3724" w:type="dxa"/>
            <w:tcBorders>
              <w:top w:val="nil"/>
              <w:left w:val="nil"/>
              <w:bottom w:val="nil"/>
              <w:right w:val="nil"/>
            </w:tcBorders>
          </w:tcPr>
          <w:p w14:paraId="31D80AA5" w14:textId="77777777" w:rsidR="00B51E1A" w:rsidRDefault="00924FFB">
            <w:pPr>
              <w:pStyle w:val="ConsPlusNormal0"/>
            </w:pPr>
            <w:r>
              <w:t>Краевое государственное бюджетное учреждение здравоохранения "Аяно-Майская центральная районная больница" министерства здравоохранения Хабаровского края</w:t>
            </w:r>
          </w:p>
        </w:tc>
        <w:tc>
          <w:tcPr>
            <w:tcW w:w="1924" w:type="dxa"/>
            <w:tcBorders>
              <w:top w:val="nil"/>
              <w:left w:val="nil"/>
              <w:bottom w:val="nil"/>
              <w:right w:val="nil"/>
            </w:tcBorders>
          </w:tcPr>
          <w:p w14:paraId="481D2D3D" w14:textId="77777777" w:rsidR="00B51E1A" w:rsidRDefault="00924FFB">
            <w:pPr>
              <w:pStyle w:val="ConsPlusNormal0"/>
              <w:jc w:val="center"/>
            </w:pPr>
            <w:r>
              <w:t>1</w:t>
            </w:r>
          </w:p>
        </w:tc>
        <w:tc>
          <w:tcPr>
            <w:tcW w:w="1924" w:type="dxa"/>
            <w:tcBorders>
              <w:top w:val="nil"/>
              <w:left w:val="nil"/>
              <w:bottom w:val="nil"/>
              <w:right w:val="nil"/>
            </w:tcBorders>
          </w:tcPr>
          <w:p w14:paraId="225D5A13" w14:textId="77777777" w:rsidR="00B51E1A" w:rsidRDefault="00924FFB">
            <w:pPr>
              <w:pStyle w:val="ConsPlusNormal0"/>
              <w:jc w:val="center"/>
            </w:pPr>
            <w:r>
              <w:t>1</w:t>
            </w:r>
          </w:p>
        </w:tc>
        <w:tc>
          <w:tcPr>
            <w:tcW w:w="2014" w:type="dxa"/>
            <w:tcBorders>
              <w:top w:val="nil"/>
              <w:left w:val="nil"/>
              <w:bottom w:val="nil"/>
              <w:right w:val="nil"/>
            </w:tcBorders>
          </w:tcPr>
          <w:p w14:paraId="7255475E" w14:textId="77777777" w:rsidR="00B51E1A" w:rsidRDefault="00924FFB">
            <w:pPr>
              <w:pStyle w:val="ConsPlusNormal0"/>
              <w:jc w:val="center"/>
            </w:pPr>
            <w:r>
              <w:t>1</w:t>
            </w:r>
          </w:p>
        </w:tc>
        <w:tc>
          <w:tcPr>
            <w:tcW w:w="1969" w:type="dxa"/>
            <w:tcBorders>
              <w:top w:val="nil"/>
              <w:left w:val="nil"/>
              <w:bottom w:val="nil"/>
              <w:right w:val="nil"/>
            </w:tcBorders>
          </w:tcPr>
          <w:p w14:paraId="4C9FD164" w14:textId="77777777" w:rsidR="00B51E1A" w:rsidRDefault="00924FFB">
            <w:pPr>
              <w:pStyle w:val="ConsPlusNormal0"/>
              <w:jc w:val="center"/>
            </w:pPr>
            <w:r>
              <w:t>1</w:t>
            </w:r>
          </w:p>
        </w:tc>
      </w:tr>
      <w:tr w:rsidR="00B51E1A" w14:paraId="1D338EF6"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C519392" w14:textId="77777777" w:rsidR="00B51E1A" w:rsidRDefault="00924FFB">
            <w:pPr>
              <w:pStyle w:val="ConsPlusNormal0"/>
              <w:jc w:val="center"/>
            </w:pPr>
            <w:r>
              <w:t>56.</w:t>
            </w:r>
          </w:p>
        </w:tc>
        <w:tc>
          <w:tcPr>
            <w:tcW w:w="1504" w:type="dxa"/>
            <w:tcBorders>
              <w:top w:val="nil"/>
              <w:left w:val="nil"/>
              <w:bottom w:val="nil"/>
              <w:right w:val="nil"/>
            </w:tcBorders>
          </w:tcPr>
          <w:p w14:paraId="50970AF3" w14:textId="77777777" w:rsidR="00B51E1A" w:rsidRDefault="00924FFB">
            <w:pPr>
              <w:pStyle w:val="ConsPlusNormal0"/>
            </w:pPr>
            <w:r>
              <w:t>270068</w:t>
            </w:r>
          </w:p>
        </w:tc>
        <w:tc>
          <w:tcPr>
            <w:tcW w:w="3724" w:type="dxa"/>
            <w:tcBorders>
              <w:top w:val="nil"/>
              <w:left w:val="nil"/>
              <w:bottom w:val="nil"/>
              <w:right w:val="nil"/>
            </w:tcBorders>
          </w:tcPr>
          <w:p w14:paraId="4D8BEDFC" w14:textId="77777777" w:rsidR="00B51E1A" w:rsidRDefault="00924FFB">
            <w:pPr>
              <w:pStyle w:val="ConsPlusNormal0"/>
            </w:pPr>
            <w:r>
              <w:t>Краевое государственное бюджетное учреждение здравоохранения "Ванинская центральная районная больница" министерства здравоохранения Хабаровского края</w:t>
            </w:r>
          </w:p>
        </w:tc>
        <w:tc>
          <w:tcPr>
            <w:tcW w:w="1924" w:type="dxa"/>
            <w:tcBorders>
              <w:top w:val="nil"/>
              <w:left w:val="nil"/>
              <w:bottom w:val="nil"/>
              <w:right w:val="nil"/>
            </w:tcBorders>
          </w:tcPr>
          <w:p w14:paraId="0C35B0FF" w14:textId="77777777" w:rsidR="00B51E1A" w:rsidRDefault="00924FFB">
            <w:pPr>
              <w:pStyle w:val="ConsPlusNormal0"/>
              <w:jc w:val="center"/>
            </w:pPr>
            <w:r>
              <w:t>1</w:t>
            </w:r>
          </w:p>
        </w:tc>
        <w:tc>
          <w:tcPr>
            <w:tcW w:w="1924" w:type="dxa"/>
            <w:tcBorders>
              <w:top w:val="nil"/>
              <w:left w:val="nil"/>
              <w:bottom w:val="nil"/>
              <w:right w:val="nil"/>
            </w:tcBorders>
          </w:tcPr>
          <w:p w14:paraId="02D3CEF4" w14:textId="77777777" w:rsidR="00B51E1A" w:rsidRDefault="00924FFB">
            <w:pPr>
              <w:pStyle w:val="ConsPlusNormal0"/>
              <w:jc w:val="center"/>
            </w:pPr>
            <w:r>
              <w:t>1</w:t>
            </w:r>
          </w:p>
        </w:tc>
        <w:tc>
          <w:tcPr>
            <w:tcW w:w="2014" w:type="dxa"/>
            <w:tcBorders>
              <w:top w:val="nil"/>
              <w:left w:val="nil"/>
              <w:bottom w:val="nil"/>
              <w:right w:val="nil"/>
            </w:tcBorders>
          </w:tcPr>
          <w:p w14:paraId="12B70F7B" w14:textId="77777777" w:rsidR="00B51E1A" w:rsidRDefault="00924FFB">
            <w:pPr>
              <w:pStyle w:val="ConsPlusNormal0"/>
              <w:jc w:val="center"/>
            </w:pPr>
            <w:r>
              <w:t>1</w:t>
            </w:r>
          </w:p>
        </w:tc>
        <w:tc>
          <w:tcPr>
            <w:tcW w:w="1969" w:type="dxa"/>
            <w:tcBorders>
              <w:top w:val="nil"/>
              <w:left w:val="nil"/>
              <w:bottom w:val="nil"/>
              <w:right w:val="nil"/>
            </w:tcBorders>
          </w:tcPr>
          <w:p w14:paraId="13D994F1" w14:textId="77777777" w:rsidR="00B51E1A" w:rsidRDefault="00924FFB">
            <w:pPr>
              <w:pStyle w:val="ConsPlusNormal0"/>
              <w:jc w:val="center"/>
            </w:pPr>
            <w:r>
              <w:t>1</w:t>
            </w:r>
          </w:p>
        </w:tc>
      </w:tr>
      <w:tr w:rsidR="00B51E1A" w14:paraId="328CFA0A"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E0029B0" w14:textId="77777777" w:rsidR="00B51E1A" w:rsidRDefault="00924FFB">
            <w:pPr>
              <w:pStyle w:val="ConsPlusNormal0"/>
              <w:jc w:val="center"/>
            </w:pPr>
            <w:r>
              <w:t>57.</w:t>
            </w:r>
          </w:p>
        </w:tc>
        <w:tc>
          <w:tcPr>
            <w:tcW w:w="1504" w:type="dxa"/>
            <w:tcBorders>
              <w:top w:val="nil"/>
              <w:left w:val="nil"/>
              <w:bottom w:val="nil"/>
              <w:right w:val="nil"/>
            </w:tcBorders>
          </w:tcPr>
          <w:p w14:paraId="474C393A" w14:textId="77777777" w:rsidR="00B51E1A" w:rsidRDefault="00924FFB">
            <w:pPr>
              <w:pStyle w:val="ConsPlusNormal0"/>
            </w:pPr>
            <w:r>
              <w:t>270069</w:t>
            </w:r>
          </w:p>
        </w:tc>
        <w:tc>
          <w:tcPr>
            <w:tcW w:w="3724" w:type="dxa"/>
            <w:tcBorders>
              <w:top w:val="nil"/>
              <w:left w:val="nil"/>
              <w:bottom w:val="nil"/>
              <w:right w:val="nil"/>
            </w:tcBorders>
          </w:tcPr>
          <w:p w14:paraId="523C3C50" w14:textId="77777777" w:rsidR="00B51E1A" w:rsidRDefault="00924FFB">
            <w:pPr>
              <w:pStyle w:val="ConsPlusNormal0"/>
            </w:pPr>
            <w:r>
              <w:t>Ванинская больница Федерального государственного бюджетного учреждения здравоохранения "Дальневосточный окружной медицинский центр Федерального медико-биологического агентства"</w:t>
            </w:r>
          </w:p>
        </w:tc>
        <w:tc>
          <w:tcPr>
            <w:tcW w:w="1924" w:type="dxa"/>
            <w:tcBorders>
              <w:top w:val="nil"/>
              <w:left w:val="nil"/>
              <w:bottom w:val="nil"/>
              <w:right w:val="nil"/>
            </w:tcBorders>
          </w:tcPr>
          <w:p w14:paraId="6BE2A586" w14:textId="77777777" w:rsidR="00B51E1A" w:rsidRDefault="00924FFB">
            <w:pPr>
              <w:pStyle w:val="ConsPlusNormal0"/>
              <w:jc w:val="center"/>
            </w:pPr>
            <w:r>
              <w:t>0</w:t>
            </w:r>
          </w:p>
        </w:tc>
        <w:tc>
          <w:tcPr>
            <w:tcW w:w="1924" w:type="dxa"/>
            <w:tcBorders>
              <w:top w:val="nil"/>
              <w:left w:val="nil"/>
              <w:bottom w:val="nil"/>
              <w:right w:val="nil"/>
            </w:tcBorders>
          </w:tcPr>
          <w:p w14:paraId="70F4E510" w14:textId="77777777" w:rsidR="00B51E1A" w:rsidRDefault="00924FFB">
            <w:pPr>
              <w:pStyle w:val="ConsPlusNormal0"/>
              <w:jc w:val="center"/>
            </w:pPr>
            <w:r>
              <w:t>1</w:t>
            </w:r>
          </w:p>
        </w:tc>
        <w:tc>
          <w:tcPr>
            <w:tcW w:w="2014" w:type="dxa"/>
            <w:tcBorders>
              <w:top w:val="nil"/>
              <w:left w:val="nil"/>
              <w:bottom w:val="nil"/>
              <w:right w:val="nil"/>
            </w:tcBorders>
          </w:tcPr>
          <w:p w14:paraId="7E04797D" w14:textId="77777777" w:rsidR="00B51E1A" w:rsidRDefault="00924FFB">
            <w:pPr>
              <w:pStyle w:val="ConsPlusNormal0"/>
              <w:jc w:val="center"/>
            </w:pPr>
            <w:r>
              <w:t>1</w:t>
            </w:r>
          </w:p>
        </w:tc>
        <w:tc>
          <w:tcPr>
            <w:tcW w:w="1969" w:type="dxa"/>
            <w:tcBorders>
              <w:top w:val="nil"/>
              <w:left w:val="nil"/>
              <w:bottom w:val="nil"/>
              <w:right w:val="nil"/>
            </w:tcBorders>
          </w:tcPr>
          <w:p w14:paraId="0CB5B928" w14:textId="77777777" w:rsidR="00B51E1A" w:rsidRDefault="00924FFB">
            <w:pPr>
              <w:pStyle w:val="ConsPlusNormal0"/>
              <w:jc w:val="center"/>
            </w:pPr>
            <w:r>
              <w:t>1</w:t>
            </w:r>
          </w:p>
        </w:tc>
      </w:tr>
      <w:tr w:rsidR="00B51E1A" w14:paraId="55729D33"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561288C" w14:textId="77777777" w:rsidR="00B51E1A" w:rsidRDefault="00924FFB">
            <w:pPr>
              <w:pStyle w:val="ConsPlusNormal0"/>
              <w:jc w:val="center"/>
            </w:pPr>
            <w:r>
              <w:t>58.</w:t>
            </w:r>
          </w:p>
        </w:tc>
        <w:tc>
          <w:tcPr>
            <w:tcW w:w="1504" w:type="dxa"/>
            <w:tcBorders>
              <w:top w:val="nil"/>
              <w:left w:val="nil"/>
              <w:bottom w:val="nil"/>
              <w:right w:val="nil"/>
            </w:tcBorders>
          </w:tcPr>
          <w:p w14:paraId="5B5D77AC" w14:textId="77777777" w:rsidR="00B51E1A" w:rsidRDefault="00924FFB">
            <w:pPr>
              <w:pStyle w:val="ConsPlusNormal0"/>
            </w:pPr>
            <w:r>
              <w:t>270146</w:t>
            </w:r>
          </w:p>
        </w:tc>
        <w:tc>
          <w:tcPr>
            <w:tcW w:w="3724" w:type="dxa"/>
            <w:tcBorders>
              <w:top w:val="nil"/>
              <w:left w:val="nil"/>
              <w:bottom w:val="nil"/>
              <w:right w:val="nil"/>
            </w:tcBorders>
          </w:tcPr>
          <w:p w14:paraId="2BC4E225" w14:textId="77777777" w:rsidR="00B51E1A" w:rsidRDefault="00924FFB">
            <w:pPr>
              <w:pStyle w:val="ConsPlusNormal0"/>
            </w:pPr>
            <w:r>
              <w:t>Краевое государственное бюджетное учреждение здравоохранения "Комсомольская межрайонная больница" министерства здравоохранения Хабаровского края</w:t>
            </w:r>
          </w:p>
        </w:tc>
        <w:tc>
          <w:tcPr>
            <w:tcW w:w="1924" w:type="dxa"/>
            <w:tcBorders>
              <w:top w:val="nil"/>
              <w:left w:val="nil"/>
              <w:bottom w:val="nil"/>
              <w:right w:val="nil"/>
            </w:tcBorders>
          </w:tcPr>
          <w:p w14:paraId="3B24650E" w14:textId="77777777" w:rsidR="00B51E1A" w:rsidRDefault="00924FFB">
            <w:pPr>
              <w:pStyle w:val="ConsPlusNormal0"/>
              <w:jc w:val="center"/>
            </w:pPr>
            <w:r>
              <w:t>1</w:t>
            </w:r>
          </w:p>
        </w:tc>
        <w:tc>
          <w:tcPr>
            <w:tcW w:w="1924" w:type="dxa"/>
            <w:tcBorders>
              <w:top w:val="nil"/>
              <w:left w:val="nil"/>
              <w:bottom w:val="nil"/>
              <w:right w:val="nil"/>
            </w:tcBorders>
          </w:tcPr>
          <w:p w14:paraId="7E45AC17" w14:textId="77777777" w:rsidR="00B51E1A" w:rsidRDefault="00924FFB">
            <w:pPr>
              <w:pStyle w:val="ConsPlusNormal0"/>
              <w:jc w:val="center"/>
            </w:pPr>
            <w:r>
              <w:t>1</w:t>
            </w:r>
          </w:p>
        </w:tc>
        <w:tc>
          <w:tcPr>
            <w:tcW w:w="2014" w:type="dxa"/>
            <w:tcBorders>
              <w:top w:val="nil"/>
              <w:left w:val="nil"/>
              <w:bottom w:val="nil"/>
              <w:right w:val="nil"/>
            </w:tcBorders>
          </w:tcPr>
          <w:p w14:paraId="51E7DEAC" w14:textId="77777777" w:rsidR="00B51E1A" w:rsidRDefault="00924FFB">
            <w:pPr>
              <w:pStyle w:val="ConsPlusNormal0"/>
              <w:jc w:val="center"/>
            </w:pPr>
            <w:r>
              <w:t>1</w:t>
            </w:r>
          </w:p>
        </w:tc>
        <w:tc>
          <w:tcPr>
            <w:tcW w:w="1969" w:type="dxa"/>
            <w:tcBorders>
              <w:top w:val="nil"/>
              <w:left w:val="nil"/>
              <w:bottom w:val="nil"/>
              <w:right w:val="nil"/>
            </w:tcBorders>
          </w:tcPr>
          <w:p w14:paraId="4756511D" w14:textId="77777777" w:rsidR="00B51E1A" w:rsidRDefault="00924FFB">
            <w:pPr>
              <w:pStyle w:val="ConsPlusNormal0"/>
              <w:jc w:val="center"/>
            </w:pPr>
            <w:r>
              <w:t>1</w:t>
            </w:r>
          </w:p>
        </w:tc>
      </w:tr>
      <w:tr w:rsidR="00B51E1A" w14:paraId="2773F7AA"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9059B4D" w14:textId="77777777" w:rsidR="00B51E1A" w:rsidRDefault="00924FFB">
            <w:pPr>
              <w:pStyle w:val="ConsPlusNormal0"/>
              <w:jc w:val="center"/>
            </w:pPr>
            <w:r>
              <w:t>59.</w:t>
            </w:r>
          </w:p>
        </w:tc>
        <w:tc>
          <w:tcPr>
            <w:tcW w:w="1504" w:type="dxa"/>
            <w:tcBorders>
              <w:top w:val="nil"/>
              <w:left w:val="nil"/>
              <w:bottom w:val="nil"/>
              <w:right w:val="nil"/>
            </w:tcBorders>
          </w:tcPr>
          <w:p w14:paraId="5723906B" w14:textId="77777777" w:rsidR="00B51E1A" w:rsidRDefault="00924FFB">
            <w:pPr>
              <w:pStyle w:val="ConsPlusNormal0"/>
            </w:pPr>
            <w:r>
              <w:t>270169</w:t>
            </w:r>
          </w:p>
        </w:tc>
        <w:tc>
          <w:tcPr>
            <w:tcW w:w="3724" w:type="dxa"/>
            <w:tcBorders>
              <w:top w:val="nil"/>
              <w:left w:val="nil"/>
              <w:bottom w:val="nil"/>
              <w:right w:val="nil"/>
            </w:tcBorders>
          </w:tcPr>
          <w:p w14:paraId="0A684299" w14:textId="77777777" w:rsidR="00B51E1A" w:rsidRDefault="00924FFB">
            <w:pPr>
              <w:pStyle w:val="ConsPlusNormal0"/>
            </w:pPr>
            <w:r>
              <w:t>Краевое государственное бюджетное учреждение здравоохранения "Районная больница района имени Лазо" министерства здравоохранения Хабаровского края</w:t>
            </w:r>
          </w:p>
        </w:tc>
        <w:tc>
          <w:tcPr>
            <w:tcW w:w="1924" w:type="dxa"/>
            <w:tcBorders>
              <w:top w:val="nil"/>
              <w:left w:val="nil"/>
              <w:bottom w:val="nil"/>
              <w:right w:val="nil"/>
            </w:tcBorders>
          </w:tcPr>
          <w:p w14:paraId="5CCFA65F" w14:textId="77777777" w:rsidR="00B51E1A" w:rsidRDefault="00924FFB">
            <w:pPr>
              <w:pStyle w:val="ConsPlusNormal0"/>
              <w:jc w:val="center"/>
            </w:pPr>
            <w:r>
              <w:t>1</w:t>
            </w:r>
          </w:p>
        </w:tc>
        <w:tc>
          <w:tcPr>
            <w:tcW w:w="1924" w:type="dxa"/>
            <w:tcBorders>
              <w:top w:val="nil"/>
              <w:left w:val="nil"/>
              <w:bottom w:val="nil"/>
              <w:right w:val="nil"/>
            </w:tcBorders>
          </w:tcPr>
          <w:p w14:paraId="252E6C98" w14:textId="77777777" w:rsidR="00B51E1A" w:rsidRDefault="00924FFB">
            <w:pPr>
              <w:pStyle w:val="ConsPlusNormal0"/>
              <w:jc w:val="center"/>
            </w:pPr>
            <w:r>
              <w:t>1</w:t>
            </w:r>
          </w:p>
        </w:tc>
        <w:tc>
          <w:tcPr>
            <w:tcW w:w="2014" w:type="dxa"/>
            <w:tcBorders>
              <w:top w:val="nil"/>
              <w:left w:val="nil"/>
              <w:bottom w:val="nil"/>
              <w:right w:val="nil"/>
            </w:tcBorders>
          </w:tcPr>
          <w:p w14:paraId="0108D425" w14:textId="77777777" w:rsidR="00B51E1A" w:rsidRDefault="00924FFB">
            <w:pPr>
              <w:pStyle w:val="ConsPlusNormal0"/>
              <w:jc w:val="center"/>
            </w:pPr>
            <w:r>
              <w:t>1</w:t>
            </w:r>
          </w:p>
        </w:tc>
        <w:tc>
          <w:tcPr>
            <w:tcW w:w="1969" w:type="dxa"/>
            <w:tcBorders>
              <w:top w:val="nil"/>
              <w:left w:val="nil"/>
              <w:bottom w:val="nil"/>
              <w:right w:val="nil"/>
            </w:tcBorders>
          </w:tcPr>
          <w:p w14:paraId="4ABF4983" w14:textId="77777777" w:rsidR="00B51E1A" w:rsidRDefault="00924FFB">
            <w:pPr>
              <w:pStyle w:val="ConsPlusNormal0"/>
              <w:jc w:val="center"/>
            </w:pPr>
            <w:r>
              <w:t>1</w:t>
            </w:r>
          </w:p>
        </w:tc>
      </w:tr>
      <w:tr w:rsidR="00B51E1A" w14:paraId="50832C7E"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6F1083B" w14:textId="77777777" w:rsidR="00B51E1A" w:rsidRDefault="00924FFB">
            <w:pPr>
              <w:pStyle w:val="ConsPlusNormal0"/>
              <w:jc w:val="center"/>
            </w:pPr>
            <w:r>
              <w:t>60.</w:t>
            </w:r>
          </w:p>
        </w:tc>
        <w:tc>
          <w:tcPr>
            <w:tcW w:w="1504" w:type="dxa"/>
            <w:tcBorders>
              <w:top w:val="nil"/>
              <w:left w:val="nil"/>
              <w:bottom w:val="nil"/>
              <w:right w:val="nil"/>
            </w:tcBorders>
          </w:tcPr>
          <w:p w14:paraId="07D58040" w14:textId="77777777" w:rsidR="00B51E1A" w:rsidRDefault="00924FFB">
            <w:pPr>
              <w:pStyle w:val="ConsPlusNormal0"/>
            </w:pPr>
            <w:r>
              <w:t>270087</w:t>
            </w:r>
          </w:p>
        </w:tc>
        <w:tc>
          <w:tcPr>
            <w:tcW w:w="3724" w:type="dxa"/>
            <w:tcBorders>
              <w:top w:val="nil"/>
              <w:left w:val="nil"/>
              <w:bottom w:val="nil"/>
              <w:right w:val="nil"/>
            </w:tcBorders>
          </w:tcPr>
          <w:p w14:paraId="24A5CF4C" w14:textId="77777777" w:rsidR="00B51E1A" w:rsidRDefault="00924FFB">
            <w:pPr>
              <w:pStyle w:val="ConsPlusNormal0"/>
            </w:pPr>
            <w:r>
              <w:t xml:space="preserve">Краевое государственное бюджетное учреждение здравоохранения </w:t>
            </w:r>
            <w:r>
              <w:lastRenderedPageBreak/>
              <w:t>"Троицкая центральная районная больница" министерства здравоохранения Хабаровского края</w:t>
            </w:r>
          </w:p>
        </w:tc>
        <w:tc>
          <w:tcPr>
            <w:tcW w:w="1924" w:type="dxa"/>
            <w:tcBorders>
              <w:top w:val="nil"/>
              <w:left w:val="nil"/>
              <w:bottom w:val="nil"/>
              <w:right w:val="nil"/>
            </w:tcBorders>
          </w:tcPr>
          <w:p w14:paraId="080E6B5B" w14:textId="77777777" w:rsidR="00B51E1A" w:rsidRDefault="00924FFB">
            <w:pPr>
              <w:pStyle w:val="ConsPlusNormal0"/>
              <w:jc w:val="center"/>
            </w:pPr>
            <w:r>
              <w:lastRenderedPageBreak/>
              <w:t>1</w:t>
            </w:r>
          </w:p>
        </w:tc>
        <w:tc>
          <w:tcPr>
            <w:tcW w:w="1924" w:type="dxa"/>
            <w:tcBorders>
              <w:top w:val="nil"/>
              <w:left w:val="nil"/>
              <w:bottom w:val="nil"/>
              <w:right w:val="nil"/>
            </w:tcBorders>
          </w:tcPr>
          <w:p w14:paraId="2C39463F" w14:textId="77777777" w:rsidR="00B51E1A" w:rsidRDefault="00924FFB">
            <w:pPr>
              <w:pStyle w:val="ConsPlusNormal0"/>
              <w:jc w:val="center"/>
            </w:pPr>
            <w:r>
              <w:t>1</w:t>
            </w:r>
          </w:p>
        </w:tc>
        <w:tc>
          <w:tcPr>
            <w:tcW w:w="2014" w:type="dxa"/>
            <w:tcBorders>
              <w:top w:val="nil"/>
              <w:left w:val="nil"/>
              <w:bottom w:val="nil"/>
              <w:right w:val="nil"/>
            </w:tcBorders>
          </w:tcPr>
          <w:p w14:paraId="2C489D9A" w14:textId="77777777" w:rsidR="00B51E1A" w:rsidRDefault="00924FFB">
            <w:pPr>
              <w:pStyle w:val="ConsPlusNormal0"/>
              <w:jc w:val="center"/>
            </w:pPr>
            <w:r>
              <w:t>1</w:t>
            </w:r>
          </w:p>
        </w:tc>
        <w:tc>
          <w:tcPr>
            <w:tcW w:w="1969" w:type="dxa"/>
            <w:tcBorders>
              <w:top w:val="nil"/>
              <w:left w:val="nil"/>
              <w:bottom w:val="nil"/>
              <w:right w:val="nil"/>
            </w:tcBorders>
          </w:tcPr>
          <w:p w14:paraId="78D2F80E" w14:textId="77777777" w:rsidR="00B51E1A" w:rsidRDefault="00924FFB">
            <w:pPr>
              <w:pStyle w:val="ConsPlusNormal0"/>
              <w:jc w:val="center"/>
            </w:pPr>
            <w:r>
              <w:t>1</w:t>
            </w:r>
          </w:p>
        </w:tc>
      </w:tr>
      <w:tr w:rsidR="00B51E1A" w14:paraId="0EB92D92"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34EBDE8" w14:textId="77777777" w:rsidR="00B51E1A" w:rsidRDefault="00924FFB">
            <w:pPr>
              <w:pStyle w:val="ConsPlusNormal0"/>
              <w:jc w:val="center"/>
            </w:pPr>
            <w:r>
              <w:t>61.</w:t>
            </w:r>
          </w:p>
        </w:tc>
        <w:tc>
          <w:tcPr>
            <w:tcW w:w="1504" w:type="dxa"/>
            <w:tcBorders>
              <w:top w:val="nil"/>
              <w:left w:val="nil"/>
              <w:bottom w:val="nil"/>
              <w:right w:val="nil"/>
            </w:tcBorders>
          </w:tcPr>
          <w:p w14:paraId="0ED848D9" w14:textId="77777777" w:rsidR="00B51E1A" w:rsidRDefault="00924FFB">
            <w:pPr>
              <w:pStyle w:val="ConsPlusNormal0"/>
            </w:pPr>
            <w:r>
              <w:t>270088</w:t>
            </w:r>
          </w:p>
        </w:tc>
        <w:tc>
          <w:tcPr>
            <w:tcW w:w="3724" w:type="dxa"/>
            <w:tcBorders>
              <w:top w:val="nil"/>
              <w:left w:val="nil"/>
              <w:bottom w:val="nil"/>
              <w:right w:val="nil"/>
            </w:tcBorders>
          </w:tcPr>
          <w:p w14:paraId="1A6F5EF6" w14:textId="77777777" w:rsidR="00B51E1A" w:rsidRDefault="00924FFB">
            <w:pPr>
              <w:pStyle w:val="ConsPlusNormal0"/>
            </w:pPr>
            <w:r>
              <w:t>Краевое государственное бюджетное учреждение здравоохранения "Николаевская-на-Амуре центральная районная больница" министерства здравоохранения Хабаровского края</w:t>
            </w:r>
          </w:p>
        </w:tc>
        <w:tc>
          <w:tcPr>
            <w:tcW w:w="1924" w:type="dxa"/>
            <w:tcBorders>
              <w:top w:val="nil"/>
              <w:left w:val="nil"/>
              <w:bottom w:val="nil"/>
              <w:right w:val="nil"/>
            </w:tcBorders>
          </w:tcPr>
          <w:p w14:paraId="3D9ACAB3" w14:textId="77777777" w:rsidR="00B51E1A" w:rsidRDefault="00924FFB">
            <w:pPr>
              <w:pStyle w:val="ConsPlusNormal0"/>
              <w:jc w:val="center"/>
            </w:pPr>
            <w:r>
              <w:t>1</w:t>
            </w:r>
          </w:p>
        </w:tc>
        <w:tc>
          <w:tcPr>
            <w:tcW w:w="1924" w:type="dxa"/>
            <w:tcBorders>
              <w:top w:val="nil"/>
              <w:left w:val="nil"/>
              <w:bottom w:val="nil"/>
              <w:right w:val="nil"/>
            </w:tcBorders>
          </w:tcPr>
          <w:p w14:paraId="765F0BDE" w14:textId="77777777" w:rsidR="00B51E1A" w:rsidRDefault="00924FFB">
            <w:pPr>
              <w:pStyle w:val="ConsPlusNormal0"/>
              <w:jc w:val="center"/>
            </w:pPr>
            <w:r>
              <w:t>1</w:t>
            </w:r>
          </w:p>
        </w:tc>
        <w:tc>
          <w:tcPr>
            <w:tcW w:w="2014" w:type="dxa"/>
            <w:tcBorders>
              <w:top w:val="nil"/>
              <w:left w:val="nil"/>
              <w:bottom w:val="nil"/>
              <w:right w:val="nil"/>
            </w:tcBorders>
          </w:tcPr>
          <w:p w14:paraId="3757317F" w14:textId="77777777" w:rsidR="00B51E1A" w:rsidRDefault="00924FFB">
            <w:pPr>
              <w:pStyle w:val="ConsPlusNormal0"/>
              <w:jc w:val="center"/>
            </w:pPr>
            <w:r>
              <w:t>1</w:t>
            </w:r>
          </w:p>
        </w:tc>
        <w:tc>
          <w:tcPr>
            <w:tcW w:w="1969" w:type="dxa"/>
            <w:tcBorders>
              <w:top w:val="nil"/>
              <w:left w:val="nil"/>
              <w:bottom w:val="nil"/>
              <w:right w:val="nil"/>
            </w:tcBorders>
          </w:tcPr>
          <w:p w14:paraId="271293B4" w14:textId="77777777" w:rsidR="00B51E1A" w:rsidRDefault="00924FFB">
            <w:pPr>
              <w:pStyle w:val="ConsPlusNormal0"/>
              <w:jc w:val="center"/>
            </w:pPr>
            <w:r>
              <w:t>1</w:t>
            </w:r>
          </w:p>
        </w:tc>
      </w:tr>
      <w:tr w:rsidR="00B51E1A" w14:paraId="4E7A4F11"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7115F0F5" w14:textId="77777777" w:rsidR="00B51E1A" w:rsidRDefault="00924FFB">
            <w:pPr>
              <w:pStyle w:val="ConsPlusNormal0"/>
              <w:jc w:val="center"/>
            </w:pPr>
            <w:r>
              <w:t>62.</w:t>
            </w:r>
          </w:p>
        </w:tc>
        <w:tc>
          <w:tcPr>
            <w:tcW w:w="1504" w:type="dxa"/>
            <w:tcBorders>
              <w:top w:val="nil"/>
              <w:left w:val="nil"/>
              <w:bottom w:val="nil"/>
              <w:right w:val="nil"/>
            </w:tcBorders>
          </w:tcPr>
          <w:p w14:paraId="71C9ECAC" w14:textId="77777777" w:rsidR="00B51E1A" w:rsidRDefault="00924FFB">
            <w:pPr>
              <w:pStyle w:val="ConsPlusNormal0"/>
            </w:pPr>
            <w:r>
              <w:t>270089</w:t>
            </w:r>
          </w:p>
        </w:tc>
        <w:tc>
          <w:tcPr>
            <w:tcW w:w="3724" w:type="dxa"/>
            <w:tcBorders>
              <w:top w:val="nil"/>
              <w:left w:val="nil"/>
              <w:bottom w:val="nil"/>
              <w:right w:val="nil"/>
            </w:tcBorders>
          </w:tcPr>
          <w:p w14:paraId="6A89847C" w14:textId="77777777" w:rsidR="00B51E1A" w:rsidRDefault="00924FFB">
            <w:pPr>
              <w:pStyle w:val="ConsPlusNormal0"/>
            </w:pPr>
            <w:r>
              <w:t>Краевое государственное бюджетное учреждение здравоохранения "Охотская центральная районная больница" министерства здравоохранения Хабаровского края</w:t>
            </w:r>
          </w:p>
        </w:tc>
        <w:tc>
          <w:tcPr>
            <w:tcW w:w="1924" w:type="dxa"/>
            <w:tcBorders>
              <w:top w:val="nil"/>
              <w:left w:val="nil"/>
              <w:bottom w:val="nil"/>
              <w:right w:val="nil"/>
            </w:tcBorders>
          </w:tcPr>
          <w:p w14:paraId="38AC6895" w14:textId="77777777" w:rsidR="00B51E1A" w:rsidRDefault="00924FFB">
            <w:pPr>
              <w:pStyle w:val="ConsPlusNormal0"/>
              <w:jc w:val="center"/>
            </w:pPr>
            <w:r>
              <w:t>1</w:t>
            </w:r>
          </w:p>
        </w:tc>
        <w:tc>
          <w:tcPr>
            <w:tcW w:w="1924" w:type="dxa"/>
            <w:tcBorders>
              <w:top w:val="nil"/>
              <w:left w:val="nil"/>
              <w:bottom w:val="nil"/>
              <w:right w:val="nil"/>
            </w:tcBorders>
          </w:tcPr>
          <w:p w14:paraId="4934E64F" w14:textId="77777777" w:rsidR="00B51E1A" w:rsidRDefault="00924FFB">
            <w:pPr>
              <w:pStyle w:val="ConsPlusNormal0"/>
              <w:jc w:val="center"/>
            </w:pPr>
            <w:r>
              <w:t>1</w:t>
            </w:r>
          </w:p>
        </w:tc>
        <w:tc>
          <w:tcPr>
            <w:tcW w:w="2014" w:type="dxa"/>
            <w:tcBorders>
              <w:top w:val="nil"/>
              <w:left w:val="nil"/>
              <w:bottom w:val="nil"/>
              <w:right w:val="nil"/>
            </w:tcBorders>
          </w:tcPr>
          <w:p w14:paraId="0D7437CC" w14:textId="77777777" w:rsidR="00B51E1A" w:rsidRDefault="00924FFB">
            <w:pPr>
              <w:pStyle w:val="ConsPlusNormal0"/>
              <w:jc w:val="center"/>
            </w:pPr>
            <w:r>
              <w:t>1</w:t>
            </w:r>
          </w:p>
        </w:tc>
        <w:tc>
          <w:tcPr>
            <w:tcW w:w="1969" w:type="dxa"/>
            <w:tcBorders>
              <w:top w:val="nil"/>
              <w:left w:val="nil"/>
              <w:bottom w:val="nil"/>
              <w:right w:val="nil"/>
            </w:tcBorders>
          </w:tcPr>
          <w:p w14:paraId="3E8D5172" w14:textId="77777777" w:rsidR="00B51E1A" w:rsidRDefault="00924FFB">
            <w:pPr>
              <w:pStyle w:val="ConsPlusNormal0"/>
              <w:jc w:val="center"/>
            </w:pPr>
            <w:r>
              <w:t>1</w:t>
            </w:r>
          </w:p>
        </w:tc>
      </w:tr>
      <w:tr w:rsidR="00B51E1A" w14:paraId="3890A4E3"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538120C" w14:textId="77777777" w:rsidR="00B51E1A" w:rsidRDefault="00924FFB">
            <w:pPr>
              <w:pStyle w:val="ConsPlusNormal0"/>
              <w:jc w:val="center"/>
            </w:pPr>
            <w:r>
              <w:t>63.</w:t>
            </w:r>
          </w:p>
        </w:tc>
        <w:tc>
          <w:tcPr>
            <w:tcW w:w="1504" w:type="dxa"/>
            <w:tcBorders>
              <w:top w:val="nil"/>
              <w:left w:val="nil"/>
              <w:bottom w:val="nil"/>
              <w:right w:val="nil"/>
            </w:tcBorders>
          </w:tcPr>
          <w:p w14:paraId="13192C28" w14:textId="77777777" w:rsidR="00B51E1A" w:rsidRDefault="00924FFB">
            <w:pPr>
              <w:pStyle w:val="ConsPlusNormal0"/>
            </w:pPr>
            <w:r>
              <w:t>270091</w:t>
            </w:r>
          </w:p>
        </w:tc>
        <w:tc>
          <w:tcPr>
            <w:tcW w:w="3724" w:type="dxa"/>
            <w:tcBorders>
              <w:top w:val="nil"/>
              <w:left w:val="nil"/>
              <w:bottom w:val="nil"/>
              <w:right w:val="nil"/>
            </w:tcBorders>
          </w:tcPr>
          <w:p w14:paraId="47BFAD2F" w14:textId="77777777" w:rsidR="00B51E1A" w:rsidRDefault="00924FFB">
            <w:pPr>
              <w:pStyle w:val="ConsPlusNormal0"/>
            </w:pPr>
            <w:r>
              <w:t>Краевое государственное бюджетное учреждение здравоохранения "Советско-Гаванская районная больница" министерства здравоохранения Хабаровского края</w:t>
            </w:r>
          </w:p>
        </w:tc>
        <w:tc>
          <w:tcPr>
            <w:tcW w:w="1924" w:type="dxa"/>
            <w:tcBorders>
              <w:top w:val="nil"/>
              <w:left w:val="nil"/>
              <w:bottom w:val="nil"/>
              <w:right w:val="nil"/>
            </w:tcBorders>
          </w:tcPr>
          <w:p w14:paraId="1F63B5D3" w14:textId="77777777" w:rsidR="00B51E1A" w:rsidRDefault="00924FFB">
            <w:pPr>
              <w:pStyle w:val="ConsPlusNormal0"/>
              <w:jc w:val="center"/>
            </w:pPr>
            <w:r>
              <w:t>1</w:t>
            </w:r>
          </w:p>
        </w:tc>
        <w:tc>
          <w:tcPr>
            <w:tcW w:w="1924" w:type="dxa"/>
            <w:tcBorders>
              <w:top w:val="nil"/>
              <w:left w:val="nil"/>
              <w:bottom w:val="nil"/>
              <w:right w:val="nil"/>
            </w:tcBorders>
          </w:tcPr>
          <w:p w14:paraId="4F4319A5" w14:textId="77777777" w:rsidR="00B51E1A" w:rsidRDefault="00924FFB">
            <w:pPr>
              <w:pStyle w:val="ConsPlusNormal0"/>
              <w:jc w:val="center"/>
            </w:pPr>
            <w:r>
              <w:t>1</w:t>
            </w:r>
          </w:p>
        </w:tc>
        <w:tc>
          <w:tcPr>
            <w:tcW w:w="2014" w:type="dxa"/>
            <w:tcBorders>
              <w:top w:val="nil"/>
              <w:left w:val="nil"/>
              <w:bottom w:val="nil"/>
              <w:right w:val="nil"/>
            </w:tcBorders>
          </w:tcPr>
          <w:p w14:paraId="5C3BBF68" w14:textId="77777777" w:rsidR="00B51E1A" w:rsidRDefault="00924FFB">
            <w:pPr>
              <w:pStyle w:val="ConsPlusNormal0"/>
              <w:jc w:val="center"/>
            </w:pPr>
            <w:r>
              <w:t>1</w:t>
            </w:r>
          </w:p>
        </w:tc>
        <w:tc>
          <w:tcPr>
            <w:tcW w:w="1969" w:type="dxa"/>
            <w:tcBorders>
              <w:top w:val="nil"/>
              <w:left w:val="nil"/>
              <w:bottom w:val="nil"/>
              <w:right w:val="nil"/>
            </w:tcBorders>
          </w:tcPr>
          <w:p w14:paraId="7B2AEB45" w14:textId="77777777" w:rsidR="00B51E1A" w:rsidRDefault="00924FFB">
            <w:pPr>
              <w:pStyle w:val="ConsPlusNormal0"/>
              <w:jc w:val="center"/>
            </w:pPr>
            <w:r>
              <w:t>1</w:t>
            </w:r>
          </w:p>
        </w:tc>
      </w:tr>
      <w:tr w:rsidR="00B51E1A" w14:paraId="1154E105"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01264D2" w14:textId="77777777" w:rsidR="00B51E1A" w:rsidRDefault="00924FFB">
            <w:pPr>
              <w:pStyle w:val="ConsPlusNormal0"/>
              <w:jc w:val="center"/>
            </w:pPr>
            <w:r>
              <w:t>64.</w:t>
            </w:r>
          </w:p>
        </w:tc>
        <w:tc>
          <w:tcPr>
            <w:tcW w:w="1504" w:type="dxa"/>
            <w:tcBorders>
              <w:top w:val="nil"/>
              <w:left w:val="nil"/>
              <w:bottom w:val="nil"/>
              <w:right w:val="nil"/>
            </w:tcBorders>
          </w:tcPr>
          <w:p w14:paraId="7CB28348" w14:textId="77777777" w:rsidR="00B51E1A" w:rsidRDefault="00924FFB">
            <w:pPr>
              <w:pStyle w:val="ConsPlusNormal0"/>
            </w:pPr>
            <w:r>
              <w:t>270170</w:t>
            </w:r>
          </w:p>
        </w:tc>
        <w:tc>
          <w:tcPr>
            <w:tcW w:w="3724" w:type="dxa"/>
            <w:tcBorders>
              <w:top w:val="nil"/>
              <w:left w:val="nil"/>
              <w:bottom w:val="nil"/>
              <w:right w:val="nil"/>
            </w:tcBorders>
          </w:tcPr>
          <w:p w14:paraId="67636DCB" w14:textId="77777777" w:rsidR="00B51E1A" w:rsidRDefault="00924FFB">
            <w:pPr>
              <w:pStyle w:val="ConsPlusNormal0"/>
            </w:pPr>
            <w:r>
              <w:t>Краевое государственное бюджетное учреждение здравоохранения "Солнечная районная больница" министерства здравоохранения Хабаровского края</w:t>
            </w:r>
          </w:p>
        </w:tc>
        <w:tc>
          <w:tcPr>
            <w:tcW w:w="1924" w:type="dxa"/>
            <w:tcBorders>
              <w:top w:val="nil"/>
              <w:left w:val="nil"/>
              <w:bottom w:val="nil"/>
              <w:right w:val="nil"/>
            </w:tcBorders>
          </w:tcPr>
          <w:p w14:paraId="6C7802B3" w14:textId="77777777" w:rsidR="00B51E1A" w:rsidRDefault="00924FFB">
            <w:pPr>
              <w:pStyle w:val="ConsPlusNormal0"/>
              <w:jc w:val="center"/>
            </w:pPr>
            <w:r>
              <w:t>1</w:t>
            </w:r>
          </w:p>
        </w:tc>
        <w:tc>
          <w:tcPr>
            <w:tcW w:w="1924" w:type="dxa"/>
            <w:tcBorders>
              <w:top w:val="nil"/>
              <w:left w:val="nil"/>
              <w:bottom w:val="nil"/>
              <w:right w:val="nil"/>
            </w:tcBorders>
          </w:tcPr>
          <w:p w14:paraId="530C73D4" w14:textId="77777777" w:rsidR="00B51E1A" w:rsidRDefault="00924FFB">
            <w:pPr>
              <w:pStyle w:val="ConsPlusNormal0"/>
              <w:jc w:val="center"/>
            </w:pPr>
            <w:r>
              <w:t>1</w:t>
            </w:r>
          </w:p>
        </w:tc>
        <w:tc>
          <w:tcPr>
            <w:tcW w:w="2014" w:type="dxa"/>
            <w:tcBorders>
              <w:top w:val="nil"/>
              <w:left w:val="nil"/>
              <w:bottom w:val="nil"/>
              <w:right w:val="nil"/>
            </w:tcBorders>
          </w:tcPr>
          <w:p w14:paraId="1FC46DF3" w14:textId="77777777" w:rsidR="00B51E1A" w:rsidRDefault="00924FFB">
            <w:pPr>
              <w:pStyle w:val="ConsPlusNormal0"/>
              <w:jc w:val="center"/>
            </w:pPr>
            <w:r>
              <w:t>1</w:t>
            </w:r>
          </w:p>
        </w:tc>
        <w:tc>
          <w:tcPr>
            <w:tcW w:w="1969" w:type="dxa"/>
            <w:tcBorders>
              <w:top w:val="nil"/>
              <w:left w:val="nil"/>
              <w:bottom w:val="nil"/>
              <w:right w:val="nil"/>
            </w:tcBorders>
          </w:tcPr>
          <w:p w14:paraId="4DBAC643" w14:textId="77777777" w:rsidR="00B51E1A" w:rsidRDefault="00924FFB">
            <w:pPr>
              <w:pStyle w:val="ConsPlusNormal0"/>
              <w:jc w:val="center"/>
            </w:pPr>
            <w:r>
              <w:t>1</w:t>
            </w:r>
          </w:p>
        </w:tc>
      </w:tr>
      <w:tr w:rsidR="00B51E1A" w14:paraId="395DE475"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04926C8" w14:textId="77777777" w:rsidR="00B51E1A" w:rsidRDefault="00924FFB">
            <w:pPr>
              <w:pStyle w:val="ConsPlusNormal0"/>
              <w:jc w:val="center"/>
            </w:pPr>
            <w:r>
              <w:t>65.</w:t>
            </w:r>
          </w:p>
        </w:tc>
        <w:tc>
          <w:tcPr>
            <w:tcW w:w="1504" w:type="dxa"/>
            <w:tcBorders>
              <w:top w:val="nil"/>
              <w:left w:val="nil"/>
              <w:bottom w:val="nil"/>
              <w:right w:val="nil"/>
            </w:tcBorders>
          </w:tcPr>
          <w:p w14:paraId="11616F58" w14:textId="77777777" w:rsidR="00B51E1A" w:rsidRDefault="00924FFB">
            <w:pPr>
              <w:pStyle w:val="ConsPlusNormal0"/>
            </w:pPr>
            <w:r>
              <w:t>270095</w:t>
            </w:r>
          </w:p>
        </w:tc>
        <w:tc>
          <w:tcPr>
            <w:tcW w:w="3724" w:type="dxa"/>
            <w:tcBorders>
              <w:top w:val="nil"/>
              <w:left w:val="nil"/>
              <w:bottom w:val="nil"/>
              <w:right w:val="nil"/>
            </w:tcBorders>
          </w:tcPr>
          <w:p w14:paraId="61F94EA5" w14:textId="77777777" w:rsidR="00B51E1A" w:rsidRDefault="00924FFB">
            <w:pPr>
              <w:pStyle w:val="ConsPlusNormal0"/>
            </w:pPr>
            <w:r>
              <w:t>Краевое государственное бюджетное учреждение здравоохранения "Тугуро-Чумиканская центральная районная больница" министерства здравоохранения Хабаровского края</w:t>
            </w:r>
          </w:p>
        </w:tc>
        <w:tc>
          <w:tcPr>
            <w:tcW w:w="1924" w:type="dxa"/>
            <w:tcBorders>
              <w:top w:val="nil"/>
              <w:left w:val="nil"/>
              <w:bottom w:val="nil"/>
              <w:right w:val="nil"/>
            </w:tcBorders>
          </w:tcPr>
          <w:p w14:paraId="344B09AF" w14:textId="77777777" w:rsidR="00B51E1A" w:rsidRDefault="00924FFB">
            <w:pPr>
              <w:pStyle w:val="ConsPlusNormal0"/>
              <w:jc w:val="center"/>
            </w:pPr>
            <w:r>
              <w:t>1</w:t>
            </w:r>
          </w:p>
        </w:tc>
        <w:tc>
          <w:tcPr>
            <w:tcW w:w="1924" w:type="dxa"/>
            <w:tcBorders>
              <w:top w:val="nil"/>
              <w:left w:val="nil"/>
              <w:bottom w:val="nil"/>
              <w:right w:val="nil"/>
            </w:tcBorders>
          </w:tcPr>
          <w:p w14:paraId="3DBF4049" w14:textId="77777777" w:rsidR="00B51E1A" w:rsidRDefault="00924FFB">
            <w:pPr>
              <w:pStyle w:val="ConsPlusNormal0"/>
              <w:jc w:val="center"/>
            </w:pPr>
            <w:r>
              <w:t>1</w:t>
            </w:r>
          </w:p>
        </w:tc>
        <w:tc>
          <w:tcPr>
            <w:tcW w:w="2014" w:type="dxa"/>
            <w:tcBorders>
              <w:top w:val="nil"/>
              <w:left w:val="nil"/>
              <w:bottom w:val="nil"/>
              <w:right w:val="nil"/>
            </w:tcBorders>
          </w:tcPr>
          <w:p w14:paraId="6D1215D2" w14:textId="77777777" w:rsidR="00B51E1A" w:rsidRDefault="00924FFB">
            <w:pPr>
              <w:pStyle w:val="ConsPlusNormal0"/>
              <w:jc w:val="center"/>
            </w:pPr>
            <w:r>
              <w:t>1</w:t>
            </w:r>
          </w:p>
        </w:tc>
        <w:tc>
          <w:tcPr>
            <w:tcW w:w="1969" w:type="dxa"/>
            <w:tcBorders>
              <w:top w:val="nil"/>
              <w:left w:val="nil"/>
              <w:bottom w:val="nil"/>
              <w:right w:val="nil"/>
            </w:tcBorders>
          </w:tcPr>
          <w:p w14:paraId="69DC094E" w14:textId="77777777" w:rsidR="00B51E1A" w:rsidRDefault="00924FFB">
            <w:pPr>
              <w:pStyle w:val="ConsPlusNormal0"/>
              <w:jc w:val="center"/>
            </w:pPr>
            <w:r>
              <w:t>1</w:t>
            </w:r>
          </w:p>
        </w:tc>
      </w:tr>
      <w:tr w:rsidR="00B51E1A" w14:paraId="298ED62E"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2121E4A" w14:textId="77777777" w:rsidR="00B51E1A" w:rsidRDefault="00924FFB">
            <w:pPr>
              <w:pStyle w:val="ConsPlusNormal0"/>
              <w:jc w:val="center"/>
            </w:pPr>
            <w:r>
              <w:t>66.</w:t>
            </w:r>
          </w:p>
        </w:tc>
        <w:tc>
          <w:tcPr>
            <w:tcW w:w="1504" w:type="dxa"/>
            <w:tcBorders>
              <w:top w:val="nil"/>
              <w:left w:val="nil"/>
              <w:bottom w:val="nil"/>
              <w:right w:val="nil"/>
            </w:tcBorders>
          </w:tcPr>
          <w:p w14:paraId="6C20E927" w14:textId="77777777" w:rsidR="00B51E1A" w:rsidRDefault="00924FFB">
            <w:pPr>
              <w:pStyle w:val="ConsPlusNormal0"/>
            </w:pPr>
            <w:r>
              <w:t>270171</w:t>
            </w:r>
          </w:p>
        </w:tc>
        <w:tc>
          <w:tcPr>
            <w:tcW w:w="3724" w:type="dxa"/>
            <w:tcBorders>
              <w:top w:val="nil"/>
              <w:left w:val="nil"/>
              <w:bottom w:val="nil"/>
              <w:right w:val="nil"/>
            </w:tcBorders>
          </w:tcPr>
          <w:p w14:paraId="459D6911" w14:textId="77777777" w:rsidR="00B51E1A" w:rsidRDefault="00924FFB">
            <w:pPr>
              <w:pStyle w:val="ConsPlusNormal0"/>
            </w:pPr>
            <w:r>
              <w:t>Краевое государственное бюджетное учреждение здравоохранения "Ульчская районная больница" министерства здравоохранения Хабаровского края</w:t>
            </w:r>
          </w:p>
        </w:tc>
        <w:tc>
          <w:tcPr>
            <w:tcW w:w="1924" w:type="dxa"/>
            <w:tcBorders>
              <w:top w:val="nil"/>
              <w:left w:val="nil"/>
              <w:bottom w:val="nil"/>
              <w:right w:val="nil"/>
            </w:tcBorders>
          </w:tcPr>
          <w:p w14:paraId="42D47A3B" w14:textId="77777777" w:rsidR="00B51E1A" w:rsidRDefault="00924FFB">
            <w:pPr>
              <w:pStyle w:val="ConsPlusNormal0"/>
              <w:jc w:val="center"/>
            </w:pPr>
            <w:r>
              <w:t>1</w:t>
            </w:r>
          </w:p>
        </w:tc>
        <w:tc>
          <w:tcPr>
            <w:tcW w:w="1924" w:type="dxa"/>
            <w:tcBorders>
              <w:top w:val="nil"/>
              <w:left w:val="nil"/>
              <w:bottom w:val="nil"/>
              <w:right w:val="nil"/>
            </w:tcBorders>
          </w:tcPr>
          <w:p w14:paraId="6C620717" w14:textId="77777777" w:rsidR="00B51E1A" w:rsidRDefault="00924FFB">
            <w:pPr>
              <w:pStyle w:val="ConsPlusNormal0"/>
              <w:jc w:val="center"/>
            </w:pPr>
            <w:r>
              <w:t>1</w:t>
            </w:r>
          </w:p>
        </w:tc>
        <w:tc>
          <w:tcPr>
            <w:tcW w:w="2014" w:type="dxa"/>
            <w:tcBorders>
              <w:top w:val="nil"/>
              <w:left w:val="nil"/>
              <w:bottom w:val="nil"/>
              <w:right w:val="nil"/>
            </w:tcBorders>
          </w:tcPr>
          <w:p w14:paraId="07B6FF82" w14:textId="77777777" w:rsidR="00B51E1A" w:rsidRDefault="00924FFB">
            <w:pPr>
              <w:pStyle w:val="ConsPlusNormal0"/>
              <w:jc w:val="center"/>
            </w:pPr>
            <w:r>
              <w:t>1</w:t>
            </w:r>
          </w:p>
        </w:tc>
        <w:tc>
          <w:tcPr>
            <w:tcW w:w="1969" w:type="dxa"/>
            <w:tcBorders>
              <w:top w:val="nil"/>
              <w:left w:val="nil"/>
              <w:bottom w:val="nil"/>
              <w:right w:val="nil"/>
            </w:tcBorders>
          </w:tcPr>
          <w:p w14:paraId="1274E556" w14:textId="77777777" w:rsidR="00B51E1A" w:rsidRDefault="00924FFB">
            <w:pPr>
              <w:pStyle w:val="ConsPlusNormal0"/>
              <w:jc w:val="center"/>
            </w:pPr>
            <w:r>
              <w:t>1</w:t>
            </w:r>
          </w:p>
        </w:tc>
      </w:tr>
      <w:tr w:rsidR="00B51E1A" w14:paraId="1E5ADE20"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7BB768E" w14:textId="77777777" w:rsidR="00B51E1A" w:rsidRDefault="00924FFB">
            <w:pPr>
              <w:pStyle w:val="ConsPlusNormal0"/>
              <w:jc w:val="center"/>
            </w:pPr>
            <w:r>
              <w:lastRenderedPageBreak/>
              <w:t>67.</w:t>
            </w:r>
          </w:p>
        </w:tc>
        <w:tc>
          <w:tcPr>
            <w:tcW w:w="1504" w:type="dxa"/>
            <w:tcBorders>
              <w:top w:val="nil"/>
              <w:left w:val="nil"/>
              <w:bottom w:val="nil"/>
              <w:right w:val="nil"/>
            </w:tcBorders>
          </w:tcPr>
          <w:p w14:paraId="1DC0093E" w14:textId="77777777" w:rsidR="00B51E1A" w:rsidRDefault="00924FFB">
            <w:pPr>
              <w:pStyle w:val="ConsPlusNormal0"/>
            </w:pPr>
            <w:r>
              <w:t>270098</w:t>
            </w:r>
          </w:p>
        </w:tc>
        <w:tc>
          <w:tcPr>
            <w:tcW w:w="3724" w:type="dxa"/>
            <w:tcBorders>
              <w:top w:val="nil"/>
              <w:left w:val="nil"/>
              <w:bottom w:val="nil"/>
              <w:right w:val="nil"/>
            </w:tcBorders>
          </w:tcPr>
          <w:p w14:paraId="6B2F5953" w14:textId="77777777" w:rsidR="00B51E1A" w:rsidRDefault="00924FFB">
            <w:pPr>
              <w:pStyle w:val="ConsPlusNormal0"/>
            </w:pPr>
            <w:r>
              <w:t>Краевое государственное бюджетное учреждение здравоохранения "Князе-Волконская районная больница" министерства здравоохранения Хабаровского края</w:t>
            </w:r>
          </w:p>
        </w:tc>
        <w:tc>
          <w:tcPr>
            <w:tcW w:w="1924" w:type="dxa"/>
            <w:tcBorders>
              <w:top w:val="nil"/>
              <w:left w:val="nil"/>
              <w:bottom w:val="nil"/>
              <w:right w:val="nil"/>
            </w:tcBorders>
          </w:tcPr>
          <w:p w14:paraId="1282C223" w14:textId="77777777" w:rsidR="00B51E1A" w:rsidRDefault="00924FFB">
            <w:pPr>
              <w:pStyle w:val="ConsPlusNormal0"/>
              <w:jc w:val="center"/>
            </w:pPr>
            <w:r>
              <w:t>1</w:t>
            </w:r>
          </w:p>
        </w:tc>
        <w:tc>
          <w:tcPr>
            <w:tcW w:w="1924" w:type="dxa"/>
            <w:tcBorders>
              <w:top w:val="nil"/>
              <w:left w:val="nil"/>
              <w:bottom w:val="nil"/>
              <w:right w:val="nil"/>
            </w:tcBorders>
          </w:tcPr>
          <w:p w14:paraId="3D5E6B4B" w14:textId="77777777" w:rsidR="00B51E1A" w:rsidRDefault="00924FFB">
            <w:pPr>
              <w:pStyle w:val="ConsPlusNormal0"/>
              <w:jc w:val="center"/>
            </w:pPr>
            <w:r>
              <w:t>1</w:t>
            </w:r>
          </w:p>
        </w:tc>
        <w:tc>
          <w:tcPr>
            <w:tcW w:w="2014" w:type="dxa"/>
            <w:tcBorders>
              <w:top w:val="nil"/>
              <w:left w:val="nil"/>
              <w:bottom w:val="nil"/>
              <w:right w:val="nil"/>
            </w:tcBorders>
          </w:tcPr>
          <w:p w14:paraId="6A46E706" w14:textId="77777777" w:rsidR="00B51E1A" w:rsidRDefault="00924FFB">
            <w:pPr>
              <w:pStyle w:val="ConsPlusNormal0"/>
              <w:jc w:val="center"/>
            </w:pPr>
            <w:r>
              <w:t>1</w:t>
            </w:r>
          </w:p>
        </w:tc>
        <w:tc>
          <w:tcPr>
            <w:tcW w:w="1969" w:type="dxa"/>
            <w:tcBorders>
              <w:top w:val="nil"/>
              <w:left w:val="nil"/>
              <w:bottom w:val="nil"/>
              <w:right w:val="nil"/>
            </w:tcBorders>
          </w:tcPr>
          <w:p w14:paraId="3D19B5A9" w14:textId="77777777" w:rsidR="00B51E1A" w:rsidRDefault="00924FFB">
            <w:pPr>
              <w:pStyle w:val="ConsPlusNormal0"/>
              <w:jc w:val="center"/>
            </w:pPr>
            <w:r>
              <w:t>1</w:t>
            </w:r>
          </w:p>
        </w:tc>
      </w:tr>
      <w:tr w:rsidR="00B51E1A" w14:paraId="4D5AA384"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1F084147" w14:textId="77777777" w:rsidR="00B51E1A" w:rsidRDefault="00924FFB">
            <w:pPr>
              <w:pStyle w:val="ConsPlusNormal0"/>
              <w:jc w:val="center"/>
            </w:pPr>
            <w:r>
              <w:t>68.</w:t>
            </w:r>
          </w:p>
        </w:tc>
        <w:tc>
          <w:tcPr>
            <w:tcW w:w="1504" w:type="dxa"/>
            <w:tcBorders>
              <w:top w:val="nil"/>
              <w:left w:val="nil"/>
              <w:bottom w:val="nil"/>
              <w:right w:val="nil"/>
            </w:tcBorders>
          </w:tcPr>
          <w:p w14:paraId="1ABCF77E" w14:textId="77777777" w:rsidR="00B51E1A" w:rsidRDefault="00924FFB">
            <w:pPr>
              <w:pStyle w:val="ConsPlusNormal0"/>
            </w:pPr>
            <w:r>
              <w:t>270134</w:t>
            </w:r>
          </w:p>
        </w:tc>
        <w:tc>
          <w:tcPr>
            <w:tcW w:w="3724" w:type="dxa"/>
            <w:tcBorders>
              <w:top w:val="nil"/>
              <w:left w:val="nil"/>
              <w:bottom w:val="nil"/>
              <w:right w:val="nil"/>
            </w:tcBorders>
          </w:tcPr>
          <w:p w14:paraId="5E6F672D" w14:textId="77777777" w:rsidR="00B51E1A" w:rsidRDefault="00924FFB">
            <w:pPr>
              <w:pStyle w:val="ConsPlusNormal0"/>
            </w:pPr>
            <w:r>
              <w:t>Краевое государственное бюджетное учреждение здравоохранения "Хабаровская районная больница" министерства здравоохранения Хабаровского края</w:t>
            </w:r>
          </w:p>
        </w:tc>
        <w:tc>
          <w:tcPr>
            <w:tcW w:w="1924" w:type="dxa"/>
            <w:tcBorders>
              <w:top w:val="nil"/>
              <w:left w:val="nil"/>
              <w:bottom w:val="nil"/>
              <w:right w:val="nil"/>
            </w:tcBorders>
          </w:tcPr>
          <w:p w14:paraId="72D61158" w14:textId="77777777" w:rsidR="00B51E1A" w:rsidRDefault="00924FFB">
            <w:pPr>
              <w:pStyle w:val="ConsPlusNormal0"/>
              <w:jc w:val="center"/>
            </w:pPr>
            <w:r>
              <w:t>1</w:t>
            </w:r>
          </w:p>
        </w:tc>
        <w:tc>
          <w:tcPr>
            <w:tcW w:w="1924" w:type="dxa"/>
            <w:tcBorders>
              <w:top w:val="nil"/>
              <w:left w:val="nil"/>
              <w:bottom w:val="nil"/>
              <w:right w:val="nil"/>
            </w:tcBorders>
          </w:tcPr>
          <w:p w14:paraId="196461AB" w14:textId="77777777" w:rsidR="00B51E1A" w:rsidRDefault="00924FFB">
            <w:pPr>
              <w:pStyle w:val="ConsPlusNormal0"/>
              <w:jc w:val="center"/>
            </w:pPr>
            <w:r>
              <w:t>1</w:t>
            </w:r>
          </w:p>
        </w:tc>
        <w:tc>
          <w:tcPr>
            <w:tcW w:w="2014" w:type="dxa"/>
            <w:tcBorders>
              <w:top w:val="nil"/>
              <w:left w:val="nil"/>
              <w:bottom w:val="nil"/>
              <w:right w:val="nil"/>
            </w:tcBorders>
          </w:tcPr>
          <w:p w14:paraId="3B03AAF9" w14:textId="77777777" w:rsidR="00B51E1A" w:rsidRDefault="00924FFB">
            <w:pPr>
              <w:pStyle w:val="ConsPlusNormal0"/>
              <w:jc w:val="center"/>
            </w:pPr>
            <w:r>
              <w:t>1</w:t>
            </w:r>
          </w:p>
        </w:tc>
        <w:tc>
          <w:tcPr>
            <w:tcW w:w="1969" w:type="dxa"/>
            <w:tcBorders>
              <w:top w:val="nil"/>
              <w:left w:val="nil"/>
              <w:bottom w:val="nil"/>
              <w:right w:val="nil"/>
            </w:tcBorders>
          </w:tcPr>
          <w:p w14:paraId="16C2E1BC" w14:textId="77777777" w:rsidR="00B51E1A" w:rsidRDefault="00924FFB">
            <w:pPr>
              <w:pStyle w:val="ConsPlusNormal0"/>
              <w:jc w:val="center"/>
            </w:pPr>
            <w:r>
              <w:t>1</w:t>
            </w:r>
          </w:p>
        </w:tc>
      </w:tr>
      <w:tr w:rsidR="00B51E1A" w14:paraId="13CD36C1"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93FDDF7" w14:textId="77777777" w:rsidR="00B51E1A" w:rsidRDefault="00924FFB">
            <w:pPr>
              <w:pStyle w:val="ConsPlusNormal0"/>
              <w:jc w:val="center"/>
            </w:pPr>
            <w:r>
              <w:t>69.</w:t>
            </w:r>
          </w:p>
        </w:tc>
        <w:tc>
          <w:tcPr>
            <w:tcW w:w="1504" w:type="dxa"/>
            <w:tcBorders>
              <w:top w:val="nil"/>
              <w:left w:val="nil"/>
              <w:bottom w:val="nil"/>
              <w:right w:val="nil"/>
            </w:tcBorders>
          </w:tcPr>
          <w:p w14:paraId="12330C7F" w14:textId="77777777" w:rsidR="00B51E1A" w:rsidRDefault="00924FFB">
            <w:pPr>
              <w:pStyle w:val="ConsPlusNormal0"/>
            </w:pPr>
            <w:r>
              <w:t>270108</w:t>
            </w:r>
          </w:p>
        </w:tc>
        <w:tc>
          <w:tcPr>
            <w:tcW w:w="3724" w:type="dxa"/>
            <w:tcBorders>
              <w:top w:val="nil"/>
              <w:left w:val="nil"/>
              <w:bottom w:val="nil"/>
              <w:right w:val="nil"/>
            </w:tcBorders>
          </w:tcPr>
          <w:p w14:paraId="4B732DB7" w14:textId="77777777" w:rsidR="00B51E1A" w:rsidRDefault="00924FFB">
            <w:pPr>
              <w:pStyle w:val="ConsPlusNormal0"/>
            </w:pPr>
            <w:r>
              <w:t>Федеральное государственное бюджетное образовательное учреждение высшего образования "Дальневосточный государственный медицинский университет" Министерства здравоохранения Российской Федерации</w:t>
            </w:r>
          </w:p>
        </w:tc>
        <w:tc>
          <w:tcPr>
            <w:tcW w:w="1924" w:type="dxa"/>
            <w:tcBorders>
              <w:top w:val="nil"/>
              <w:left w:val="nil"/>
              <w:bottom w:val="nil"/>
              <w:right w:val="nil"/>
            </w:tcBorders>
          </w:tcPr>
          <w:p w14:paraId="1CADAD8F" w14:textId="77777777" w:rsidR="00B51E1A" w:rsidRDefault="00924FFB">
            <w:pPr>
              <w:pStyle w:val="ConsPlusNormal0"/>
              <w:jc w:val="center"/>
            </w:pPr>
            <w:r>
              <w:t>0</w:t>
            </w:r>
          </w:p>
        </w:tc>
        <w:tc>
          <w:tcPr>
            <w:tcW w:w="1924" w:type="dxa"/>
            <w:tcBorders>
              <w:top w:val="nil"/>
              <w:left w:val="nil"/>
              <w:bottom w:val="nil"/>
              <w:right w:val="nil"/>
            </w:tcBorders>
          </w:tcPr>
          <w:p w14:paraId="4DE805E3" w14:textId="77777777" w:rsidR="00B51E1A" w:rsidRDefault="00924FFB">
            <w:pPr>
              <w:pStyle w:val="ConsPlusNormal0"/>
              <w:jc w:val="center"/>
            </w:pPr>
            <w:r>
              <w:t>1</w:t>
            </w:r>
          </w:p>
        </w:tc>
        <w:tc>
          <w:tcPr>
            <w:tcW w:w="2014" w:type="dxa"/>
            <w:tcBorders>
              <w:top w:val="nil"/>
              <w:left w:val="nil"/>
              <w:bottom w:val="nil"/>
              <w:right w:val="nil"/>
            </w:tcBorders>
          </w:tcPr>
          <w:p w14:paraId="5936C57B" w14:textId="77777777" w:rsidR="00B51E1A" w:rsidRDefault="00924FFB">
            <w:pPr>
              <w:pStyle w:val="ConsPlusNormal0"/>
              <w:jc w:val="center"/>
            </w:pPr>
            <w:r>
              <w:t>1</w:t>
            </w:r>
          </w:p>
        </w:tc>
        <w:tc>
          <w:tcPr>
            <w:tcW w:w="1969" w:type="dxa"/>
            <w:tcBorders>
              <w:top w:val="nil"/>
              <w:left w:val="nil"/>
              <w:bottom w:val="nil"/>
              <w:right w:val="nil"/>
            </w:tcBorders>
          </w:tcPr>
          <w:p w14:paraId="2542EEBB" w14:textId="77777777" w:rsidR="00B51E1A" w:rsidRDefault="00924FFB">
            <w:pPr>
              <w:pStyle w:val="ConsPlusNormal0"/>
              <w:jc w:val="center"/>
            </w:pPr>
            <w:r>
              <w:t>1</w:t>
            </w:r>
          </w:p>
        </w:tc>
      </w:tr>
      <w:tr w:rsidR="00B51E1A" w14:paraId="00C314AD"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2BA5425" w14:textId="77777777" w:rsidR="00B51E1A" w:rsidRDefault="00924FFB">
            <w:pPr>
              <w:pStyle w:val="ConsPlusNormal0"/>
              <w:jc w:val="center"/>
            </w:pPr>
            <w:r>
              <w:t>70</w:t>
            </w:r>
          </w:p>
        </w:tc>
        <w:tc>
          <w:tcPr>
            <w:tcW w:w="1504" w:type="dxa"/>
            <w:tcBorders>
              <w:top w:val="nil"/>
              <w:left w:val="nil"/>
              <w:bottom w:val="nil"/>
              <w:right w:val="nil"/>
            </w:tcBorders>
          </w:tcPr>
          <w:p w14:paraId="013AD49B" w14:textId="77777777" w:rsidR="00B51E1A" w:rsidRDefault="00924FFB">
            <w:pPr>
              <w:pStyle w:val="ConsPlusNormal0"/>
            </w:pPr>
            <w:r>
              <w:t>270232</w:t>
            </w:r>
          </w:p>
        </w:tc>
        <w:tc>
          <w:tcPr>
            <w:tcW w:w="3724" w:type="dxa"/>
            <w:tcBorders>
              <w:top w:val="nil"/>
              <w:left w:val="nil"/>
              <w:bottom w:val="nil"/>
              <w:right w:val="nil"/>
            </w:tcBorders>
          </w:tcPr>
          <w:p w14:paraId="48FAE486" w14:textId="77777777" w:rsidR="00B51E1A" w:rsidRDefault="00924FFB">
            <w:pPr>
              <w:pStyle w:val="ConsPlusNormal0"/>
            </w:pPr>
            <w:r>
              <w:t>Краевое государственное автономное учреждение здравоохранения "Комсомольская стоматологическая поликлиника" министерства здравоохранения Хабаровского края</w:t>
            </w:r>
          </w:p>
        </w:tc>
        <w:tc>
          <w:tcPr>
            <w:tcW w:w="1924" w:type="dxa"/>
            <w:tcBorders>
              <w:top w:val="nil"/>
              <w:left w:val="nil"/>
              <w:bottom w:val="nil"/>
              <w:right w:val="nil"/>
            </w:tcBorders>
          </w:tcPr>
          <w:p w14:paraId="5C1DB495" w14:textId="77777777" w:rsidR="00B51E1A" w:rsidRDefault="00924FFB">
            <w:pPr>
              <w:pStyle w:val="ConsPlusNormal0"/>
              <w:jc w:val="center"/>
            </w:pPr>
            <w:r>
              <w:t>1</w:t>
            </w:r>
          </w:p>
        </w:tc>
        <w:tc>
          <w:tcPr>
            <w:tcW w:w="1924" w:type="dxa"/>
            <w:tcBorders>
              <w:top w:val="nil"/>
              <w:left w:val="nil"/>
              <w:bottom w:val="nil"/>
              <w:right w:val="nil"/>
            </w:tcBorders>
          </w:tcPr>
          <w:p w14:paraId="7AA59D81" w14:textId="77777777" w:rsidR="00B51E1A" w:rsidRDefault="00924FFB">
            <w:pPr>
              <w:pStyle w:val="ConsPlusNormal0"/>
              <w:jc w:val="center"/>
            </w:pPr>
            <w:r>
              <w:t>1</w:t>
            </w:r>
          </w:p>
        </w:tc>
        <w:tc>
          <w:tcPr>
            <w:tcW w:w="2014" w:type="dxa"/>
            <w:tcBorders>
              <w:top w:val="nil"/>
              <w:left w:val="nil"/>
              <w:bottom w:val="nil"/>
              <w:right w:val="nil"/>
            </w:tcBorders>
          </w:tcPr>
          <w:p w14:paraId="3E9854DA" w14:textId="77777777" w:rsidR="00B51E1A" w:rsidRDefault="00924FFB">
            <w:pPr>
              <w:pStyle w:val="ConsPlusNormal0"/>
              <w:jc w:val="center"/>
            </w:pPr>
            <w:r>
              <w:t>0</w:t>
            </w:r>
          </w:p>
        </w:tc>
        <w:tc>
          <w:tcPr>
            <w:tcW w:w="1969" w:type="dxa"/>
            <w:tcBorders>
              <w:top w:val="nil"/>
              <w:left w:val="nil"/>
              <w:bottom w:val="nil"/>
              <w:right w:val="nil"/>
            </w:tcBorders>
          </w:tcPr>
          <w:p w14:paraId="74FBF3C0" w14:textId="77777777" w:rsidR="00B51E1A" w:rsidRDefault="00924FFB">
            <w:pPr>
              <w:pStyle w:val="ConsPlusNormal0"/>
              <w:jc w:val="center"/>
            </w:pPr>
            <w:r>
              <w:t>0</w:t>
            </w:r>
          </w:p>
        </w:tc>
      </w:tr>
      <w:tr w:rsidR="00B51E1A" w14:paraId="311595BD"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6FCD124" w14:textId="77777777" w:rsidR="00B51E1A" w:rsidRDefault="00924FFB">
            <w:pPr>
              <w:pStyle w:val="ConsPlusNormal0"/>
              <w:jc w:val="center"/>
            </w:pPr>
            <w:r>
              <w:t>71.</w:t>
            </w:r>
          </w:p>
        </w:tc>
        <w:tc>
          <w:tcPr>
            <w:tcW w:w="1504" w:type="dxa"/>
            <w:tcBorders>
              <w:top w:val="nil"/>
              <w:left w:val="nil"/>
              <w:bottom w:val="nil"/>
              <w:right w:val="nil"/>
            </w:tcBorders>
          </w:tcPr>
          <w:p w14:paraId="3BF036EF" w14:textId="77777777" w:rsidR="00B51E1A" w:rsidRDefault="00924FFB">
            <w:pPr>
              <w:pStyle w:val="ConsPlusNormal0"/>
            </w:pPr>
            <w:r>
              <w:t>270139</w:t>
            </w:r>
          </w:p>
        </w:tc>
        <w:tc>
          <w:tcPr>
            <w:tcW w:w="3724" w:type="dxa"/>
            <w:tcBorders>
              <w:top w:val="nil"/>
              <w:left w:val="nil"/>
              <w:bottom w:val="nil"/>
              <w:right w:val="nil"/>
            </w:tcBorders>
          </w:tcPr>
          <w:p w14:paraId="09784080" w14:textId="77777777" w:rsidR="00B51E1A" w:rsidRDefault="00924FFB">
            <w:pPr>
              <w:pStyle w:val="ConsPlusNormal0"/>
            </w:pPr>
            <w:r>
              <w:t>Индивидуальный предприниматель Сазонова Людмила Анатольевна</w:t>
            </w:r>
          </w:p>
        </w:tc>
        <w:tc>
          <w:tcPr>
            <w:tcW w:w="1924" w:type="dxa"/>
            <w:tcBorders>
              <w:top w:val="nil"/>
              <w:left w:val="nil"/>
              <w:bottom w:val="nil"/>
              <w:right w:val="nil"/>
            </w:tcBorders>
          </w:tcPr>
          <w:p w14:paraId="654F2186" w14:textId="77777777" w:rsidR="00B51E1A" w:rsidRDefault="00924FFB">
            <w:pPr>
              <w:pStyle w:val="ConsPlusNormal0"/>
              <w:jc w:val="center"/>
            </w:pPr>
            <w:r>
              <w:t>0</w:t>
            </w:r>
          </w:p>
        </w:tc>
        <w:tc>
          <w:tcPr>
            <w:tcW w:w="1924" w:type="dxa"/>
            <w:tcBorders>
              <w:top w:val="nil"/>
              <w:left w:val="nil"/>
              <w:bottom w:val="nil"/>
              <w:right w:val="nil"/>
            </w:tcBorders>
          </w:tcPr>
          <w:p w14:paraId="27C60645" w14:textId="77777777" w:rsidR="00B51E1A" w:rsidRDefault="00924FFB">
            <w:pPr>
              <w:pStyle w:val="ConsPlusNormal0"/>
              <w:jc w:val="center"/>
            </w:pPr>
            <w:r>
              <w:t>1</w:t>
            </w:r>
          </w:p>
        </w:tc>
        <w:tc>
          <w:tcPr>
            <w:tcW w:w="2014" w:type="dxa"/>
            <w:tcBorders>
              <w:top w:val="nil"/>
              <w:left w:val="nil"/>
              <w:bottom w:val="nil"/>
              <w:right w:val="nil"/>
            </w:tcBorders>
          </w:tcPr>
          <w:p w14:paraId="72EB50D1" w14:textId="77777777" w:rsidR="00B51E1A" w:rsidRDefault="00924FFB">
            <w:pPr>
              <w:pStyle w:val="ConsPlusNormal0"/>
              <w:jc w:val="center"/>
            </w:pPr>
            <w:r>
              <w:t>0</w:t>
            </w:r>
          </w:p>
        </w:tc>
        <w:tc>
          <w:tcPr>
            <w:tcW w:w="1969" w:type="dxa"/>
            <w:tcBorders>
              <w:top w:val="nil"/>
              <w:left w:val="nil"/>
              <w:bottom w:val="nil"/>
              <w:right w:val="nil"/>
            </w:tcBorders>
          </w:tcPr>
          <w:p w14:paraId="48885444" w14:textId="77777777" w:rsidR="00B51E1A" w:rsidRDefault="00924FFB">
            <w:pPr>
              <w:pStyle w:val="ConsPlusNormal0"/>
              <w:jc w:val="center"/>
            </w:pPr>
            <w:r>
              <w:t>0</w:t>
            </w:r>
          </w:p>
        </w:tc>
      </w:tr>
      <w:tr w:rsidR="00B51E1A" w14:paraId="5F979229"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41E2FC1" w14:textId="77777777" w:rsidR="00B51E1A" w:rsidRDefault="00924FFB">
            <w:pPr>
              <w:pStyle w:val="ConsPlusNormal0"/>
              <w:jc w:val="center"/>
            </w:pPr>
            <w:r>
              <w:t>72.</w:t>
            </w:r>
          </w:p>
        </w:tc>
        <w:tc>
          <w:tcPr>
            <w:tcW w:w="1504" w:type="dxa"/>
            <w:tcBorders>
              <w:top w:val="nil"/>
              <w:left w:val="nil"/>
              <w:bottom w:val="nil"/>
              <w:right w:val="nil"/>
            </w:tcBorders>
          </w:tcPr>
          <w:p w14:paraId="351ACC84" w14:textId="77777777" w:rsidR="00B51E1A" w:rsidRDefault="00924FFB">
            <w:pPr>
              <w:pStyle w:val="ConsPlusNormal0"/>
            </w:pPr>
            <w:r>
              <w:t>270162</w:t>
            </w:r>
          </w:p>
        </w:tc>
        <w:tc>
          <w:tcPr>
            <w:tcW w:w="3724" w:type="dxa"/>
            <w:tcBorders>
              <w:top w:val="nil"/>
              <w:left w:val="nil"/>
              <w:bottom w:val="nil"/>
              <w:right w:val="nil"/>
            </w:tcBorders>
          </w:tcPr>
          <w:p w14:paraId="6024AFC7" w14:textId="77777777" w:rsidR="00B51E1A" w:rsidRDefault="00924FFB">
            <w:pPr>
              <w:pStyle w:val="ConsPlusNormal0"/>
            </w:pPr>
            <w:r>
              <w:t>Общество с ограниченной ответственностью "Клиника Эксперт Хабаровск"</w:t>
            </w:r>
          </w:p>
        </w:tc>
        <w:tc>
          <w:tcPr>
            <w:tcW w:w="1924" w:type="dxa"/>
            <w:tcBorders>
              <w:top w:val="nil"/>
              <w:left w:val="nil"/>
              <w:bottom w:val="nil"/>
              <w:right w:val="nil"/>
            </w:tcBorders>
          </w:tcPr>
          <w:p w14:paraId="7A785E99" w14:textId="77777777" w:rsidR="00B51E1A" w:rsidRDefault="00924FFB">
            <w:pPr>
              <w:pStyle w:val="ConsPlusNormal0"/>
              <w:jc w:val="center"/>
            </w:pPr>
            <w:r>
              <w:t>0</w:t>
            </w:r>
          </w:p>
        </w:tc>
        <w:tc>
          <w:tcPr>
            <w:tcW w:w="1924" w:type="dxa"/>
            <w:tcBorders>
              <w:top w:val="nil"/>
              <w:left w:val="nil"/>
              <w:bottom w:val="nil"/>
              <w:right w:val="nil"/>
            </w:tcBorders>
          </w:tcPr>
          <w:p w14:paraId="76D216B4" w14:textId="77777777" w:rsidR="00B51E1A" w:rsidRDefault="00924FFB">
            <w:pPr>
              <w:pStyle w:val="ConsPlusNormal0"/>
              <w:jc w:val="center"/>
            </w:pPr>
            <w:r>
              <w:t>1</w:t>
            </w:r>
          </w:p>
        </w:tc>
        <w:tc>
          <w:tcPr>
            <w:tcW w:w="2014" w:type="dxa"/>
            <w:tcBorders>
              <w:top w:val="nil"/>
              <w:left w:val="nil"/>
              <w:bottom w:val="nil"/>
              <w:right w:val="nil"/>
            </w:tcBorders>
          </w:tcPr>
          <w:p w14:paraId="74BDF2CB" w14:textId="77777777" w:rsidR="00B51E1A" w:rsidRDefault="00924FFB">
            <w:pPr>
              <w:pStyle w:val="ConsPlusNormal0"/>
              <w:jc w:val="center"/>
            </w:pPr>
            <w:r>
              <w:t>0</w:t>
            </w:r>
          </w:p>
        </w:tc>
        <w:tc>
          <w:tcPr>
            <w:tcW w:w="1969" w:type="dxa"/>
            <w:tcBorders>
              <w:top w:val="nil"/>
              <w:left w:val="nil"/>
              <w:bottom w:val="nil"/>
              <w:right w:val="nil"/>
            </w:tcBorders>
          </w:tcPr>
          <w:p w14:paraId="36185C3E" w14:textId="77777777" w:rsidR="00B51E1A" w:rsidRDefault="00924FFB">
            <w:pPr>
              <w:pStyle w:val="ConsPlusNormal0"/>
              <w:jc w:val="center"/>
            </w:pPr>
            <w:r>
              <w:t>0</w:t>
            </w:r>
          </w:p>
        </w:tc>
      </w:tr>
      <w:tr w:rsidR="00B51E1A" w14:paraId="2A359210"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4CF0E5A" w14:textId="77777777" w:rsidR="00B51E1A" w:rsidRDefault="00924FFB">
            <w:pPr>
              <w:pStyle w:val="ConsPlusNormal0"/>
              <w:jc w:val="center"/>
            </w:pPr>
            <w:r>
              <w:t>73.</w:t>
            </w:r>
          </w:p>
        </w:tc>
        <w:tc>
          <w:tcPr>
            <w:tcW w:w="1504" w:type="dxa"/>
            <w:tcBorders>
              <w:top w:val="nil"/>
              <w:left w:val="nil"/>
              <w:bottom w:val="nil"/>
              <w:right w:val="nil"/>
            </w:tcBorders>
          </w:tcPr>
          <w:p w14:paraId="26667C45" w14:textId="77777777" w:rsidR="00B51E1A" w:rsidRDefault="00924FFB">
            <w:pPr>
              <w:pStyle w:val="ConsPlusNormal0"/>
            </w:pPr>
            <w:r>
              <w:t>270172</w:t>
            </w:r>
          </w:p>
        </w:tc>
        <w:tc>
          <w:tcPr>
            <w:tcW w:w="3724" w:type="dxa"/>
            <w:tcBorders>
              <w:top w:val="nil"/>
              <w:left w:val="nil"/>
              <w:bottom w:val="nil"/>
              <w:right w:val="nil"/>
            </w:tcBorders>
          </w:tcPr>
          <w:p w14:paraId="44BA3A48" w14:textId="77777777" w:rsidR="00B51E1A" w:rsidRDefault="00924FFB">
            <w:pPr>
              <w:pStyle w:val="ConsPlusNormal0"/>
            </w:pPr>
            <w:r>
              <w:t>Общество с ограниченной ответственностью "ХАБАРОВСКИЙ ДИАГНОСТИЧЕСКИЙ ЦЕНТР"</w:t>
            </w:r>
          </w:p>
        </w:tc>
        <w:tc>
          <w:tcPr>
            <w:tcW w:w="1924" w:type="dxa"/>
            <w:tcBorders>
              <w:top w:val="nil"/>
              <w:left w:val="nil"/>
              <w:bottom w:val="nil"/>
              <w:right w:val="nil"/>
            </w:tcBorders>
          </w:tcPr>
          <w:p w14:paraId="375AC67B" w14:textId="77777777" w:rsidR="00B51E1A" w:rsidRDefault="00924FFB">
            <w:pPr>
              <w:pStyle w:val="ConsPlusNormal0"/>
              <w:jc w:val="center"/>
            </w:pPr>
            <w:r>
              <w:t>0</w:t>
            </w:r>
          </w:p>
        </w:tc>
        <w:tc>
          <w:tcPr>
            <w:tcW w:w="1924" w:type="dxa"/>
            <w:tcBorders>
              <w:top w:val="nil"/>
              <w:left w:val="nil"/>
              <w:bottom w:val="nil"/>
              <w:right w:val="nil"/>
            </w:tcBorders>
          </w:tcPr>
          <w:p w14:paraId="307D2CDC" w14:textId="77777777" w:rsidR="00B51E1A" w:rsidRDefault="00924FFB">
            <w:pPr>
              <w:pStyle w:val="ConsPlusNormal0"/>
              <w:jc w:val="center"/>
            </w:pPr>
            <w:r>
              <w:t>1</w:t>
            </w:r>
          </w:p>
        </w:tc>
        <w:tc>
          <w:tcPr>
            <w:tcW w:w="2014" w:type="dxa"/>
            <w:tcBorders>
              <w:top w:val="nil"/>
              <w:left w:val="nil"/>
              <w:bottom w:val="nil"/>
              <w:right w:val="nil"/>
            </w:tcBorders>
          </w:tcPr>
          <w:p w14:paraId="4D2EB509" w14:textId="77777777" w:rsidR="00B51E1A" w:rsidRDefault="00924FFB">
            <w:pPr>
              <w:pStyle w:val="ConsPlusNormal0"/>
              <w:jc w:val="center"/>
            </w:pPr>
            <w:r>
              <w:t>0</w:t>
            </w:r>
          </w:p>
        </w:tc>
        <w:tc>
          <w:tcPr>
            <w:tcW w:w="1969" w:type="dxa"/>
            <w:tcBorders>
              <w:top w:val="nil"/>
              <w:left w:val="nil"/>
              <w:bottom w:val="nil"/>
              <w:right w:val="nil"/>
            </w:tcBorders>
          </w:tcPr>
          <w:p w14:paraId="13E3EE31" w14:textId="77777777" w:rsidR="00B51E1A" w:rsidRDefault="00924FFB">
            <w:pPr>
              <w:pStyle w:val="ConsPlusNormal0"/>
              <w:jc w:val="center"/>
            </w:pPr>
            <w:r>
              <w:t>0</w:t>
            </w:r>
          </w:p>
        </w:tc>
      </w:tr>
      <w:tr w:rsidR="00B51E1A" w14:paraId="7ABFECA8"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431357E" w14:textId="77777777" w:rsidR="00B51E1A" w:rsidRDefault="00924FFB">
            <w:pPr>
              <w:pStyle w:val="ConsPlusNormal0"/>
              <w:jc w:val="center"/>
            </w:pPr>
            <w:r>
              <w:t>74.</w:t>
            </w:r>
          </w:p>
        </w:tc>
        <w:tc>
          <w:tcPr>
            <w:tcW w:w="1504" w:type="dxa"/>
            <w:tcBorders>
              <w:top w:val="nil"/>
              <w:left w:val="nil"/>
              <w:bottom w:val="nil"/>
              <w:right w:val="nil"/>
            </w:tcBorders>
          </w:tcPr>
          <w:p w14:paraId="4EDE2021" w14:textId="77777777" w:rsidR="00B51E1A" w:rsidRDefault="00924FFB">
            <w:pPr>
              <w:pStyle w:val="ConsPlusNormal0"/>
            </w:pPr>
            <w:r>
              <w:t>270217</w:t>
            </w:r>
          </w:p>
        </w:tc>
        <w:tc>
          <w:tcPr>
            <w:tcW w:w="3724" w:type="dxa"/>
            <w:tcBorders>
              <w:top w:val="nil"/>
              <w:left w:val="nil"/>
              <w:bottom w:val="nil"/>
              <w:right w:val="nil"/>
            </w:tcBorders>
          </w:tcPr>
          <w:p w14:paraId="3A836768" w14:textId="77777777" w:rsidR="00B51E1A" w:rsidRDefault="00924FFB">
            <w:pPr>
              <w:pStyle w:val="ConsPlusNormal0"/>
            </w:pPr>
            <w:r>
              <w:t>Общество с ограниченной ответственностью "</w:t>
            </w:r>
            <w:proofErr w:type="spellStart"/>
            <w:r>
              <w:t>ГрандСтрой</w:t>
            </w:r>
            <w:proofErr w:type="spellEnd"/>
            <w:r>
              <w:t>"</w:t>
            </w:r>
          </w:p>
        </w:tc>
        <w:tc>
          <w:tcPr>
            <w:tcW w:w="1924" w:type="dxa"/>
            <w:tcBorders>
              <w:top w:val="nil"/>
              <w:left w:val="nil"/>
              <w:bottom w:val="nil"/>
              <w:right w:val="nil"/>
            </w:tcBorders>
          </w:tcPr>
          <w:p w14:paraId="5E22DD51" w14:textId="77777777" w:rsidR="00B51E1A" w:rsidRDefault="00924FFB">
            <w:pPr>
              <w:pStyle w:val="ConsPlusNormal0"/>
              <w:jc w:val="center"/>
            </w:pPr>
            <w:r>
              <w:t>0</w:t>
            </w:r>
          </w:p>
        </w:tc>
        <w:tc>
          <w:tcPr>
            <w:tcW w:w="1924" w:type="dxa"/>
            <w:tcBorders>
              <w:top w:val="nil"/>
              <w:left w:val="nil"/>
              <w:bottom w:val="nil"/>
              <w:right w:val="nil"/>
            </w:tcBorders>
          </w:tcPr>
          <w:p w14:paraId="7A9152C6" w14:textId="77777777" w:rsidR="00B51E1A" w:rsidRDefault="00924FFB">
            <w:pPr>
              <w:pStyle w:val="ConsPlusNormal0"/>
              <w:jc w:val="center"/>
            </w:pPr>
            <w:r>
              <w:t>1</w:t>
            </w:r>
          </w:p>
        </w:tc>
        <w:tc>
          <w:tcPr>
            <w:tcW w:w="2014" w:type="dxa"/>
            <w:tcBorders>
              <w:top w:val="nil"/>
              <w:left w:val="nil"/>
              <w:bottom w:val="nil"/>
              <w:right w:val="nil"/>
            </w:tcBorders>
          </w:tcPr>
          <w:p w14:paraId="34217AC7" w14:textId="77777777" w:rsidR="00B51E1A" w:rsidRDefault="00924FFB">
            <w:pPr>
              <w:pStyle w:val="ConsPlusNormal0"/>
              <w:jc w:val="center"/>
            </w:pPr>
            <w:r>
              <w:t>0</w:t>
            </w:r>
          </w:p>
        </w:tc>
        <w:tc>
          <w:tcPr>
            <w:tcW w:w="1969" w:type="dxa"/>
            <w:tcBorders>
              <w:top w:val="nil"/>
              <w:left w:val="nil"/>
              <w:bottom w:val="nil"/>
              <w:right w:val="nil"/>
            </w:tcBorders>
          </w:tcPr>
          <w:p w14:paraId="03700016" w14:textId="77777777" w:rsidR="00B51E1A" w:rsidRDefault="00924FFB">
            <w:pPr>
              <w:pStyle w:val="ConsPlusNormal0"/>
              <w:jc w:val="center"/>
            </w:pPr>
            <w:r>
              <w:t>0</w:t>
            </w:r>
          </w:p>
        </w:tc>
      </w:tr>
      <w:tr w:rsidR="00B51E1A" w14:paraId="110F1FCC"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FE6F0BA" w14:textId="77777777" w:rsidR="00B51E1A" w:rsidRDefault="00924FFB">
            <w:pPr>
              <w:pStyle w:val="ConsPlusNormal0"/>
              <w:jc w:val="center"/>
            </w:pPr>
            <w:r>
              <w:lastRenderedPageBreak/>
              <w:t>75.</w:t>
            </w:r>
          </w:p>
        </w:tc>
        <w:tc>
          <w:tcPr>
            <w:tcW w:w="1504" w:type="dxa"/>
            <w:tcBorders>
              <w:top w:val="nil"/>
              <w:left w:val="nil"/>
              <w:bottom w:val="nil"/>
              <w:right w:val="nil"/>
            </w:tcBorders>
          </w:tcPr>
          <w:p w14:paraId="49ADE79C" w14:textId="77777777" w:rsidR="00B51E1A" w:rsidRDefault="00924FFB">
            <w:pPr>
              <w:pStyle w:val="ConsPlusNormal0"/>
            </w:pPr>
            <w:r>
              <w:t>270176</w:t>
            </w:r>
          </w:p>
        </w:tc>
        <w:tc>
          <w:tcPr>
            <w:tcW w:w="3724" w:type="dxa"/>
            <w:tcBorders>
              <w:top w:val="nil"/>
              <w:left w:val="nil"/>
              <w:bottom w:val="nil"/>
              <w:right w:val="nil"/>
            </w:tcBorders>
          </w:tcPr>
          <w:p w14:paraId="2F9B35EC" w14:textId="77777777" w:rsidR="00B51E1A" w:rsidRDefault="00924FFB">
            <w:pPr>
              <w:pStyle w:val="ConsPlusNormal0"/>
            </w:pPr>
            <w:r>
              <w:t>Общество с ограниченной ответственностью "СТОМАТОЛОГИЧЕСКИЙ ГОСПИТАЛЬ"</w:t>
            </w:r>
          </w:p>
        </w:tc>
        <w:tc>
          <w:tcPr>
            <w:tcW w:w="1924" w:type="dxa"/>
            <w:tcBorders>
              <w:top w:val="nil"/>
              <w:left w:val="nil"/>
              <w:bottom w:val="nil"/>
              <w:right w:val="nil"/>
            </w:tcBorders>
          </w:tcPr>
          <w:p w14:paraId="707067F0" w14:textId="77777777" w:rsidR="00B51E1A" w:rsidRDefault="00924FFB">
            <w:pPr>
              <w:pStyle w:val="ConsPlusNormal0"/>
              <w:jc w:val="center"/>
            </w:pPr>
            <w:r>
              <w:t>0</w:t>
            </w:r>
          </w:p>
        </w:tc>
        <w:tc>
          <w:tcPr>
            <w:tcW w:w="1924" w:type="dxa"/>
            <w:tcBorders>
              <w:top w:val="nil"/>
              <w:left w:val="nil"/>
              <w:bottom w:val="nil"/>
              <w:right w:val="nil"/>
            </w:tcBorders>
          </w:tcPr>
          <w:p w14:paraId="23504DC9" w14:textId="77777777" w:rsidR="00B51E1A" w:rsidRDefault="00924FFB">
            <w:pPr>
              <w:pStyle w:val="ConsPlusNormal0"/>
              <w:jc w:val="center"/>
            </w:pPr>
            <w:r>
              <w:t>1</w:t>
            </w:r>
          </w:p>
        </w:tc>
        <w:tc>
          <w:tcPr>
            <w:tcW w:w="2014" w:type="dxa"/>
            <w:tcBorders>
              <w:top w:val="nil"/>
              <w:left w:val="nil"/>
              <w:bottom w:val="nil"/>
              <w:right w:val="nil"/>
            </w:tcBorders>
          </w:tcPr>
          <w:p w14:paraId="5AC4EB90" w14:textId="77777777" w:rsidR="00B51E1A" w:rsidRDefault="00924FFB">
            <w:pPr>
              <w:pStyle w:val="ConsPlusNormal0"/>
              <w:jc w:val="center"/>
            </w:pPr>
            <w:r>
              <w:t>0</w:t>
            </w:r>
          </w:p>
        </w:tc>
        <w:tc>
          <w:tcPr>
            <w:tcW w:w="1969" w:type="dxa"/>
            <w:tcBorders>
              <w:top w:val="nil"/>
              <w:left w:val="nil"/>
              <w:bottom w:val="nil"/>
              <w:right w:val="nil"/>
            </w:tcBorders>
          </w:tcPr>
          <w:p w14:paraId="4F8DE175" w14:textId="77777777" w:rsidR="00B51E1A" w:rsidRDefault="00924FFB">
            <w:pPr>
              <w:pStyle w:val="ConsPlusNormal0"/>
              <w:jc w:val="center"/>
            </w:pPr>
            <w:r>
              <w:t>0</w:t>
            </w:r>
          </w:p>
        </w:tc>
      </w:tr>
      <w:tr w:rsidR="00B51E1A" w14:paraId="0AC51DB5"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C4383DE" w14:textId="77777777" w:rsidR="00B51E1A" w:rsidRDefault="00924FFB">
            <w:pPr>
              <w:pStyle w:val="ConsPlusNormal0"/>
              <w:jc w:val="center"/>
            </w:pPr>
            <w:r>
              <w:t>76.</w:t>
            </w:r>
          </w:p>
        </w:tc>
        <w:tc>
          <w:tcPr>
            <w:tcW w:w="1504" w:type="dxa"/>
            <w:tcBorders>
              <w:top w:val="nil"/>
              <w:left w:val="nil"/>
              <w:bottom w:val="nil"/>
              <w:right w:val="nil"/>
            </w:tcBorders>
          </w:tcPr>
          <w:p w14:paraId="15269C51" w14:textId="77777777" w:rsidR="00B51E1A" w:rsidRDefault="00924FFB">
            <w:pPr>
              <w:pStyle w:val="ConsPlusNormal0"/>
            </w:pPr>
            <w:r>
              <w:t>270223</w:t>
            </w:r>
          </w:p>
        </w:tc>
        <w:tc>
          <w:tcPr>
            <w:tcW w:w="3724" w:type="dxa"/>
            <w:tcBorders>
              <w:top w:val="nil"/>
              <w:left w:val="nil"/>
              <w:bottom w:val="nil"/>
              <w:right w:val="nil"/>
            </w:tcBorders>
          </w:tcPr>
          <w:p w14:paraId="0547798A" w14:textId="77777777" w:rsidR="00B51E1A" w:rsidRDefault="00924FFB">
            <w:pPr>
              <w:pStyle w:val="ConsPlusNormal0"/>
            </w:pPr>
            <w:r>
              <w:t>Общество с ограниченной ответственностью "Альтернатива"</w:t>
            </w:r>
          </w:p>
        </w:tc>
        <w:tc>
          <w:tcPr>
            <w:tcW w:w="1924" w:type="dxa"/>
            <w:tcBorders>
              <w:top w:val="nil"/>
              <w:left w:val="nil"/>
              <w:bottom w:val="nil"/>
              <w:right w:val="nil"/>
            </w:tcBorders>
          </w:tcPr>
          <w:p w14:paraId="220E59C2" w14:textId="77777777" w:rsidR="00B51E1A" w:rsidRDefault="00924FFB">
            <w:pPr>
              <w:pStyle w:val="ConsPlusNormal0"/>
              <w:jc w:val="center"/>
            </w:pPr>
            <w:r>
              <w:t>0</w:t>
            </w:r>
          </w:p>
        </w:tc>
        <w:tc>
          <w:tcPr>
            <w:tcW w:w="1924" w:type="dxa"/>
            <w:tcBorders>
              <w:top w:val="nil"/>
              <w:left w:val="nil"/>
              <w:bottom w:val="nil"/>
              <w:right w:val="nil"/>
            </w:tcBorders>
          </w:tcPr>
          <w:p w14:paraId="1B962AEA" w14:textId="77777777" w:rsidR="00B51E1A" w:rsidRDefault="00924FFB">
            <w:pPr>
              <w:pStyle w:val="ConsPlusNormal0"/>
              <w:jc w:val="center"/>
            </w:pPr>
            <w:r>
              <w:t>1</w:t>
            </w:r>
          </w:p>
        </w:tc>
        <w:tc>
          <w:tcPr>
            <w:tcW w:w="2014" w:type="dxa"/>
            <w:tcBorders>
              <w:top w:val="nil"/>
              <w:left w:val="nil"/>
              <w:bottom w:val="nil"/>
              <w:right w:val="nil"/>
            </w:tcBorders>
          </w:tcPr>
          <w:p w14:paraId="6AF918C4" w14:textId="77777777" w:rsidR="00B51E1A" w:rsidRDefault="00924FFB">
            <w:pPr>
              <w:pStyle w:val="ConsPlusNormal0"/>
              <w:jc w:val="center"/>
            </w:pPr>
            <w:r>
              <w:t>0</w:t>
            </w:r>
          </w:p>
        </w:tc>
        <w:tc>
          <w:tcPr>
            <w:tcW w:w="1969" w:type="dxa"/>
            <w:tcBorders>
              <w:top w:val="nil"/>
              <w:left w:val="nil"/>
              <w:bottom w:val="nil"/>
              <w:right w:val="nil"/>
            </w:tcBorders>
          </w:tcPr>
          <w:p w14:paraId="7137F529" w14:textId="77777777" w:rsidR="00B51E1A" w:rsidRDefault="00924FFB">
            <w:pPr>
              <w:pStyle w:val="ConsPlusNormal0"/>
              <w:jc w:val="center"/>
            </w:pPr>
            <w:r>
              <w:t>0</w:t>
            </w:r>
          </w:p>
        </w:tc>
      </w:tr>
      <w:tr w:rsidR="00B51E1A" w14:paraId="6C3F9C42"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7116D50" w14:textId="77777777" w:rsidR="00B51E1A" w:rsidRDefault="00924FFB">
            <w:pPr>
              <w:pStyle w:val="ConsPlusNormal0"/>
              <w:jc w:val="center"/>
            </w:pPr>
            <w:r>
              <w:t>77.</w:t>
            </w:r>
          </w:p>
        </w:tc>
        <w:tc>
          <w:tcPr>
            <w:tcW w:w="1504" w:type="dxa"/>
            <w:tcBorders>
              <w:top w:val="nil"/>
              <w:left w:val="nil"/>
              <w:bottom w:val="nil"/>
              <w:right w:val="nil"/>
            </w:tcBorders>
          </w:tcPr>
          <w:p w14:paraId="029B77A0" w14:textId="77777777" w:rsidR="00B51E1A" w:rsidRDefault="00924FFB">
            <w:pPr>
              <w:pStyle w:val="ConsPlusNormal0"/>
            </w:pPr>
            <w:r>
              <w:t>270224</w:t>
            </w:r>
          </w:p>
        </w:tc>
        <w:tc>
          <w:tcPr>
            <w:tcW w:w="3724" w:type="dxa"/>
            <w:tcBorders>
              <w:top w:val="nil"/>
              <w:left w:val="nil"/>
              <w:bottom w:val="nil"/>
              <w:right w:val="nil"/>
            </w:tcBorders>
          </w:tcPr>
          <w:p w14:paraId="2148D545" w14:textId="77777777" w:rsidR="00B51E1A" w:rsidRDefault="00924FFB">
            <w:pPr>
              <w:pStyle w:val="ConsPlusNormal0"/>
            </w:pPr>
            <w:r>
              <w:t xml:space="preserve">Индивидуальный предприниматель </w:t>
            </w:r>
            <w:proofErr w:type="spellStart"/>
            <w:r>
              <w:t>Шамгунова</w:t>
            </w:r>
            <w:proofErr w:type="spellEnd"/>
            <w:r>
              <w:t xml:space="preserve"> Елена Николаевна</w:t>
            </w:r>
          </w:p>
        </w:tc>
        <w:tc>
          <w:tcPr>
            <w:tcW w:w="1924" w:type="dxa"/>
            <w:tcBorders>
              <w:top w:val="nil"/>
              <w:left w:val="nil"/>
              <w:bottom w:val="nil"/>
              <w:right w:val="nil"/>
            </w:tcBorders>
          </w:tcPr>
          <w:p w14:paraId="022A8EFD" w14:textId="77777777" w:rsidR="00B51E1A" w:rsidRDefault="00924FFB">
            <w:pPr>
              <w:pStyle w:val="ConsPlusNormal0"/>
              <w:jc w:val="center"/>
            </w:pPr>
            <w:r>
              <w:t>0</w:t>
            </w:r>
          </w:p>
        </w:tc>
        <w:tc>
          <w:tcPr>
            <w:tcW w:w="1924" w:type="dxa"/>
            <w:tcBorders>
              <w:top w:val="nil"/>
              <w:left w:val="nil"/>
              <w:bottom w:val="nil"/>
              <w:right w:val="nil"/>
            </w:tcBorders>
          </w:tcPr>
          <w:p w14:paraId="35BC3F00" w14:textId="77777777" w:rsidR="00B51E1A" w:rsidRDefault="00924FFB">
            <w:pPr>
              <w:pStyle w:val="ConsPlusNormal0"/>
              <w:jc w:val="center"/>
            </w:pPr>
            <w:r>
              <w:t>1</w:t>
            </w:r>
          </w:p>
        </w:tc>
        <w:tc>
          <w:tcPr>
            <w:tcW w:w="2014" w:type="dxa"/>
            <w:tcBorders>
              <w:top w:val="nil"/>
              <w:left w:val="nil"/>
              <w:bottom w:val="nil"/>
              <w:right w:val="nil"/>
            </w:tcBorders>
          </w:tcPr>
          <w:p w14:paraId="11C9BA99" w14:textId="77777777" w:rsidR="00B51E1A" w:rsidRDefault="00924FFB">
            <w:pPr>
              <w:pStyle w:val="ConsPlusNormal0"/>
              <w:jc w:val="center"/>
            </w:pPr>
            <w:r>
              <w:t>0</w:t>
            </w:r>
          </w:p>
        </w:tc>
        <w:tc>
          <w:tcPr>
            <w:tcW w:w="1969" w:type="dxa"/>
            <w:tcBorders>
              <w:top w:val="nil"/>
              <w:left w:val="nil"/>
              <w:bottom w:val="nil"/>
              <w:right w:val="nil"/>
            </w:tcBorders>
          </w:tcPr>
          <w:p w14:paraId="030830AA" w14:textId="77777777" w:rsidR="00B51E1A" w:rsidRDefault="00924FFB">
            <w:pPr>
              <w:pStyle w:val="ConsPlusNormal0"/>
              <w:jc w:val="center"/>
            </w:pPr>
            <w:r>
              <w:t>0</w:t>
            </w:r>
          </w:p>
        </w:tc>
      </w:tr>
      <w:tr w:rsidR="00B51E1A" w14:paraId="79BE0B34"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F5A7A27" w14:textId="77777777" w:rsidR="00B51E1A" w:rsidRDefault="00924FFB">
            <w:pPr>
              <w:pStyle w:val="ConsPlusNormal0"/>
              <w:jc w:val="center"/>
            </w:pPr>
            <w:r>
              <w:t>78.</w:t>
            </w:r>
          </w:p>
        </w:tc>
        <w:tc>
          <w:tcPr>
            <w:tcW w:w="1504" w:type="dxa"/>
            <w:tcBorders>
              <w:top w:val="nil"/>
              <w:left w:val="nil"/>
              <w:bottom w:val="nil"/>
              <w:right w:val="nil"/>
            </w:tcBorders>
          </w:tcPr>
          <w:p w14:paraId="2D0D0369" w14:textId="77777777" w:rsidR="00B51E1A" w:rsidRDefault="00924FFB">
            <w:pPr>
              <w:pStyle w:val="ConsPlusNormal0"/>
            </w:pPr>
            <w:r>
              <w:t>270225</w:t>
            </w:r>
          </w:p>
        </w:tc>
        <w:tc>
          <w:tcPr>
            <w:tcW w:w="3724" w:type="dxa"/>
            <w:tcBorders>
              <w:top w:val="nil"/>
              <w:left w:val="nil"/>
              <w:bottom w:val="nil"/>
              <w:right w:val="nil"/>
            </w:tcBorders>
          </w:tcPr>
          <w:p w14:paraId="6748936E" w14:textId="77777777" w:rsidR="00B51E1A" w:rsidRDefault="00924FFB">
            <w:pPr>
              <w:pStyle w:val="ConsPlusNormal0"/>
            </w:pPr>
            <w:r>
              <w:t>Общество с ограниченной ответственностью "М-ЛАЙН"</w:t>
            </w:r>
          </w:p>
        </w:tc>
        <w:tc>
          <w:tcPr>
            <w:tcW w:w="1924" w:type="dxa"/>
            <w:tcBorders>
              <w:top w:val="nil"/>
              <w:left w:val="nil"/>
              <w:bottom w:val="nil"/>
              <w:right w:val="nil"/>
            </w:tcBorders>
          </w:tcPr>
          <w:p w14:paraId="664CDD51" w14:textId="77777777" w:rsidR="00B51E1A" w:rsidRDefault="00924FFB">
            <w:pPr>
              <w:pStyle w:val="ConsPlusNormal0"/>
              <w:jc w:val="center"/>
            </w:pPr>
            <w:r>
              <w:t>0</w:t>
            </w:r>
          </w:p>
        </w:tc>
        <w:tc>
          <w:tcPr>
            <w:tcW w:w="1924" w:type="dxa"/>
            <w:tcBorders>
              <w:top w:val="nil"/>
              <w:left w:val="nil"/>
              <w:bottom w:val="nil"/>
              <w:right w:val="nil"/>
            </w:tcBorders>
          </w:tcPr>
          <w:p w14:paraId="2DD35E05" w14:textId="77777777" w:rsidR="00B51E1A" w:rsidRDefault="00924FFB">
            <w:pPr>
              <w:pStyle w:val="ConsPlusNormal0"/>
              <w:jc w:val="center"/>
            </w:pPr>
            <w:r>
              <w:t>1</w:t>
            </w:r>
          </w:p>
        </w:tc>
        <w:tc>
          <w:tcPr>
            <w:tcW w:w="2014" w:type="dxa"/>
            <w:tcBorders>
              <w:top w:val="nil"/>
              <w:left w:val="nil"/>
              <w:bottom w:val="nil"/>
              <w:right w:val="nil"/>
            </w:tcBorders>
          </w:tcPr>
          <w:p w14:paraId="20CAA762" w14:textId="77777777" w:rsidR="00B51E1A" w:rsidRDefault="00924FFB">
            <w:pPr>
              <w:pStyle w:val="ConsPlusNormal0"/>
              <w:jc w:val="center"/>
            </w:pPr>
            <w:r>
              <w:t>0</w:t>
            </w:r>
          </w:p>
        </w:tc>
        <w:tc>
          <w:tcPr>
            <w:tcW w:w="1969" w:type="dxa"/>
            <w:tcBorders>
              <w:top w:val="nil"/>
              <w:left w:val="nil"/>
              <w:bottom w:val="nil"/>
              <w:right w:val="nil"/>
            </w:tcBorders>
          </w:tcPr>
          <w:p w14:paraId="19840B9B" w14:textId="77777777" w:rsidR="00B51E1A" w:rsidRDefault="00924FFB">
            <w:pPr>
              <w:pStyle w:val="ConsPlusNormal0"/>
              <w:jc w:val="center"/>
            </w:pPr>
            <w:r>
              <w:t>0</w:t>
            </w:r>
          </w:p>
        </w:tc>
      </w:tr>
      <w:tr w:rsidR="00B51E1A" w14:paraId="0A7BB8C2"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AC0B830" w14:textId="77777777" w:rsidR="00B51E1A" w:rsidRDefault="00924FFB">
            <w:pPr>
              <w:pStyle w:val="ConsPlusNormal0"/>
              <w:jc w:val="center"/>
            </w:pPr>
            <w:r>
              <w:t>79.</w:t>
            </w:r>
          </w:p>
        </w:tc>
        <w:tc>
          <w:tcPr>
            <w:tcW w:w="1504" w:type="dxa"/>
            <w:tcBorders>
              <w:top w:val="nil"/>
              <w:left w:val="nil"/>
              <w:bottom w:val="nil"/>
              <w:right w:val="nil"/>
            </w:tcBorders>
          </w:tcPr>
          <w:p w14:paraId="1E66CB4D" w14:textId="77777777" w:rsidR="00B51E1A" w:rsidRDefault="00924FFB">
            <w:pPr>
              <w:pStyle w:val="ConsPlusNormal0"/>
            </w:pPr>
            <w:r>
              <w:t>270165</w:t>
            </w:r>
          </w:p>
        </w:tc>
        <w:tc>
          <w:tcPr>
            <w:tcW w:w="3724" w:type="dxa"/>
            <w:tcBorders>
              <w:top w:val="nil"/>
              <w:left w:val="nil"/>
              <w:bottom w:val="nil"/>
              <w:right w:val="nil"/>
            </w:tcBorders>
          </w:tcPr>
          <w:p w14:paraId="689215D9" w14:textId="77777777" w:rsidR="00B51E1A" w:rsidRDefault="00924FFB">
            <w:pPr>
              <w:pStyle w:val="ConsPlusNormal0"/>
            </w:pPr>
            <w:r>
              <w:t>Общество с ограниченной ответственностью "</w:t>
            </w:r>
            <w:proofErr w:type="spellStart"/>
            <w:r>
              <w:t>Б.Браун</w:t>
            </w:r>
            <w:proofErr w:type="spellEnd"/>
            <w:r>
              <w:t xml:space="preserve"> </w:t>
            </w:r>
            <w:proofErr w:type="spellStart"/>
            <w:r>
              <w:t>Авитум</w:t>
            </w:r>
            <w:proofErr w:type="spellEnd"/>
            <w:r>
              <w:t xml:space="preserve"> </w:t>
            </w:r>
            <w:proofErr w:type="spellStart"/>
            <w:r>
              <w:t>Руссланд</w:t>
            </w:r>
            <w:proofErr w:type="spellEnd"/>
            <w:r>
              <w:t xml:space="preserve"> </w:t>
            </w:r>
            <w:proofErr w:type="spellStart"/>
            <w:r>
              <w:t>Клиникс</w:t>
            </w:r>
            <w:proofErr w:type="spellEnd"/>
            <w:r>
              <w:t>"</w:t>
            </w:r>
          </w:p>
        </w:tc>
        <w:tc>
          <w:tcPr>
            <w:tcW w:w="1924" w:type="dxa"/>
            <w:tcBorders>
              <w:top w:val="nil"/>
              <w:left w:val="nil"/>
              <w:bottom w:val="nil"/>
              <w:right w:val="nil"/>
            </w:tcBorders>
          </w:tcPr>
          <w:p w14:paraId="475D0D9C" w14:textId="77777777" w:rsidR="00B51E1A" w:rsidRDefault="00924FFB">
            <w:pPr>
              <w:pStyle w:val="ConsPlusNormal0"/>
              <w:jc w:val="center"/>
            </w:pPr>
            <w:r>
              <w:t>0</w:t>
            </w:r>
          </w:p>
        </w:tc>
        <w:tc>
          <w:tcPr>
            <w:tcW w:w="1924" w:type="dxa"/>
            <w:tcBorders>
              <w:top w:val="nil"/>
              <w:left w:val="nil"/>
              <w:bottom w:val="nil"/>
              <w:right w:val="nil"/>
            </w:tcBorders>
          </w:tcPr>
          <w:p w14:paraId="57DFE31A" w14:textId="77777777" w:rsidR="00B51E1A" w:rsidRDefault="00924FFB">
            <w:pPr>
              <w:pStyle w:val="ConsPlusNormal0"/>
              <w:jc w:val="center"/>
            </w:pPr>
            <w:r>
              <w:t>1</w:t>
            </w:r>
          </w:p>
        </w:tc>
        <w:tc>
          <w:tcPr>
            <w:tcW w:w="2014" w:type="dxa"/>
            <w:tcBorders>
              <w:top w:val="nil"/>
              <w:left w:val="nil"/>
              <w:bottom w:val="nil"/>
              <w:right w:val="nil"/>
            </w:tcBorders>
          </w:tcPr>
          <w:p w14:paraId="43183696" w14:textId="77777777" w:rsidR="00B51E1A" w:rsidRDefault="00924FFB">
            <w:pPr>
              <w:pStyle w:val="ConsPlusNormal0"/>
              <w:jc w:val="center"/>
            </w:pPr>
            <w:r>
              <w:t>0</w:t>
            </w:r>
          </w:p>
        </w:tc>
        <w:tc>
          <w:tcPr>
            <w:tcW w:w="1969" w:type="dxa"/>
            <w:tcBorders>
              <w:top w:val="nil"/>
              <w:left w:val="nil"/>
              <w:bottom w:val="nil"/>
              <w:right w:val="nil"/>
            </w:tcBorders>
          </w:tcPr>
          <w:p w14:paraId="12F2DFAD" w14:textId="77777777" w:rsidR="00B51E1A" w:rsidRDefault="00924FFB">
            <w:pPr>
              <w:pStyle w:val="ConsPlusNormal0"/>
              <w:jc w:val="center"/>
            </w:pPr>
            <w:r>
              <w:t>0</w:t>
            </w:r>
          </w:p>
        </w:tc>
      </w:tr>
      <w:tr w:rsidR="00B51E1A" w14:paraId="643E3DCD"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76B93D6" w14:textId="77777777" w:rsidR="00B51E1A" w:rsidRDefault="00924FFB">
            <w:pPr>
              <w:pStyle w:val="ConsPlusNormal0"/>
              <w:jc w:val="center"/>
            </w:pPr>
            <w:r>
              <w:t>80.</w:t>
            </w:r>
          </w:p>
        </w:tc>
        <w:tc>
          <w:tcPr>
            <w:tcW w:w="1504" w:type="dxa"/>
            <w:tcBorders>
              <w:top w:val="nil"/>
              <w:left w:val="nil"/>
              <w:bottom w:val="nil"/>
              <w:right w:val="nil"/>
            </w:tcBorders>
          </w:tcPr>
          <w:p w14:paraId="05135CC6" w14:textId="77777777" w:rsidR="00B51E1A" w:rsidRDefault="00924FFB">
            <w:pPr>
              <w:pStyle w:val="ConsPlusNormal0"/>
            </w:pPr>
            <w:r>
              <w:t>270185</w:t>
            </w:r>
          </w:p>
        </w:tc>
        <w:tc>
          <w:tcPr>
            <w:tcW w:w="3724" w:type="dxa"/>
            <w:tcBorders>
              <w:top w:val="nil"/>
              <w:left w:val="nil"/>
              <w:bottom w:val="nil"/>
              <w:right w:val="nil"/>
            </w:tcBorders>
          </w:tcPr>
          <w:p w14:paraId="52DADE36" w14:textId="77777777" w:rsidR="00B51E1A" w:rsidRDefault="00924FFB">
            <w:pPr>
              <w:pStyle w:val="ConsPlusNormal0"/>
            </w:pPr>
            <w:r>
              <w:t>Общество с ограниченной ответственностью "Медицинский центр Мед-Арт"</w:t>
            </w:r>
          </w:p>
        </w:tc>
        <w:tc>
          <w:tcPr>
            <w:tcW w:w="1924" w:type="dxa"/>
            <w:tcBorders>
              <w:top w:val="nil"/>
              <w:left w:val="nil"/>
              <w:bottom w:val="nil"/>
              <w:right w:val="nil"/>
            </w:tcBorders>
          </w:tcPr>
          <w:p w14:paraId="318BA5FE" w14:textId="77777777" w:rsidR="00B51E1A" w:rsidRDefault="00924FFB">
            <w:pPr>
              <w:pStyle w:val="ConsPlusNormal0"/>
              <w:jc w:val="center"/>
            </w:pPr>
            <w:r>
              <w:t>0</w:t>
            </w:r>
          </w:p>
        </w:tc>
        <w:tc>
          <w:tcPr>
            <w:tcW w:w="1924" w:type="dxa"/>
            <w:tcBorders>
              <w:top w:val="nil"/>
              <w:left w:val="nil"/>
              <w:bottom w:val="nil"/>
              <w:right w:val="nil"/>
            </w:tcBorders>
          </w:tcPr>
          <w:p w14:paraId="556BDC16" w14:textId="77777777" w:rsidR="00B51E1A" w:rsidRDefault="00924FFB">
            <w:pPr>
              <w:pStyle w:val="ConsPlusNormal0"/>
              <w:jc w:val="center"/>
            </w:pPr>
            <w:r>
              <w:t>1</w:t>
            </w:r>
          </w:p>
        </w:tc>
        <w:tc>
          <w:tcPr>
            <w:tcW w:w="2014" w:type="dxa"/>
            <w:tcBorders>
              <w:top w:val="nil"/>
              <w:left w:val="nil"/>
              <w:bottom w:val="nil"/>
              <w:right w:val="nil"/>
            </w:tcBorders>
          </w:tcPr>
          <w:p w14:paraId="25E71787" w14:textId="77777777" w:rsidR="00B51E1A" w:rsidRDefault="00924FFB">
            <w:pPr>
              <w:pStyle w:val="ConsPlusNormal0"/>
              <w:jc w:val="center"/>
            </w:pPr>
            <w:r>
              <w:t>0</w:t>
            </w:r>
          </w:p>
        </w:tc>
        <w:tc>
          <w:tcPr>
            <w:tcW w:w="1969" w:type="dxa"/>
            <w:tcBorders>
              <w:top w:val="nil"/>
              <w:left w:val="nil"/>
              <w:bottom w:val="nil"/>
              <w:right w:val="nil"/>
            </w:tcBorders>
          </w:tcPr>
          <w:p w14:paraId="2D7E6039" w14:textId="77777777" w:rsidR="00B51E1A" w:rsidRDefault="00924FFB">
            <w:pPr>
              <w:pStyle w:val="ConsPlusNormal0"/>
              <w:jc w:val="center"/>
            </w:pPr>
            <w:r>
              <w:t>0</w:t>
            </w:r>
          </w:p>
        </w:tc>
      </w:tr>
      <w:tr w:rsidR="00B51E1A" w14:paraId="3B0D36D1"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2D5CC2C" w14:textId="77777777" w:rsidR="00B51E1A" w:rsidRDefault="00924FFB">
            <w:pPr>
              <w:pStyle w:val="ConsPlusNormal0"/>
              <w:jc w:val="center"/>
            </w:pPr>
            <w:r>
              <w:t>81.</w:t>
            </w:r>
          </w:p>
        </w:tc>
        <w:tc>
          <w:tcPr>
            <w:tcW w:w="1504" w:type="dxa"/>
            <w:tcBorders>
              <w:top w:val="nil"/>
              <w:left w:val="nil"/>
              <w:bottom w:val="nil"/>
              <w:right w:val="nil"/>
            </w:tcBorders>
          </w:tcPr>
          <w:p w14:paraId="1F0680A3" w14:textId="77777777" w:rsidR="00B51E1A" w:rsidRDefault="00924FFB">
            <w:pPr>
              <w:pStyle w:val="ConsPlusNormal0"/>
            </w:pPr>
            <w:r>
              <w:t>270145</w:t>
            </w:r>
          </w:p>
        </w:tc>
        <w:tc>
          <w:tcPr>
            <w:tcW w:w="3724" w:type="dxa"/>
            <w:tcBorders>
              <w:top w:val="nil"/>
              <w:left w:val="nil"/>
              <w:bottom w:val="nil"/>
              <w:right w:val="nil"/>
            </w:tcBorders>
          </w:tcPr>
          <w:p w14:paraId="5781C016" w14:textId="77777777" w:rsidR="00B51E1A" w:rsidRDefault="00924FFB">
            <w:pPr>
              <w:pStyle w:val="ConsPlusNormal0"/>
            </w:pPr>
            <w:r>
              <w:t>Общество с ограниченной ответственностью "</w:t>
            </w:r>
            <w:proofErr w:type="spellStart"/>
            <w:r>
              <w:t>СтомИндустрия</w:t>
            </w:r>
            <w:proofErr w:type="spellEnd"/>
            <w:r>
              <w:t>"</w:t>
            </w:r>
          </w:p>
        </w:tc>
        <w:tc>
          <w:tcPr>
            <w:tcW w:w="1924" w:type="dxa"/>
            <w:tcBorders>
              <w:top w:val="nil"/>
              <w:left w:val="nil"/>
              <w:bottom w:val="nil"/>
              <w:right w:val="nil"/>
            </w:tcBorders>
          </w:tcPr>
          <w:p w14:paraId="27B2E1C9" w14:textId="77777777" w:rsidR="00B51E1A" w:rsidRDefault="00924FFB">
            <w:pPr>
              <w:pStyle w:val="ConsPlusNormal0"/>
              <w:jc w:val="center"/>
            </w:pPr>
            <w:r>
              <w:t>0</w:t>
            </w:r>
          </w:p>
        </w:tc>
        <w:tc>
          <w:tcPr>
            <w:tcW w:w="1924" w:type="dxa"/>
            <w:tcBorders>
              <w:top w:val="nil"/>
              <w:left w:val="nil"/>
              <w:bottom w:val="nil"/>
              <w:right w:val="nil"/>
            </w:tcBorders>
          </w:tcPr>
          <w:p w14:paraId="148CB50A" w14:textId="77777777" w:rsidR="00B51E1A" w:rsidRDefault="00924FFB">
            <w:pPr>
              <w:pStyle w:val="ConsPlusNormal0"/>
              <w:jc w:val="center"/>
            </w:pPr>
            <w:r>
              <w:t>1</w:t>
            </w:r>
          </w:p>
        </w:tc>
        <w:tc>
          <w:tcPr>
            <w:tcW w:w="2014" w:type="dxa"/>
            <w:tcBorders>
              <w:top w:val="nil"/>
              <w:left w:val="nil"/>
              <w:bottom w:val="nil"/>
              <w:right w:val="nil"/>
            </w:tcBorders>
          </w:tcPr>
          <w:p w14:paraId="7509EC03" w14:textId="77777777" w:rsidR="00B51E1A" w:rsidRDefault="00924FFB">
            <w:pPr>
              <w:pStyle w:val="ConsPlusNormal0"/>
              <w:jc w:val="center"/>
            </w:pPr>
            <w:r>
              <w:t>0</w:t>
            </w:r>
          </w:p>
        </w:tc>
        <w:tc>
          <w:tcPr>
            <w:tcW w:w="1969" w:type="dxa"/>
            <w:tcBorders>
              <w:top w:val="nil"/>
              <w:left w:val="nil"/>
              <w:bottom w:val="nil"/>
              <w:right w:val="nil"/>
            </w:tcBorders>
          </w:tcPr>
          <w:p w14:paraId="18B035D0" w14:textId="77777777" w:rsidR="00B51E1A" w:rsidRDefault="00924FFB">
            <w:pPr>
              <w:pStyle w:val="ConsPlusNormal0"/>
              <w:jc w:val="center"/>
            </w:pPr>
            <w:r>
              <w:t>0</w:t>
            </w:r>
          </w:p>
        </w:tc>
      </w:tr>
      <w:tr w:rsidR="00B51E1A" w14:paraId="48AEF0E8"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4FCC9FE" w14:textId="77777777" w:rsidR="00B51E1A" w:rsidRDefault="00924FFB">
            <w:pPr>
              <w:pStyle w:val="ConsPlusNormal0"/>
              <w:jc w:val="center"/>
            </w:pPr>
            <w:r>
              <w:t>82.</w:t>
            </w:r>
          </w:p>
        </w:tc>
        <w:tc>
          <w:tcPr>
            <w:tcW w:w="1504" w:type="dxa"/>
            <w:tcBorders>
              <w:top w:val="nil"/>
              <w:left w:val="nil"/>
              <w:bottom w:val="nil"/>
              <w:right w:val="nil"/>
            </w:tcBorders>
          </w:tcPr>
          <w:p w14:paraId="70DDD57C" w14:textId="77777777" w:rsidR="00B51E1A" w:rsidRDefault="00924FFB">
            <w:pPr>
              <w:pStyle w:val="ConsPlusNormal0"/>
            </w:pPr>
            <w:r>
              <w:t>270231</w:t>
            </w:r>
          </w:p>
        </w:tc>
        <w:tc>
          <w:tcPr>
            <w:tcW w:w="3724" w:type="dxa"/>
            <w:tcBorders>
              <w:top w:val="nil"/>
              <w:left w:val="nil"/>
              <w:bottom w:val="nil"/>
              <w:right w:val="nil"/>
            </w:tcBorders>
          </w:tcPr>
          <w:p w14:paraId="0953E971" w14:textId="77777777" w:rsidR="00B51E1A" w:rsidRDefault="00924FFB">
            <w:pPr>
              <w:pStyle w:val="ConsPlusNormal0"/>
            </w:pPr>
            <w:r>
              <w:t xml:space="preserve">Общество с ограниченной ответственностью "МДЦ </w:t>
            </w:r>
            <w:proofErr w:type="spellStart"/>
            <w:r>
              <w:t>Нефролайн</w:t>
            </w:r>
            <w:proofErr w:type="spellEnd"/>
            <w:r>
              <w:t>"</w:t>
            </w:r>
          </w:p>
        </w:tc>
        <w:tc>
          <w:tcPr>
            <w:tcW w:w="1924" w:type="dxa"/>
            <w:tcBorders>
              <w:top w:val="nil"/>
              <w:left w:val="nil"/>
              <w:bottom w:val="nil"/>
              <w:right w:val="nil"/>
            </w:tcBorders>
          </w:tcPr>
          <w:p w14:paraId="732F3D09" w14:textId="77777777" w:rsidR="00B51E1A" w:rsidRDefault="00924FFB">
            <w:pPr>
              <w:pStyle w:val="ConsPlusNormal0"/>
              <w:jc w:val="center"/>
            </w:pPr>
            <w:r>
              <w:t>0</w:t>
            </w:r>
          </w:p>
        </w:tc>
        <w:tc>
          <w:tcPr>
            <w:tcW w:w="1924" w:type="dxa"/>
            <w:tcBorders>
              <w:top w:val="nil"/>
              <w:left w:val="nil"/>
              <w:bottom w:val="nil"/>
              <w:right w:val="nil"/>
            </w:tcBorders>
          </w:tcPr>
          <w:p w14:paraId="764569D1" w14:textId="77777777" w:rsidR="00B51E1A" w:rsidRDefault="00924FFB">
            <w:pPr>
              <w:pStyle w:val="ConsPlusNormal0"/>
              <w:jc w:val="center"/>
            </w:pPr>
            <w:r>
              <w:t>1</w:t>
            </w:r>
          </w:p>
        </w:tc>
        <w:tc>
          <w:tcPr>
            <w:tcW w:w="2014" w:type="dxa"/>
            <w:tcBorders>
              <w:top w:val="nil"/>
              <w:left w:val="nil"/>
              <w:bottom w:val="nil"/>
              <w:right w:val="nil"/>
            </w:tcBorders>
          </w:tcPr>
          <w:p w14:paraId="5FF97853" w14:textId="77777777" w:rsidR="00B51E1A" w:rsidRDefault="00924FFB">
            <w:pPr>
              <w:pStyle w:val="ConsPlusNormal0"/>
              <w:jc w:val="center"/>
            </w:pPr>
            <w:r>
              <w:t>0</w:t>
            </w:r>
          </w:p>
        </w:tc>
        <w:tc>
          <w:tcPr>
            <w:tcW w:w="1969" w:type="dxa"/>
            <w:tcBorders>
              <w:top w:val="nil"/>
              <w:left w:val="nil"/>
              <w:bottom w:val="nil"/>
              <w:right w:val="nil"/>
            </w:tcBorders>
          </w:tcPr>
          <w:p w14:paraId="0089FCAC" w14:textId="77777777" w:rsidR="00B51E1A" w:rsidRDefault="00924FFB">
            <w:pPr>
              <w:pStyle w:val="ConsPlusNormal0"/>
              <w:jc w:val="center"/>
            </w:pPr>
            <w:r>
              <w:t>0</w:t>
            </w:r>
          </w:p>
        </w:tc>
      </w:tr>
      <w:tr w:rsidR="00B51E1A" w14:paraId="477FF18F"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7A5CC461" w14:textId="77777777" w:rsidR="00B51E1A" w:rsidRDefault="00924FFB">
            <w:pPr>
              <w:pStyle w:val="ConsPlusNormal0"/>
              <w:jc w:val="center"/>
            </w:pPr>
            <w:r>
              <w:t>83.</w:t>
            </w:r>
          </w:p>
        </w:tc>
        <w:tc>
          <w:tcPr>
            <w:tcW w:w="1504" w:type="dxa"/>
            <w:tcBorders>
              <w:top w:val="nil"/>
              <w:left w:val="nil"/>
              <w:bottom w:val="nil"/>
              <w:right w:val="nil"/>
            </w:tcBorders>
          </w:tcPr>
          <w:p w14:paraId="53E6A936" w14:textId="77777777" w:rsidR="00B51E1A" w:rsidRDefault="00924FFB">
            <w:pPr>
              <w:pStyle w:val="ConsPlusNormal0"/>
            </w:pPr>
            <w:r>
              <w:t>270204</w:t>
            </w:r>
          </w:p>
        </w:tc>
        <w:tc>
          <w:tcPr>
            <w:tcW w:w="3724" w:type="dxa"/>
            <w:tcBorders>
              <w:top w:val="nil"/>
              <w:left w:val="nil"/>
              <w:bottom w:val="nil"/>
              <w:right w:val="nil"/>
            </w:tcBorders>
          </w:tcPr>
          <w:p w14:paraId="52F64CB7" w14:textId="77777777" w:rsidR="00B51E1A" w:rsidRDefault="00924FFB">
            <w:pPr>
              <w:pStyle w:val="ConsPlusNormal0"/>
            </w:pPr>
            <w:r>
              <w:t>Общество с ограниченной ответственностью "Белый клен"</w:t>
            </w:r>
          </w:p>
        </w:tc>
        <w:tc>
          <w:tcPr>
            <w:tcW w:w="1924" w:type="dxa"/>
            <w:tcBorders>
              <w:top w:val="nil"/>
              <w:left w:val="nil"/>
              <w:bottom w:val="nil"/>
              <w:right w:val="nil"/>
            </w:tcBorders>
          </w:tcPr>
          <w:p w14:paraId="4DE9E8FD" w14:textId="77777777" w:rsidR="00B51E1A" w:rsidRDefault="00924FFB">
            <w:pPr>
              <w:pStyle w:val="ConsPlusNormal0"/>
              <w:jc w:val="center"/>
            </w:pPr>
            <w:r>
              <w:t>0</w:t>
            </w:r>
          </w:p>
        </w:tc>
        <w:tc>
          <w:tcPr>
            <w:tcW w:w="1924" w:type="dxa"/>
            <w:tcBorders>
              <w:top w:val="nil"/>
              <w:left w:val="nil"/>
              <w:bottom w:val="nil"/>
              <w:right w:val="nil"/>
            </w:tcBorders>
          </w:tcPr>
          <w:p w14:paraId="219C09F4" w14:textId="77777777" w:rsidR="00B51E1A" w:rsidRDefault="00924FFB">
            <w:pPr>
              <w:pStyle w:val="ConsPlusNormal0"/>
              <w:jc w:val="center"/>
            </w:pPr>
            <w:r>
              <w:t>1</w:t>
            </w:r>
          </w:p>
        </w:tc>
        <w:tc>
          <w:tcPr>
            <w:tcW w:w="2014" w:type="dxa"/>
            <w:tcBorders>
              <w:top w:val="nil"/>
              <w:left w:val="nil"/>
              <w:bottom w:val="nil"/>
              <w:right w:val="nil"/>
            </w:tcBorders>
          </w:tcPr>
          <w:p w14:paraId="7A369986" w14:textId="77777777" w:rsidR="00B51E1A" w:rsidRDefault="00924FFB">
            <w:pPr>
              <w:pStyle w:val="ConsPlusNormal0"/>
              <w:jc w:val="center"/>
            </w:pPr>
            <w:r>
              <w:t>0</w:t>
            </w:r>
          </w:p>
        </w:tc>
        <w:tc>
          <w:tcPr>
            <w:tcW w:w="1969" w:type="dxa"/>
            <w:tcBorders>
              <w:top w:val="nil"/>
              <w:left w:val="nil"/>
              <w:bottom w:val="nil"/>
              <w:right w:val="nil"/>
            </w:tcBorders>
          </w:tcPr>
          <w:p w14:paraId="1BAC9940" w14:textId="77777777" w:rsidR="00B51E1A" w:rsidRDefault="00924FFB">
            <w:pPr>
              <w:pStyle w:val="ConsPlusNormal0"/>
              <w:jc w:val="center"/>
            </w:pPr>
            <w:r>
              <w:t>0</w:t>
            </w:r>
          </w:p>
        </w:tc>
      </w:tr>
      <w:tr w:rsidR="00B51E1A" w14:paraId="4B84BB06"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1262D577" w14:textId="77777777" w:rsidR="00B51E1A" w:rsidRDefault="00924FFB">
            <w:pPr>
              <w:pStyle w:val="ConsPlusNormal0"/>
              <w:jc w:val="center"/>
            </w:pPr>
            <w:r>
              <w:t>84.</w:t>
            </w:r>
          </w:p>
        </w:tc>
        <w:tc>
          <w:tcPr>
            <w:tcW w:w="1504" w:type="dxa"/>
            <w:tcBorders>
              <w:top w:val="nil"/>
              <w:left w:val="nil"/>
              <w:bottom w:val="nil"/>
              <w:right w:val="nil"/>
            </w:tcBorders>
          </w:tcPr>
          <w:p w14:paraId="74A3F9E3" w14:textId="77777777" w:rsidR="00B51E1A" w:rsidRDefault="00924FFB">
            <w:pPr>
              <w:pStyle w:val="ConsPlusNormal0"/>
            </w:pPr>
            <w:r>
              <w:t>270211</w:t>
            </w:r>
          </w:p>
        </w:tc>
        <w:tc>
          <w:tcPr>
            <w:tcW w:w="3724" w:type="dxa"/>
            <w:tcBorders>
              <w:top w:val="nil"/>
              <w:left w:val="nil"/>
              <w:bottom w:val="nil"/>
              <w:right w:val="nil"/>
            </w:tcBorders>
          </w:tcPr>
          <w:p w14:paraId="51B67A7E" w14:textId="77777777" w:rsidR="00B51E1A" w:rsidRDefault="00924FFB">
            <w:pPr>
              <w:pStyle w:val="ConsPlusNormal0"/>
            </w:pPr>
            <w:r>
              <w:t>Общество с ограниченной ответственностью "Афина"</w:t>
            </w:r>
          </w:p>
        </w:tc>
        <w:tc>
          <w:tcPr>
            <w:tcW w:w="1924" w:type="dxa"/>
            <w:tcBorders>
              <w:top w:val="nil"/>
              <w:left w:val="nil"/>
              <w:bottom w:val="nil"/>
              <w:right w:val="nil"/>
            </w:tcBorders>
          </w:tcPr>
          <w:p w14:paraId="60860585" w14:textId="77777777" w:rsidR="00B51E1A" w:rsidRDefault="00924FFB">
            <w:pPr>
              <w:pStyle w:val="ConsPlusNormal0"/>
              <w:jc w:val="center"/>
            </w:pPr>
            <w:r>
              <w:t>0</w:t>
            </w:r>
          </w:p>
        </w:tc>
        <w:tc>
          <w:tcPr>
            <w:tcW w:w="1924" w:type="dxa"/>
            <w:tcBorders>
              <w:top w:val="nil"/>
              <w:left w:val="nil"/>
              <w:bottom w:val="nil"/>
              <w:right w:val="nil"/>
            </w:tcBorders>
          </w:tcPr>
          <w:p w14:paraId="108E9FAD" w14:textId="77777777" w:rsidR="00B51E1A" w:rsidRDefault="00924FFB">
            <w:pPr>
              <w:pStyle w:val="ConsPlusNormal0"/>
              <w:jc w:val="center"/>
            </w:pPr>
            <w:r>
              <w:t>1</w:t>
            </w:r>
          </w:p>
        </w:tc>
        <w:tc>
          <w:tcPr>
            <w:tcW w:w="2014" w:type="dxa"/>
            <w:tcBorders>
              <w:top w:val="nil"/>
              <w:left w:val="nil"/>
              <w:bottom w:val="nil"/>
              <w:right w:val="nil"/>
            </w:tcBorders>
          </w:tcPr>
          <w:p w14:paraId="4A9079F4" w14:textId="77777777" w:rsidR="00B51E1A" w:rsidRDefault="00924FFB">
            <w:pPr>
              <w:pStyle w:val="ConsPlusNormal0"/>
              <w:jc w:val="center"/>
            </w:pPr>
            <w:r>
              <w:t>0</w:t>
            </w:r>
          </w:p>
        </w:tc>
        <w:tc>
          <w:tcPr>
            <w:tcW w:w="1969" w:type="dxa"/>
            <w:tcBorders>
              <w:top w:val="nil"/>
              <w:left w:val="nil"/>
              <w:bottom w:val="nil"/>
              <w:right w:val="nil"/>
            </w:tcBorders>
          </w:tcPr>
          <w:p w14:paraId="23A351C5" w14:textId="77777777" w:rsidR="00B51E1A" w:rsidRDefault="00924FFB">
            <w:pPr>
              <w:pStyle w:val="ConsPlusNormal0"/>
              <w:jc w:val="center"/>
            </w:pPr>
            <w:r>
              <w:t>0</w:t>
            </w:r>
          </w:p>
        </w:tc>
      </w:tr>
      <w:tr w:rsidR="00B51E1A" w14:paraId="104B2104"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3E07A175" w14:textId="77777777" w:rsidR="00B51E1A" w:rsidRDefault="00924FFB">
            <w:pPr>
              <w:pStyle w:val="ConsPlusNormal0"/>
              <w:jc w:val="center"/>
            </w:pPr>
            <w:r>
              <w:t>85.</w:t>
            </w:r>
          </w:p>
        </w:tc>
        <w:tc>
          <w:tcPr>
            <w:tcW w:w="1504" w:type="dxa"/>
            <w:tcBorders>
              <w:top w:val="nil"/>
              <w:left w:val="nil"/>
              <w:bottom w:val="nil"/>
              <w:right w:val="nil"/>
            </w:tcBorders>
          </w:tcPr>
          <w:p w14:paraId="45C9DBE5" w14:textId="77777777" w:rsidR="00B51E1A" w:rsidRDefault="00924FFB">
            <w:pPr>
              <w:pStyle w:val="ConsPlusNormal0"/>
            </w:pPr>
            <w:r>
              <w:t>270194</w:t>
            </w:r>
          </w:p>
        </w:tc>
        <w:tc>
          <w:tcPr>
            <w:tcW w:w="3724" w:type="dxa"/>
            <w:tcBorders>
              <w:top w:val="nil"/>
              <w:left w:val="nil"/>
              <w:bottom w:val="nil"/>
              <w:right w:val="nil"/>
            </w:tcBorders>
          </w:tcPr>
          <w:p w14:paraId="6C05CA96" w14:textId="77777777" w:rsidR="00B51E1A" w:rsidRDefault="00924FFB">
            <w:pPr>
              <w:pStyle w:val="ConsPlusNormal0"/>
            </w:pPr>
            <w:r>
              <w:t>Общество с ограниченной ответственностью "</w:t>
            </w:r>
            <w:proofErr w:type="spellStart"/>
            <w:r>
              <w:t>Дент</w:t>
            </w:r>
            <w:proofErr w:type="spellEnd"/>
            <w:r>
              <w:t>-Арт-Восток"</w:t>
            </w:r>
          </w:p>
        </w:tc>
        <w:tc>
          <w:tcPr>
            <w:tcW w:w="1924" w:type="dxa"/>
            <w:tcBorders>
              <w:top w:val="nil"/>
              <w:left w:val="nil"/>
              <w:bottom w:val="nil"/>
              <w:right w:val="nil"/>
            </w:tcBorders>
          </w:tcPr>
          <w:p w14:paraId="3539DA00" w14:textId="77777777" w:rsidR="00B51E1A" w:rsidRDefault="00924FFB">
            <w:pPr>
              <w:pStyle w:val="ConsPlusNormal0"/>
              <w:jc w:val="center"/>
            </w:pPr>
            <w:r>
              <w:t>0</w:t>
            </w:r>
          </w:p>
        </w:tc>
        <w:tc>
          <w:tcPr>
            <w:tcW w:w="1924" w:type="dxa"/>
            <w:tcBorders>
              <w:top w:val="nil"/>
              <w:left w:val="nil"/>
              <w:bottom w:val="nil"/>
              <w:right w:val="nil"/>
            </w:tcBorders>
          </w:tcPr>
          <w:p w14:paraId="076CEF12" w14:textId="77777777" w:rsidR="00B51E1A" w:rsidRDefault="00924FFB">
            <w:pPr>
              <w:pStyle w:val="ConsPlusNormal0"/>
              <w:jc w:val="center"/>
            </w:pPr>
            <w:r>
              <w:t>1</w:t>
            </w:r>
          </w:p>
        </w:tc>
        <w:tc>
          <w:tcPr>
            <w:tcW w:w="2014" w:type="dxa"/>
            <w:tcBorders>
              <w:top w:val="nil"/>
              <w:left w:val="nil"/>
              <w:bottom w:val="nil"/>
              <w:right w:val="nil"/>
            </w:tcBorders>
          </w:tcPr>
          <w:p w14:paraId="791C3A6F" w14:textId="77777777" w:rsidR="00B51E1A" w:rsidRDefault="00924FFB">
            <w:pPr>
              <w:pStyle w:val="ConsPlusNormal0"/>
              <w:jc w:val="center"/>
            </w:pPr>
            <w:r>
              <w:t>0</w:t>
            </w:r>
          </w:p>
        </w:tc>
        <w:tc>
          <w:tcPr>
            <w:tcW w:w="1969" w:type="dxa"/>
            <w:tcBorders>
              <w:top w:val="nil"/>
              <w:left w:val="nil"/>
              <w:bottom w:val="nil"/>
              <w:right w:val="nil"/>
            </w:tcBorders>
          </w:tcPr>
          <w:p w14:paraId="4AFABDAB" w14:textId="77777777" w:rsidR="00B51E1A" w:rsidRDefault="00924FFB">
            <w:pPr>
              <w:pStyle w:val="ConsPlusNormal0"/>
              <w:jc w:val="center"/>
            </w:pPr>
            <w:r>
              <w:t>0</w:t>
            </w:r>
          </w:p>
        </w:tc>
      </w:tr>
      <w:tr w:rsidR="00B51E1A" w14:paraId="0AE4DA44"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D3E4C67" w14:textId="77777777" w:rsidR="00B51E1A" w:rsidRDefault="00924FFB">
            <w:pPr>
              <w:pStyle w:val="ConsPlusNormal0"/>
              <w:jc w:val="center"/>
            </w:pPr>
            <w:r>
              <w:t>86.</w:t>
            </w:r>
          </w:p>
        </w:tc>
        <w:tc>
          <w:tcPr>
            <w:tcW w:w="1504" w:type="dxa"/>
            <w:tcBorders>
              <w:top w:val="nil"/>
              <w:left w:val="nil"/>
              <w:bottom w:val="nil"/>
              <w:right w:val="nil"/>
            </w:tcBorders>
          </w:tcPr>
          <w:p w14:paraId="4A05DCDD" w14:textId="77777777" w:rsidR="00B51E1A" w:rsidRDefault="00924FFB">
            <w:pPr>
              <w:pStyle w:val="ConsPlusNormal0"/>
            </w:pPr>
            <w:r>
              <w:t>270235</w:t>
            </w:r>
          </w:p>
        </w:tc>
        <w:tc>
          <w:tcPr>
            <w:tcW w:w="3724" w:type="dxa"/>
            <w:tcBorders>
              <w:top w:val="nil"/>
              <w:left w:val="nil"/>
              <w:bottom w:val="nil"/>
              <w:right w:val="nil"/>
            </w:tcBorders>
          </w:tcPr>
          <w:p w14:paraId="5DF6F522" w14:textId="77777777" w:rsidR="00B51E1A" w:rsidRDefault="00924FFB">
            <w:pPr>
              <w:pStyle w:val="ConsPlusNormal0"/>
            </w:pPr>
            <w:r>
              <w:t xml:space="preserve">Общество с ограниченной ответственностью "Тари </w:t>
            </w:r>
            <w:proofErr w:type="spellStart"/>
            <w:r>
              <w:t>Дент</w:t>
            </w:r>
            <w:proofErr w:type="spellEnd"/>
            <w:r>
              <w:t>"</w:t>
            </w:r>
          </w:p>
        </w:tc>
        <w:tc>
          <w:tcPr>
            <w:tcW w:w="1924" w:type="dxa"/>
            <w:tcBorders>
              <w:top w:val="nil"/>
              <w:left w:val="nil"/>
              <w:bottom w:val="nil"/>
              <w:right w:val="nil"/>
            </w:tcBorders>
          </w:tcPr>
          <w:p w14:paraId="6626F3F0" w14:textId="77777777" w:rsidR="00B51E1A" w:rsidRDefault="00924FFB">
            <w:pPr>
              <w:pStyle w:val="ConsPlusNormal0"/>
              <w:jc w:val="center"/>
            </w:pPr>
            <w:r>
              <w:t>0</w:t>
            </w:r>
          </w:p>
        </w:tc>
        <w:tc>
          <w:tcPr>
            <w:tcW w:w="1924" w:type="dxa"/>
            <w:tcBorders>
              <w:top w:val="nil"/>
              <w:left w:val="nil"/>
              <w:bottom w:val="nil"/>
              <w:right w:val="nil"/>
            </w:tcBorders>
          </w:tcPr>
          <w:p w14:paraId="7F692F2D" w14:textId="77777777" w:rsidR="00B51E1A" w:rsidRDefault="00924FFB">
            <w:pPr>
              <w:pStyle w:val="ConsPlusNormal0"/>
              <w:jc w:val="center"/>
            </w:pPr>
            <w:r>
              <w:t>1</w:t>
            </w:r>
          </w:p>
        </w:tc>
        <w:tc>
          <w:tcPr>
            <w:tcW w:w="2014" w:type="dxa"/>
            <w:tcBorders>
              <w:top w:val="nil"/>
              <w:left w:val="nil"/>
              <w:bottom w:val="nil"/>
              <w:right w:val="nil"/>
            </w:tcBorders>
          </w:tcPr>
          <w:p w14:paraId="0143CE42" w14:textId="77777777" w:rsidR="00B51E1A" w:rsidRDefault="00924FFB">
            <w:pPr>
              <w:pStyle w:val="ConsPlusNormal0"/>
              <w:jc w:val="center"/>
            </w:pPr>
            <w:r>
              <w:t>0</w:t>
            </w:r>
          </w:p>
        </w:tc>
        <w:tc>
          <w:tcPr>
            <w:tcW w:w="1969" w:type="dxa"/>
            <w:tcBorders>
              <w:top w:val="nil"/>
              <w:left w:val="nil"/>
              <w:bottom w:val="nil"/>
              <w:right w:val="nil"/>
            </w:tcBorders>
          </w:tcPr>
          <w:p w14:paraId="214C65A9" w14:textId="77777777" w:rsidR="00B51E1A" w:rsidRDefault="00924FFB">
            <w:pPr>
              <w:pStyle w:val="ConsPlusNormal0"/>
              <w:jc w:val="center"/>
            </w:pPr>
            <w:r>
              <w:t>0</w:t>
            </w:r>
          </w:p>
        </w:tc>
      </w:tr>
      <w:tr w:rsidR="00B51E1A" w14:paraId="3BEA7040"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89627D4" w14:textId="77777777" w:rsidR="00B51E1A" w:rsidRDefault="00924FFB">
            <w:pPr>
              <w:pStyle w:val="ConsPlusNormal0"/>
              <w:jc w:val="center"/>
            </w:pPr>
            <w:r>
              <w:lastRenderedPageBreak/>
              <w:t>87.</w:t>
            </w:r>
          </w:p>
        </w:tc>
        <w:tc>
          <w:tcPr>
            <w:tcW w:w="1504" w:type="dxa"/>
            <w:tcBorders>
              <w:top w:val="nil"/>
              <w:left w:val="nil"/>
              <w:bottom w:val="nil"/>
              <w:right w:val="nil"/>
            </w:tcBorders>
          </w:tcPr>
          <w:p w14:paraId="0382A5EE" w14:textId="77777777" w:rsidR="00B51E1A" w:rsidRDefault="00924FFB">
            <w:pPr>
              <w:pStyle w:val="ConsPlusNormal0"/>
            </w:pPr>
            <w:r>
              <w:t>270237</w:t>
            </w:r>
          </w:p>
        </w:tc>
        <w:tc>
          <w:tcPr>
            <w:tcW w:w="3724" w:type="dxa"/>
            <w:tcBorders>
              <w:top w:val="nil"/>
              <w:left w:val="nil"/>
              <w:bottom w:val="nil"/>
              <w:right w:val="nil"/>
            </w:tcBorders>
          </w:tcPr>
          <w:p w14:paraId="4624563E" w14:textId="77777777" w:rsidR="00B51E1A" w:rsidRDefault="00924FFB">
            <w:pPr>
              <w:pStyle w:val="ConsPlusNormal0"/>
            </w:pPr>
            <w:r>
              <w:t>Общество с ограниченной ответственностью "Хабаровский центр хирургии глаза"</w:t>
            </w:r>
          </w:p>
        </w:tc>
        <w:tc>
          <w:tcPr>
            <w:tcW w:w="1924" w:type="dxa"/>
            <w:tcBorders>
              <w:top w:val="nil"/>
              <w:left w:val="nil"/>
              <w:bottom w:val="nil"/>
              <w:right w:val="nil"/>
            </w:tcBorders>
          </w:tcPr>
          <w:p w14:paraId="7B0D623F" w14:textId="77777777" w:rsidR="00B51E1A" w:rsidRDefault="00924FFB">
            <w:pPr>
              <w:pStyle w:val="ConsPlusNormal0"/>
              <w:jc w:val="center"/>
            </w:pPr>
            <w:r>
              <w:t>0</w:t>
            </w:r>
          </w:p>
        </w:tc>
        <w:tc>
          <w:tcPr>
            <w:tcW w:w="1924" w:type="dxa"/>
            <w:tcBorders>
              <w:top w:val="nil"/>
              <w:left w:val="nil"/>
              <w:bottom w:val="nil"/>
              <w:right w:val="nil"/>
            </w:tcBorders>
          </w:tcPr>
          <w:p w14:paraId="4B7F0B9D" w14:textId="77777777" w:rsidR="00B51E1A" w:rsidRDefault="00924FFB">
            <w:pPr>
              <w:pStyle w:val="ConsPlusNormal0"/>
              <w:jc w:val="center"/>
            </w:pPr>
            <w:r>
              <w:t>1</w:t>
            </w:r>
          </w:p>
        </w:tc>
        <w:tc>
          <w:tcPr>
            <w:tcW w:w="2014" w:type="dxa"/>
            <w:tcBorders>
              <w:top w:val="nil"/>
              <w:left w:val="nil"/>
              <w:bottom w:val="nil"/>
              <w:right w:val="nil"/>
            </w:tcBorders>
          </w:tcPr>
          <w:p w14:paraId="63ED6245" w14:textId="77777777" w:rsidR="00B51E1A" w:rsidRDefault="00924FFB">
            <w:pPr>
              <w:pStyle w:val="ConsPlusNormal0"/>
              <w:jc w:val="center"/>
            </w:pPr>
            <w:r>
              <w:t>0</w:t>
            </w:r>
          </w:p>
        </w:tc>
        <w:tc>
          <w:tcPr>
            <w:tcW w:w="1969" w:type="dxa"/>
            <w:tcBorders>
              <w:top w:val="nil"/>
              <w:left w:val="nil"/>
              <w:bottom w:val="nil"/>
              <w:right w:val="nil"/>
            </w:tcBorders>
          </w:tcPr>
          <w:p w14:paraId="24DFE1E9" w14:textId="77777777" w:rsidR="00B51E1A" w:rsidRDefault="00924FFB">
            <w:pPr>
              <w:pStyle w:val="ConsPlusNormal0"/>
              <w:jc w:val="center"/>
            </w:pPr>
            <w:r>
              <w:t>0</w:t>
            </w:r>
          </w:p>
        </w:tc>
      </w:tr>
      <w:tr w:rsidR="00B51E1A" w14:paraId="083DC060"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BE12177" w14:textId="77777777" w:rsidR="00B51E1A" w:rsidRDefault="00924FFB">
            <w:pPr>
              <w:pStyle w:val="ConsPlusNormal0"/>
              <w:jc w:val="center"/>
            </w:pPr>
            <w:r>
              <w:t>88.</w:t>
            </w:r>
          </w:p>
        </w:tc>
        <w:tc>
          <w:tcPr>
            <w:tcW w:w="1504" w:type="dxa"/>
            <w:tcBorders>
              <w:top w:val="nil"/>
              <w:left w:val="nil"/>
              <w:bottom w:val="nil"/>
              <w:right w:val="nil"/>
            </w:tcBorders>
          </w:tcPr>
          <w:p w14:paraId="76CDA061" w14:textId="77777777" w:rsidR="00B51E1A" w:rsidRDefault="00924FFB">
            <w:pPr>
              <w:pStyle w:val="ConsPlusNormal0"/>
            </w:pPr>
            <w:r>
              <w:t>270239</w:t>
            </w:r>
          </w:p>
        </w:tc>
        <w:tc>
          <w:tcPr>
            <w:tcW w:w="3724" w:type="dxa"/>
            <w:tcBorders>
              <w:top w:val="nil"/>
              <w:left w:val="nil"/>
              <w:bottom w:val="nil"/>
              <w:right w:val="nil"/>
            </w:tcBorders>
          </w:tcPr>
          <w:p w14:paraId="498E9463" w14:textId="77777777" w:rsidR="00B51E1A" w:rsidRDefault="00924FFB">
            <w:pPr>
              <w:pStyle w:val="ConsPlusNormal0"/>
            </w:pPr>
            <w:r>
              <w:t>Федеральное государственное бюджетное образовательное учреждение высшего образования "Амурская государственная медицинская академия" Министерства здравоохранения Российской Федерации</w:t>
            </w:r>
          </w:p>
        </w:tc>
        <w:tc>
          <w:tcPr>
            <w:tcW w:w="1924" w:type="dxa"/>
            <w:tcBorders>
              <w:top w:val="nil"/>
              <w:left w:val="nil"/>
              <w:bottom w:val="nil"/>
              <w:right w:val="nil"/>
            </w:tcBorders>
          </w:tcPr>
          <w:p w14:paraId="7DDF6A36" w14:textId="77777777" w:rsidR="00B51E1A" w:rsidRDefault="00924FFB">
            <w:pPr>
              <w:pStyle w:val="ConsPlusNormal0"/>
              <w:jc w:val="center"/>
            </w:pPr>
            <w:r>
              <w:t>0</w:t>
            </w:r>
          </w:p>
        </w:tc>
        <w:tc>
          <w:tcPr>
            <w:tcW w:w="1924" w:type="dxa"/>
            <w:tcBorders>
              <w:top w:val="nil"/>
              <w:left w:val="nil"/>
              <w:bottom w:val="nil"/>
              <w:right w:val="nil"/>
            </w:tcBorders>
          </w:tcPr>
          <w:p w14:paraId="7EFA880F" w14:textId="77777777" w:rsidR="00B51E1A" w:rsidRDefault="00924FFB">
            <w:pPr>
              <w:pStyle w:val="ConsPlusNormal0"/>
              <w:jc w:val="center"/>
            </w:pPr>
            <w:r>
              <w:t>1</w:t>
            </w:r>
          </w:p>
        </w:tc>
        <w:tc>
          <w:tcPr>
            <w:tcW w:w="2014" w:type="dxa"/>
            <w:tcBorders>
              <w:top w:val="nil"/>
              <w:left w:val="nil"/>
              <w:bottom w:val="nil"/>
              <w:right w:val="nil"/>
            </w:tcBorders>
          </w:tcPr>
          <w:p w14:paraId="6C429DC2" w14:textId="77777777" w:rsidR="00B51E1A" w:rsidRDefault="00924FFB">
            <w:pPr>
              <w:pStyle w:val="ConsPlusNormal0"/>
              <w:jc w:val="center"/>
            </w:pPr>
            <w:r>
              <w:t>0</w:t>
            </w:r>
          </w:p>
        </w:tc>
        <w:tc>
          <w:tcPr>
            <w:tcW w:w="1969" w:type="dxa"/>
            <w:tcBorders>
              <w:top w:val="nil"/>
              <w:left w:val="nil"/>
              <w:bottom w:val="nil"/>
              <w:right w:val="nil"/>
            </w:tcBorders>
          </w:tcPr>
          <w:p w14:paraId="52AB147C" w14:textId="77777777" w:rsidR="00B51E1A" w:rsidRDefault="00924FFB">
            <w:pPr>
              <w:pStyle w:val="ConsPlusNormal0"/>
              <w:jc w:val="center"/>
            </w:pPr>
            <w:r>
              <w:t>0</w:t>
            </w:r>
          </w:p>
        </w:tc>
      </w:tr>
      <w:tr w:rsidR="00B51E1A" w14:paraId="57941485"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409E8DC" w14:textId="77777777" w:rsidR="00B51E1A" w:rsidRDefault="00924FFB">
            <w:pPr>
              <w:pStyle w:val="ConsPlusNormal0"/>
              <w:jc w:val="center"/>
            </w:pPr>
            <w:r>
              <w:t>89.</w:t>
            </w:r>
          </w:p>
        </w:tc>
        <w:tc>
          <w:tcPr>
            <w:tcW w:w="1504" w:type="dxa"/>
            <w:tcBorders>
              <w:top w:val="nil"/>
              <w:left w:val="nil"/>
              <w:bottom w:val="nil"/>
              <w:right w:val="nil"/>
            </w:tcBorders>
          </w:tcPr>
          <w:p w14:paraId="4B370C6C" w14:textId="77777777" w:rsidR="00B51E1A" w:rsidRDefault="00924FFB">
            <w:pPr>
              <w:pStyle w:val="ConsPlusNormal0"/>
            </w:pPr>
            <w:r>
              <w:t>270238</w:t>
            </w:r>
          </w:p>
        </w:tc>
        <w:tc>
          <w:tcPr>
            <w:tcW w:w="3724" w:type="dxa"/>
            <w:tcBorders>
              <w:top w:val="nil"/>
              <w:left w:val="nil"/>
              <w:bottom w:val="nil"/>
              <w:right w:val="nil"/>
            </w:tcBorders>
          </w:tcPr>
          <w:p w14:paraId="19E47689" w14:textId="77777777" w:rsidR="00B51E1A" w:rsidRDefault="00924FFB">
            <w:pPr>
              <w:pStyle w:val="ConsPlusNormal0"/>
            </w:pPr>
            <w:r>
              <w:t>Общество с ограниченной ответственностью "МЕДИЦИНСКОЕ УЧРЕЖДЕНИЕ "ЛУЧ"</w:t>
            </w:r>
          </w:p>
        </w:tc>
        <w:tc>
          <w:tcPr>
            <w:tcW w:w="1924" w:type="dxa"/>
            <w:tcBorders>
              <w:top w:val="nil"/>
              <w:left w:val="nil"/>
              <w:bottom w:val="nil"/>
              <w:right w:val="nil"/>
            </w:tcBorders>
          </w:tcPr>
          <w:p w14:paraId="6CA41D70" w14:textId="77777777" w:rsidR="00B51E1A" w:rsidRDefault="00924FFB">
            <w:pPr>
              <w:pStyle w:val="ConsPlusNormal0"/>
              <w:jc w:val="center"/>
            </w:pPr>
            <w:r>
              <w:t>0</w:t>
            </w:r>
          </w:p>
        </w:tc>
        <w:tc>
          <w:tcPr>
            <w:tcW w:w="1924" w:type="dxa"/>
            <w:tcBorders>
              <w:top w:val="nil"/>
              <w:left w:val="nil"/>
              <w:bottom w:val="nil"/>
              <w:right w:val="nil"/>
            </w:tcBorders>
          </w:tcPr>
          <w:p w14:paraId="6F0A5050" w14:textId="77777777" w:rsidR="00B51E1A" w:rsidRDefault="00924FFB">
            <w:pPr>
              <w:pStyle w:val="ConsPlusNormal0"/>
              <w:jc w:val="center"/>
            </w:pPr>
            <w:r>
              <w:t>1</w:t>
            </w:r>
          </w:p>
        </w:tc>
        <w:tc>
          <w:tcPr>
            <w:tcW w:w="2014" w:type="dxa"/>
            <w:tcBorders>
              <w:top w:val="nil"/>
              <w:left w:val="nil"/>
              <w:bottom w:val="nil"/>
              <w:right w:val="nil"/>
            </w:tcBorders>
          </w:tcPr>
          <w:p w14:paraId="79B80C5D" w14:textId="77777777" w:rsidR="00B51E1A" w:rsidRDefault="00924FFB">
            <w:pPr>
              <w:pStyle w:val="ConsPlusNormal0"/>
              <w:jc w:val="center"/>
            </w:pPr>
            <w:r>
              <w:t>0</w:t>
            </w:r>
          </w:p>
        </w:tc>
        <w:tc>
          <w:tcPr>
            <w:tcW w:w="1969" w:type="dxa"/>
            <w:tcBorders>
              <w:top w:val="nil"/>
              <w:left w:val="nil"/>
              <w:bottom w:val="nil"/>
              <w:right w:val="nil"/>
            </w:tcBorders>
          </w:tcPr>
          <w:p w14:paraId="24BF3D01" w14:textId="77777777" w:rsidR="00B51E1A" w:rsidRDefault="00924FFB">
            <w:pPr>
              <w:pStyle w:val="ConsPlusNormal0"/>
              <w:jc w:val="center"/>
            </w:pPr>
            <w:r>
              <w:t>0</w:t>
            </w:r>
          </w:p>
        </w:tc>
      </w:tr>
      <w:tr w:rsidR="00B51E1A" w14:paraId="5FE8CDED"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6E42541" w14:textId="77777777" w:rsidR="00B51E1A" w:rsidRDefault="00924FFB">
            <w:pPr>
              <w:pStyle w:val="ConsPlusNormal0"/>
              <w:jc w:val="center"/>
            </w:pPr>
            <w:r>
              <w:t>90.</w:t>
            </w:r>
          </w:p>
        </w:tc>
        <w:tc>
          <w:tcPr>
            <w:tcW w:w="1504" w:type="dxa"/>
            <w:tcBorders>
              <w:top w:val="nil"/>
              <w:left w:val="nil"/>
              <w:bottom w:val="nil"/>
              <w:right w:val="nil"/>
            </w:tcBorders>
          </w:tcPr>
          <w:p w14:paraId="597620E1" w14:textId="77777777" w:rsidR="00B51E1A" w:rsidRDefault="00924FFB">
            <w:pPr>
              <w:pStyle w:val="ConsPlusNormal0"/>
            </w:pPr>
            <w:r>
              <w:t>270241</w:t>
            </w:r>
          </w:p>
        </w:tc>
        <w:tc>
          <w:tcPr>
            <w:tcW w:w="3724" w:type="dxa"/>
            <w:tcBorders>
              <w:top w:val="nil"/>
              <w:left w:val="nil"/>
              <w:bottom w:val="nil"/>
              <w:right w:val="nil"/>
            </w:tcBorders>
          </w:tcPr>
          <w:p w14:paraId="23D831A7" w14:textId="77777777" w:rsidR="00B51E1A" w:rsidRDefault="00924FFB">
            <w:pPr>
              <w:pStyle w:val="ConsPlusNormal0"/>
            </w:pPr>
            <w:r>
              <w:t>Общество с ограниченной ответственностью "Эверест"</w:t>
            </w:r>
          </w:p>
        </w:tc>
        <w:tc>
          <w:tcPr>
            <w:tcW w:w="1924" w:type="dxa"/>
            <w:tcBorders>
              <w:top w:val="nil"/>
              <w:left w:val="nil"/>
              <w:bottom w:val="nil"/>
              <w:right w:val="nil"/>
            </w:tcBorders>
          </w:tcPr>
          <w:p w14:paraId="37F5AC4F" w14:textId="77777777" w:rsidR="00B51E1A" w:rsidRDefault="00924FFB">
            <w:pPr>
              <w:pStyle w:val="ConsPlusNormal0"/>
              <w:jc w:val="center"/>
            </w:pPr>
            <w:r>
              <w:t>0</w:t>
            </w:r>
          </w:p>
        </w:tc>
        <w:tc>
          <w:tcPr>
            <w:tcW w:w="1924" w:type="dxa"/>
            <w:tcBorders>
              <w:top w:val="nil"/>
              <w:left w:val="nil"/>
              <w:bottom w:val="nil"/>
              <w:right w:val="nil"/>
            </w:tcBorders>
          </w:tcPr>
          <w:p w14:paraId="66E027F7" w14:textId="77777777" w:rsidR="00B51E1A" w:rsidRDefault="00924FFB">
            <w:pPr>
              <w:pStyle w:val="ConsPlusNormal0"/>
              <w:jc w:val="center"/>
            </w:pPr>
            <w:r>
              <w:t>1</w:t>
            </w:r>
          </w:p>
        </w:tc>
        <w:tc>
          <w:tcPr>
            <w:tcW w:w="2014" w:type="dxa"/>
            <w:tcBorders>
              <w:top w:val="nil"/>
              <w:left w:val="nil"/>
              <w:bottom w:val="nil"/>
              <w:right w:val="nil"/>
            </w:tcBorders>
          </w:tcPr>
          <w:p w14:paraId="406A23B2" w14:textId="77777777" w:rsidR="00B51E1A" w:rsidRDefault="00924FFB">
            <w:pPr>
              <w:pStyle w:val="ConsPlusNormal0"/>
              <w:jc w:val="center"/>
            </w:pPr>
            <w:r>
              <w:t>0</w:t>
            </w:r>
          </w:p>
        </w:tc>
        <w:tc>
          <w:tcPr>
            <w:tcW w:w="1969" w:type="dxa"/>
            <w:tcBorders>
              <w:top w:val="nil"/>
              <w:left w:val="nil"/>
              <w:bottom w:val="nil"/>
              <w:right w:val="nil"/>
            </w:tcBorders>
          </w:tcPr>
          <w:p w14:paraId="42E82BE5" w14:textId="77777777" w:rsidR="00B51E1A" w:rsidRDefault="00924FFB">
            <w:pPr>
              <w:pStyle w:val="ConsPlusNormal0"/>
              <w:jc w:val="center"/>
            </w:pPr>
            <w:r>
              <w:t>0</w:t>
            </w:r>
          </w:p>
        </w:tc>
      </w:tr>
      <w:tr w:rsidR="00B51E1A" w14:paraId="35F66271"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130DFDB" w14:textId="77777777" w:rsidR="00B51E1A" w:rsidRDefault="00924FFB">
            <w:pPr>
              <w:pStyle w:val="ConsPlusNormal0"/>
              <w:jc w:val="center"/>
            </w:pPr>
            <w:r>
              <w:t>91.</w:t>
            </w:r>
          </w:p>
        </w:tc>
        <w:tc>
          <w:tcPr>
            <w:tcW w:w="1504" w:type="dxa"/>
            <w:tcBorders>
              <w:top w:val="nil"/>
              <w:left w:val="nil"/>
              <w:bottom w:val="nil"/>
              <w:right w:val="nil"/>
            </w:tcBorders>
          </w:tcPr>
          <w:p w14:paraId="4B089778" w14:textId="77777777" w:rsidR="00B51E1A" w:rsidRDefault="00924FFB">
            <w:pPr>
              <w:pStyle w:val="ConsPlusNormal0"/>
            </w:pPr>
            <w:r>
              <w:t>270243</w:t>
            </w:r>
          </w:p>
        </w:tc>
        <w:tc>
          <w:tcPr>
            <w:tcW w:w="3724" w:type="dxa"/>
            <w:tcBorders>
              <w:top w:val="nil"/>
              <w:left w:val="nil"/>
              <w:bottom w:val="nil"/>
              <w:right w:val="nil"/>
            </w:tcBorders>
          </w:tcPr>
          <w:p w14:paraId="23A7B84E" w14:textId="77777777" w:rsidR="00B51E1A" w:rsidRDefault="00924FFB">
            <w:pPr>
              <w:pStyle w:val="ConsPlusNormal0"/>
            </w:pPr>
            <w:r>
              <w:t>Общество с ограниченной ответственностью "ЦЕНТР ЭКО"</w:t>
            </w:r>
          </w:p>
        </w:tc>
        <w:tc>
          <w:tcPr>
            <w:tcW w:w="1924" w:type="dxa"/>
            <w:tcBorders>
              <w:top w:val="nil"/>
              <w:left w:val="nil"/>
              <w:bottom w:val="nil"/>
              <w:right w:val="nil"/>
            </w:tcBorders>
          </w:tcPr>
          <w:p w14:paraId="745641E1" w14:textId="77777777" w:rsidR="00B51E1A" w:rsidRDefault="00924FFB">
            <w:pPr>
              <w:pStyle w:val="ConsPlusNormal0"/>
              <w:jc w:val="center"/>
            </w:pPr>
            <w:r>
              <w:t>0</w:t>
            </w:r>
          </w:p>
        </w:tc>
        <w:tc>
          <w:tcPr>
            <w:tcW w:w="1924" w:type="dxa"/>
            <w:tcBorders>
              <w:top w:val="nil"/>
              <w:left w:val="nil"/>
              <w:bottom w:val="nil"/>
              <w:right w:val="nil"/>
            </w:tcBorders>
          </w:tcPr>
          <w:p w14:paraId="2C2A41C3" w14:textId="77777777" w:rsidR="00B51E1A" w:rsidRDefault="00924FFB">
            <w:pPr>
              <w:pStyle w:val="ConsPlusNormal0"/>
              <w:jc w:val="center"/>
            </w:pPr>
            <w:r>
              <w:t>1</w:t>
            </w:r>
          </w:p>
        </w:tc>
        <w:tc>
          <w:tcPr>
            <w:tcW w:w="2014" w:type="dxa"/>
            <w:tcBorders>
              <w:top w:val="nil"/>
              <w:left w:val="nil"/>
              <w:bottom w:val="nil"/>
              <w:right w:val="nil"/>
            </w:tcBorders>
          </w:tcPr>
          <w:p w14:paraId="6C299467" w14:textId="77777777" w:rsidR="00B51E1A" w:rsidRDefault="00924FFB">
            <w:pPr>
              <w:pStyle w:val="ConsPlusNormal0"/>
              <w:jc w:val="center"/>
            </w:pPr>
            <w:r>
              <w:t>0</w:t>
            </w:r>
          </w:p>
        </w:tc>
        <w:tc>
          <w:tcPr>
            <w:tcW w:w="1969" w:type="dxa"/>
            <w:tcBorders>
              <w:top w:val="nil"/>
              <w:left w:val="nil"/>
              <w:bottom w:val="nil"/>
              <w:right w:val="nil"/>
            </w:tcBorders>
          </w:tcPr>
          <w:p w14:paraId="122F26F6" w14:textId="77777777" w:rsidR="00B51E1A" w:rsidRDefault="00924FFB">
            <w:pPr>
              <w:pStyle w:val="ConsPlusNormal0"/>
              <w:jc w:val="center"/>
            </w:pPr>
            <w:r>
              <w:t>0</w:t>
            </w:r>
          </w:p>
        </w:tc>
      </w:tr>
      <w:tr w:rsidR="00B51E1A" w14:paraId="7085C090"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482B4FEF" w14:textId="77777777" w:rsidR="00B51E1A" w:rsidRDefault="00924FFB">
            <w:pPr>
              <w:pStyle w:val="ConsPlusNormal0"/>
              <w:jc w:val="center"/>
            </w:pPr>
            <w:r>
              <w:t>92.</w:t>
            </w:r>
          </w:p>
        </w:tc>
        <w:tc>
          <w:tcPr>
            <w:tcW w:w="1504" w:type="dxa"/>
            <w:tcBorders>
              <w:top w:val="nil"/>
              <w:left w:val="nil"/>
              <w:bottom w:val="nil"/>
              <w:right w:val="nil"/>
            </w:tcBorders>
          </w:tcPr>
          <w:p w14:paraId="40A65738" w14:textId="77777777" w:rsidR="00B51E1A" w:rsidRDefault="00924FFB">
            <w:pPr>
              <w:pStyle w:val="ConsPlusNormal0"/>
            </w:pPr>
            <w:r>
              <w:t>270245</w:t>
            </w:r>
          </w:p>
        </w:tc>
        <w:tc>
          <w:tcPr>
            <w:tcW w:w="3724" w:type="dxa"/>
            <w:tcBorders>
              <w:top w:val="nil"/>
              <w:left w:val="nil"/>
              <w:bottom w:val="nil"/>
              <w:right w:val="nil"/>
            </w:tcBorders>
          </w:tcPr>
          <w:p w14:paraId="486CDF8D" w14:textId="77777777" w:rsidR="00B51E1A" w:rsidRDefault="00924FFB">
            <w:pPr>
              <w:pStyle w:val="ConsPlusNormal0"/>
            </w:pPr>
            <w:r>
              <w:t>Общество с ограниченной ответственностью "Научно-производственная фирма "</w:t>
            </w:r>
            <w:proofErr w:type="spellStart"/>
            <w:r>
              <w:t>Хеликс</w:t>
            </w:r>
            <w:proofErr w:type="spellEnd"/>
            <w:r>
              <w:t>"</w:t>
            </w:r>
          </w:p>
        </w:tc>
        <w:tc>
          <w:tcPr>
            <w:tcW w:w="1924" w:type="dxa"/>
            <w:tcBorders>
              <w:top w:val="nil"/>
              <w:left w:val="nil"/>
              <w:bottom w:val="nil"/>
              <w:right w:val="nil"/>
            </w:tcBorders>
          </w:tcPr>
          <w:p w14:paraId="13C906C2" w14:textId="77777777" w:rsidR="00B51E1A" w:rsidRDefault="00924FFB">
            <w:pPr>
              <w:pStyle w:val="ConsPlusNormal0"/>
              <w:jc w:val="center"/>
            </w:pPr>
            <w:r>
              <w:t>0</w:t>
            </w:r>
          </w:p>
        </w:tc>
        <w:tc>
          <w:tcPr>
            <w:tcW w:w="1924" w:type="dxa"/>
            <w:tcBorders>
              <w:top w:val="nil"/>
              <w:left w:val="nil"/>
              <w:bottom w:val="nil"/>
              <w:right w:val="nil"/>
            </w:tcBorders>
          </w:tcPr>
          <w:p w14:paraId="2214EE7C" w14:textId="77777777" w:rsidR="00B51E1A" w:rsidRDefault="00924FFB">
            <w:pPr>
              <w:pStyle w:val="ConsPlusNormal0"/>
              <w:jc w:val="center"/>
            </w:pPr>
            <w:r>
              <w:t>1</w:t>
            </w:r>
          </w:p>
        </w:tc>
        <w:tc>
          <w:tcPr>
            <w:tcW w:w="2014" w:type="dxa"/>
            <w:tcBorders>
              <w:top w:val="nil"/>
              <w:left w:val="nil"/>
              <w:bottom w:val="nil"/>
              <w:right w:val="nil"/>
            </w:tcBorders>
          </w:tcPr>
          <w:p w14:paraId="180DD2C2" w14:textId="77777777" w:rsidR="00B51E1A" w:rsidRDefault="00924FFB">
            <w:pPr>
              <w:pStyle w:val="ConsPlusNormal0"/>
              <w:jc w:val="center"/>
            </w:pPr>
            <w:r>
              <w:t>0</w:t>
            </w:r>
          </w:p>
        </w:tc>
        <w:tc>
          <w:tcPr>
            <w:tcW w:w="1969" w:type="dxa"/>
            <w:tcBorders>
              <w:top w:val="nil"/>
              <w:left w:val="nil"/>
              <w:bottom w:val="nil"/>
              <w:right w:val="nil"/>
            </w:tcBorders>
          </w:tcPr>
          <w:p w14:paraId="655B096E" w14:textId="77777777" w:rsidR="00B51E1A" w:rsidRDefault="00924FFB">
            <w:pPr>
              <w:pStyle w:val="ConsPlusNormal0"/>
              <w:jc w:val="center"/>
            </w:pPr>
            <w:r>
              <w:t>0</w:t>
            </w:r>
          </w:p>
        </w:tc>
      </w:tr>
      <w:tr w:rsidR="00B51E1A" w14:paraId="0B459060"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6393AF7" w14:textId="77777777" w:rsidR="00B51E1A" w:rsidRDefault="00924FFB">
            <w:pPr>
              <w:pStyle w:val="ConsPlusNormal0"/>
              <w:jc w:val="center"/>
            </w:pPr>
            <w:r>
              <w:t>93.</w:t>
            </w:r>
          </w:p>
        </w:tc>
        <w:tc>
          <w:tcPr>
            <w:tcW w:w="1504" w:type="dxa"/>
            <w:tcBorders>
              <w:top w:val="nil"/>
              <w:left w:val="nil"/>
              <w:bottom w:val="nil"/>
              <w:right w:val="nil"/>
            </w:tcBorders>
          </w:tcPr>
          <w:p w14:paraId="6C97E9DF" w14:textId="77777777" w:rsidR="00B51E1A" w:rsidRDefault="00924FFB">
            <w:pPr>
              <w:pStyle w:val="ConsPlusNormal0"/>
            </w:pPr>
            <w:r>
              <w:t>270246</w:t>
            </w:r>
          </w:p>
        </w:tc>
        <w:tc>
          <w:tcPr>
            <w:tcW w:w="3724" w:type="dxa"/>
            <w:tcBorders>
              <w:top w:val="nil"/>
              <w:left w:val="nil"/>
              <w:bottom w:val="nil"/>
              <w:right w:val="nil"/>
            </w:tcBorders>
          </w:tcPr>
          <w:p w14:paraId="1AF40F8B" w14:textId="77777777" w:rsidR="00B51E1A" w:rsidRDefault="00924FFB">
            <w:pPr>
              <w:pStyle w:val="ConsPlusNormal0"/>
            </w:pPr>
            <w:r>
              <w:t>Общество с ограниченной ответственностью "</w:t>
            </w:r>
            <w:proofErr w:type="spellStart"/>
            <w:r>
              <w:t>Виталаб</w:t>
            </w:r>
            <w:proofErr w:type="spellEnd"/>
            <w:r>
              <w:t>"</w:t>
            </w:r>
          </w:p>
        </w:tc>
        <w:tc>
          <w:tcPr>
            <w:tcW w:w="1924" w:type="dxa"/>
            <w:tcBorders>
              <w:top w:val="nil"/>
              <w:left w:val="nil"/>
              <w:bottom w:val="nil"/>
              <w:right w:val="nil"/>
            </w:tcBorders>
          </w:tcPr>
          <w:p w14:paraId="200500F8" w14:textId="77777777" w:rsidR="00B51E1A" w:rsidRDefault="00924FFB">
            <w:pPr>
              <w:pStyle w:val="ConsPlusNormal0"/>
              <w:jc w:val="center"/>
            </w:pPr>
            <w:r>
              <w:t>0</w:t>
            </w:r>
          </w:p>
        </w:tc>
        <w:tc>
          <w:tcPr>
            <w:tcW w:w="1924" w:type="dxa"/>
            <w:tcBorders>
              <w:top w:val="nil"/>
              <w:left w:val="nil"/>
              <w:bottom w:val="nil"/>
              <w:right w:val="nil"/>
            </w:tcBorders>
          </w:tcPr>
          <w:p w14:paraId="7B02E9C8" w14:textId="77777777" w:rsidR="00B51E1A" w:rsidRDefault="00924FFB">
            <w:pPr>
              <w:pStyle w:val="ConsPlusNormal0"/>
              <w:jc w:val="center"/>
            </w:pPr>
            <w:r>
              <w:t>1</w:t>
            </w:r>
          </w:p>
        </w:tc>
        <w:tc>
          <w:tcPr>
            <w:tcW w:w="2014" w:type="dxa"/>
            <w:tcBorders>
              <w:top w:val="nil"/>
              <w:left w:val="nil"/>
              <w:bottom w:val="nil"/>
              <w:right w:val="nil"/>
            </w:tcBorders>
          </w:tcPr>
          <w:p w14:paraId="39CF86A2" w14:textId="77777777" w:rsidR="00B51E1A" w:rsidRDefault="00924FFB">
            <w:pPr>
              <w:pStyle w:val="ConsPlusNormal0"/>
              <w:jc w:val="center"/>
            </w:pPr>
            <w:r>
              <w:t>0</w:t>
            </w:r>
          </w:p>
        </w:tc>
        <w:tc>
          <w:tcPr>
            <w:tcW w:w="1969" w:type="dxa"/>
            <w:tcBorders>
              <w:top w:val="nil"/>
              <w:left w:val="nil"/>
              <w:bottom w:val="nil"/>
              <w:right w:val="nil"/>
            </w:tcBorders>
          </w:tcPr>
          <w:p w14:paraId="696CBAC2" w14:textId="77777777" w:rsidR="00B51E1A" w:rsidRDefault="00924FFB">
            <w:pPr>
              <w:pStyle w:val="ConsPlusNormal0"/>
              <w:jc w:val="center"/>
            </w:pPr>
            <w:r>
              <w:t>0</w:t>
            </w:r>
          </w:p>
        </w:tc>
      </w:tr>
      <w:tr w:rsidR="00B51E1A" w14:paraId="4FF0E2A4"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6C07BEF" w14:textId="77777777" w:rsidR="00B51E1A" w:rsidRDefault="00924FFB">
            <w:pPr>
              <w:pStyle w:val="ConsPlusNormal0"/>
              <w:jc w:val="center"/>
            </w:pPr>
            <w:r>
              <w:t>94.</w:t>
            </w:r>
          </w:p>
        </w:tc>
        <w:tc>
          <w:tcPr>
            <w:tcW w:w="1504" w:type="dxa"/>
            <w:tcBorders>
              <w:top w:val="nil"/>
              <w:left w:val="nil"/>
              <w:bottom w:val="nil"/>
              <w:right w:val="nil"/>
            </w:tcBorders>
          </w:tcPr>
          <w:p w14:paraId="215F3720" w14:textId="77777777" w:rsidR="00B51E1A" w:rsidRDefault="00924FFB">
            <w:pPr>
              <w:pStyle w:val="ConsPlusNormal0"/>
            </w:pPr>
            <w:r>
              <w:t>270104</w:t>
            </w:r>
          </w:p>
        </w:tc>
        <w:tc>
          <w:tcPr>
            <w:tcW w:w="3724" w:type="dxa"/>
            <w:tcBorders>
              <w:top w:val="nil"/>
              <w:left w:val="nil"/>
              <w:bottom w:val="nil"/>
              <w:right w:val="nil"/>
            </w:tcBorders>
          </w:tcPr>
          <w:p w14:paraId="5CD27C0C" w14:textId="77777777" w:rsidR="00B51E1A" w:rsidRDefault="00924FFB">
            <w:pPr>
              <w:pStyle w:val="ConsPlusNormal0"/>
            </w:pPr>
            <w:r>
              <w:t>Общество с ограниченной ответственностью "НЕЙРОКЛИНИКА"</w:t>
            </w:r>
          </w:p>
        </w:tc>
        <w:tc>
          <w:tcPr>
            <w:tcW w:w="1924" w:type="dxa"/>
            <w:tcBorders>
              <w:top w:val="nil"/>
              <w:left w:val="nil"/>
              <w:bottom w:val="nil"/>
              <w:right w:val="nil"/>
            </w:tcBorders>
          </w:tcPr>
          <w:p w14:paraId="11EDC5C2" w14:textId="77777777" w:rsidR="00B51E1A" w:rsidRDefault="00924FFB">
            <w:pPr>
              <w:pStyle w:val="ConsPlusNormal0"/>
              <w:jc w:val="center"/>
            </w:pPr>
            <w:r>
              <w:t>0</w:t>
            </w:r>
          </w:p>
        </w:tc>
        <w:tc>
          <w:tcPr>
            <w:tcW w:w="1924" w:type="dxa"/>
            <w:tcBorders>
              <w:top w:val="nil"/>
              <w:left w:val="nil"/>
              <w:bottom w:val="nil"/>
              <w:right w:val="nil"/>
            </w:tcBorders>
          </w:tcPr>
          <w:p w14:paraId="69C85E71" w14:textId="77777777" w:rsidR="00B51E1A" w:rsidRDefault="00924FFB">
            <w:pPr>
              <w:pStyle w:val="ConsPlusNormal0"/>
              <w:jc w:val="center"/>
            </w:pPr>
            <w:r>
              <w:t>1</w:t>
            </w:r>
          </w:p>
        </w:tc>
        <w:tc>
          <w:tcPr>
            <w:tcW w:w="2014" w:type="dxa"/>
            <w:tcBorders>
              <w:top w:val="nil"/>
              <w:left w:val="nil"/>
              <w:bottom w:val="nil"/>
              <w:right w:val="nil"/>
            </w:tcBorders>
          </w:tcPr>
          <w:p w14:paraId="46DC1361" w14:textId="77777777" w:rsidR="00B51E1A" w:rsidRDefault="00924FFB">
            <w:pPr>
              <w:pStyle w:val="ConsPlusNormal0"/>
              <w:jc w:val="center"/>
            </w:pPr>
            <w:r>
              <w:t>0</w:t>
            </w:r>
          </w:p>
        </w:tc>
        <w:tc>
          <w:tcPr>
            <w:tcW w:w="1969" w:type="dxa"/>
            <w:tcBorders>
              <w:top w:val="nil"/>
              <w:left w:val="nil"/>
              <w:bottom w:val="nil"/>
              <w:right w:val="nil"/>
            </w:tcBorders>
          </w:tcPr>
          <w:p w14:paraId="03E05386" w14:textId="77777777" w:rsidR="00B51E1A" w:rsidRDefault="00924FFB">
            <w:pPr>
              <w:pStyle w:val="ConsPlusNormal0"/>
              <w:jc w:val="center"/>
            </w:pPr>
            <w:r>
              <w:t>0</w:t>
            </w:r>
          </w:p>
        </w:tc>
      </w:tr>
      <w:tr w:rsidR="00B51E1A" w14:paraId="16A90459"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73398CC" w14:textId="77777777" w:rsidR="00B51E1A" w:rsidRDefault="00924FFB">
            <w:pPr>
              <w:pStyle w:val="ConsPlusNormal0"/>
              <w:jc w:val="center"/>
            </w:pPr>
            <w:r>
              <w:t>95.</w:t>
            </w:r>
          </w:p>
        </w:tc>
        <w:tc>
          <w:tcPr>
            <w:tcW w:w="1504" w:type="dxa"/>
            <w:tcBorders>
              <w:top w:val="nil"/>
              <w:left w:val="nil"/>
              <w:bottom w:val="nil"/>
              <w:right w:val="nil"/>
            </w:tcBorders>
          </w:tcPr>
          <w:p w14:paraId="4179C78A" w14:textId="77777777" w:rsidR="00B51E1A" w:rsidRDefault="00924FFB">
            <w:pPr>
              <w:pStyle w:val="ConsPlusNormal0"/>
            </w:pPr>
            <w:r>
              <w:t>270105</w:t>
            </w:r>
          </w:p>
        </w:tc>
        <w:tc>
          <w:tcPr>
            <w:tcW w:w="3724" w:type="dxa"/>
            <w:tcBorders>
              <w:top w:val="nil"/>
              <w:left w:val="nil"/>
              <w:bottom w:val="nil"/>
              <w:right w:val="nil"/>
            </w:tcBorders>
          </w:tcPr>
          <w:p w14:paraId="77E8D584" w14:textId="77777777" w:rsidR="00B51E1A" w:rsidRDefault="00924FFB">
            <w:pPr>
              <w:pStyle w:val="ConsPlusNormal0"/>
            </w:pPr>
            <w:r>
              <w:t>Общество с ограниченной ответственностью "СИТИЛАБ-СИБИРЬ"</w:t>
            </w:r>
          </w:p>
        </w:tc>
        <w:tc>
          <w:tcPr>
            <w:tcW w:w="1924" w:type="dxa"/>
            <w:tcBorders>
              <w:top w:val="nil"/>
              <w:left w:val="nil"/>
              <w:bottom w:val="nil"/>
              <w:right w:val="nil"/>
            </w:tcBorders>
          </w:tcPr>
          <w:p w14:paraId="3A5427BC" w14:textId="77777777" w:rsidR="00B51E1A" w:rsidRDefault="00924FFB">
            <w:pPr>
              <w:pStyle w:val="ConsPlusNormal0"/>
              <w:jc w:val="center"/>
            </w:pPr>
            <w:r>
              <w:t>0</w:t>
            </w:r>
          </w:p>
        </w:tc>
        <w:tc>
          <w:tcPr>
            <w:tcW w:w="1924" w:type="dxa"/>
            <w:tcBorders>
              <w:top w:val="nil"/>
              <w:left w:val="nil"/>
              <w:bottom w:val="nil"/>
              <w:right w:val="nil"/>
            </w:tcBorders>
          </w:tcPr>
          <w:p w14:paraId="498517A9" w14:textId="77777777" w:rsidR="00B51E1A" w:rsidRDefault="00924FFB">
            <w:pPr>
              <w:pStyle w:val="ConsPlusNormal0"/>
              <w:jc w:val="center"/>
            </w:pPr>
            <w:r>
              <w:t>1</w:t>
            </w:r>
          </w:p>
        </w:tc>
        <w:tc>
          <w:tcPr>
            <w:tcW w:w="2014" w:type="dxa"/>
            <w:tcBorders>
              <w:top w:val="nil"/>
              <w:left w:val="nil"/>
              <w:bottom w:val="nil"/>
              <w:right w:val="nil"/>
            </w:tcBorders>
          </w:tcPr>
          <w:p w14:paraId="11E9895C" w14:textId="77777777" w:rsidR="00B51E1A" w:rsidRDefault="00924FFB">
            <w:pPr>
              <w:pStyle w:val="ConsPlusNormal0"/>
              <w:jc w:val="center"/>
            </w:pPr>
            <w:r>
              <w:t>0</w:t>
            </w:r>
          </w:p>
        </w:tc>
        <w:tc>
          <w:tcPr>
            <w:tcW w:w="1969" w:type="dxa"/>
            <w:tcBorders>
              <w:top w:val="nil"/>
              <w:left w:val="nil"/>
              <w:bottom w:val="nil"/>
              <w:right w:val="nil"/>
            </w:tcBorders>
          </w:tcPr>
          <w:p w14:paraId="47475587" w14:textId="77777777" w:rsidR="00B51E1A" w:rsidRDefault="00924FFB">
            <w:pPr>
              <w:pStyle w:val="ConsPlusNormal0"/>
              <w:jc w:val="center"/>
            </w:pPr>
            <w:r>
              <w:t>0</w:t>
            </w:r>
          </w:p>
        </w:tc>
      </w:tr>
      <w:tr w:rsidR="00B51E1A" w14:paraId="7472463D"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D1877D0" w14:textId="77777777" w:rsidR="00B51E1A" w:rsidRDefault="00924FFB">
            <w:pPr>
              <w:pStyle w:val="ConsPlusNormal0"/>
              <w:jc w:val="center"/>
            </w:pPr>
            <w:r>
              <w:t>96.</w:t>
            </w:r>
          </w:p>
        </w:tc>
        <w:tc>
          <w:tcPr>
            <w:tcW w:w="1504" w:type="dxa"/>
            <w:tcBorders>
              <w:top w:val="nil"/>
              <w:left w:val="nil"/>
              <w:bottom w:val="nil"/>
              <w:right w:val="nil"/>
            </w:tcBorders>
          </w:tcPr>
          <w:p w14:paraId="5EB94A37" w14:textId="77777777" w:rsidR="00B51E1A" w:rsidRDefault="00924FFB">
            <w:pPr>
              <w:pStyle w:val="ConsPlusNormal0"/>
            </w:pPr>
            <w:r>
              <w:t>270121</w:t>
            </w:r>
          </w:p>
        </w:tc>
        <w:tc>
          <w:tcPr>
            <w:tcW w:w="3724" w:type="dxa"/>
            <w:tcBorders>
              <w:top w:val="nil"/>
              <w:left w:val="nil"/>
              <w:bottom w:val="nil"/>
              <w:right w:val="nil"/>
            </w:tcBorders>
          </w:tcPr>
          <w:p w14:paraId="0561104D" w14:textId="77777777" w:rsidR="00B51E1A" w:rsidRDefault="00924FFB">
            <w:pPr>
              <w:pStyle w:val="ConsPlusNormal0"/>
            </w:pPr>
            <w:r>
              <w:t>Общество с ограниченной ответственностью "ГЕМОТЕСТ ВОСТОК"</w:t>
            </w:r>
          </w:p>
        </w:tc>
        <w:tc>
          <w:tcPr>
            <w:tcW w:w="1924" w:type="dxa"/>
            <w:tcBorders>
              <w:top w:val="nil"/>
              <w:left w:val="nil"/>
              <w:bottom w:val="nil"/>
              <w:right w:val="nil"/>
            </w:tcBorders>
          </w:tcPr>
          <w:p w14:paraId="77BB1829" w14:textId="77777777" w:rsidR="00B51E1A" w:rsidRDefault="00924FFB">
            <w:pPr>
              <w:pStyle w:val="ConsPlusNormal0"/>
              <w:jc w:val="center"/>
            </w:pPr>
            <w:r>
              <w:t>0</w:t>
            </w:r>
          </w:p>
        </w:tc>
        <w:tc>
          <w:tcPr>
            <w:tcW w:w="1924" w:type="dxa"/>
            <w:tcBorders>
              <w:top w:val="nil"/>
              <w:left w:val="nil"/>
              <w:bottom w:val="nil"/>
              <w:right w:val="nil"/>
            </w:tcBorders>
          </w:tcPr>
          <w:p w14:paraId="5F9AD3F4" w14:textId="77777777" w:rsidR="00B51E1A" w:rsidRDefault="00924FFB">
            <w:pPr>
              <w:pStyle w:val="ConsPlusNormal0"/>
              <w:jc w:val="center"/>
            </w:pPr>
            <w:r>
              <w:t>1</w:t>
            </w:r>
          </w:p>
        </w:tc>
        <w:tc>
          <w:tcPr>
            <w:tcW w:w="2014" w:type="dxa"/>
            <w:tcBorders>
              <w:top w:val="nil"/>
              <w:left w:val="nil"/>
              <w:bottom w:val="nil"/>
              <w:right w:val="nil"/>
            </w:tcBorders>
          </w:tcPr>
          <w:p w14:paraId="51C2299B" w14:textId="77777777" w:rsidR="00B51E1A" w:rsidRDefault="00924FFB">
            <w:pPr>
              <w:pStyle w:val="ConsPlusNormal0"/>
              <w:jc w:val="center"/>
            </w:pPr>
            <w:r>
              <w:t>0</w:t>
            </w:r>
          </w:p>
        </w:tc>
        <w:tc>
          <w:tcPr>
            <w:tcW w:w="1969" w:type="dxa"/>
            <w:tcBorders>
              <w:top w:val="nil"/>
              <w:left w:val="nil"/>
              <w:bottom w:val="nil"/>
              <w:right w:val="nil"/>
            </w:tcBorders>
          </w:tcPr>
          <w:p w14:paraId="20C303B7" w14:textId="77777777" w:rsidR="00B51E1A" w:rsidRDefault="00924FFB">
            <w:pPr>
              <w:pStyle w:val="ConsPlusNormal0"/>
              <w:jc w:val="center"/>
            </w:pPr>
            <w:r>
              <w:t>0</w:t>
            </w:r>
          </w:p>
        </w:tc>
      </w:tr>
      <w:tr w:rsidR="00B51E1A" w14:paraId="2E9BAB93"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EFD8C4B" w14:textId="77777777" w:rsidR="00B51E1A" w:rsidRDefault="00924FFB">
            <w:pPr>
              <w:pStyle w:val="ConsPlusNormal0"/>
              <w:jc w:val="center"/>
            </w:pPr>
            <w:r>
              <w:lastRenderedPageBreak/>
              <w:t>97.</w:t>
            </w:r>
          </w:p>
        </w:tc>
        <w:tc>
          <w:tcPr>
            <w:tcW w:w="1504" w:type="dxa"/>
            <w:tcBorders>
              <w:top w:val="nil"/>
              <w:left w:val="nil"/>
              <w:bottom w:val="nil"/>
              <w:right w:val="nil"/>
            </w:tcBorders>
          </w:tcPr>
          <w:p w14:paraId="3FFBF615" w14:textId="77777777" w:rsidR="00B51E1A" w:rsidRDefault="00924FFB">
            <w:pPr>
              <w:pStyle w:val="ConsPlusNormal0"/>
            </w:pPr>
            <w:r>
              <w:t>270135</w:t>
            </w:r>
          </w:p>
        </w:tc>
        <w:tc>
          <w:tcPr>
            <w:tcW w:w="3724" w:type="dxa"/>
            <w:tcBorders>
              <w:top w:val="nil"/>
              <w:left w:val="nil"/>
              <w:bottom w:val="nil"/>
              <w:right w:val="nil"/>
            </w:tcBorders>
          </w:tcPr>
          <w:p w14:paraId="401C5F7E" w14:textId="77777777" w:rsidR="00B51E1A" w:rsidRDefault="00924FFB">
            <w:pPr>
              <w:pStyle w:val="ConsPlusNormal0"/>
            </w:pPr>
            <w:r>
              <w:t>Общество с ограниченной ответственностью "ЦЕНТР ИННОВАЦИОННОЙ ЭМБРИОЛОГИИ И РЕПРОДУКТОЛОГИИ "ЭМБРИЛАЙФ"</w:t>
            </w:r>
          </w:p>
        </w:tc>
        <w:tc>
          <w:tcPr>
            <w:tcW w:w="1924" w:type="dxa"/>
            <w:tcBorders>
              <w:top w:val="nil"/>
              <w:left w:val="nil"/>
              <w:bottom w:val="nil"/>
              <w:right w:val="nil"/>
            </w:tcBorders>
          </w:tcPr>
          <w:p w14:paraId="1B8832C7" w14:textId="77777777" w:rsidR="00B51E1A" w:rsidRDefault="00924FFB">
            <w:pPr>
              <w:pStyle w:val="ConsPlusNormal0"/>
              <w:jc w:val="center"/>
            </w:pPr>
            <w:r>
              <w:t>0</w:t>
            </w:r>
          </w:p>
        </w:tc>
        <w:tc>
          <w:tcPr>
            <w:tcW w:w="1924" w:type="dxa"/>
            <w:tcBorders>
              <w:top w:val="nil"/>
              <w:left w:val="nil"/>
              <w:bottom w:val="nil"/>
              <w:right w:val="nil"/>
            </w:tcBorders>
          </w:tcPr>
          <w:p w14:paraId="5310B324" w14:textId="77777777" w:rsidR="00B51E1A" w:rsidRDefault="00924FFB">
            <w:pPr>
              <w:pStyle w:val="ConsPlusNormal0"/>
              <w:jc w:val="center"/>
            </w:pPr>
            <w:r>
              <w:t>1</w:t>
            </w:r>
          </w:p>
        </w:tc>
        <w:tc>
          <w:tcPr>
            <w:tcW w:w="2014" w:type="dxa"/>
            <w:tcBorders>
              <w:top w:val="nil"/>
              <w:left w:val="nil"/>
              <w:bottom w:val="nil"/>
              <w:right w:val="nil"/>
            </w:tcBorders>
          </w:tcPr>
          <w:p w14:paraId="42B5446B" w14:textId="77777777" w:rsidR="00B51E1A" w:rsidRDefault="00924FFB">
            <w:pPr>
              <w:pStyle w:val="ConsPlusNormal0"/>
              <w:jc w:val="center"/>
            </w:pPr>
            <w:r>
              <w:t>0</w:t>
            </w:r>
          </w:p>
        </w:tc>
        <w:tc>
          <w:tcPr>
            <w:tcW w:w="1969" w:type="dxa"/>
            <w:tcBorders>
              <w:top w:val="nil"/>
              <w:left w:val="nil"/>
              <w:bottom w:val="nil"/>
              <w:right w:val="nil"/>
            </w:tcBorders>
          </w:tcPr>
          <w:p w14:paraId="3F0E9CA1" w14:textId="77777777" w:rsidR="00B51E1A" w:rsidRDefault="00924FFB">
            <w:pPr>
              <w:pStyle w:val="ConsPlusNormal0"/>
              <w:jc w:val="center"/>
            </w:pPr>
            <w:r>
              <w:t>0</w:t>
            </w:r>
          </w:p>
        </w:tc>
      </w:tr>
      <w:tr w:rsidR="00B51E1A" w14:paraId="3AE2F4F9"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511ED23" w14:textId="77777777" w:rsidR="00B51E1A" w:rsidRDefault="00924FFB">
            <w:pPr>
              <w:pStyle w:val="ConsPlusNormal0"/>
              <w:jc w:val="center"/>
            </w:pPr>
            <w:r>
              <w:t>98.</w:t>
            </w:r>
          </w:p>
        </w:tc>
        <w:tc>
          <w:tcPr>
            <w:tcW w:w="1504" w:type="dxa"/>
            <w:tcBorders>
              <w:top w:val="nil"/>
              <w:left w:val="nil"/>
              <w:bottom w:val="nil"/>
              <w:right w:val="nil"/>
            </w:tcBorders>
          </w:tcPr>
          <w:p w14:paraId="3BC31D2D" w14:textId="77777777" w:rsidR="00B51E1A" w:rsidRDefault="00924FFB">
            <w:pPr>
              <w:pStyle w:val="ConsPlusNormal0"/>
            </w:pPr>
            <w:r>
              <w:t>270122</w:t>
            </w:r>
          </w:p>
        </w:tc>
        <w:tc>
          <w:tcPr>
            <w:tcW w:w="3724" w:type="dxa"/>
            <w:tcBorders>
              <w:top w:val="nil"/>
              <w:left w:val="nil"/>
              <w:bottom w:val="nil"/>
              <w:right w:val="nil"/>
            </w:tcBorders>
          </w:tcPr>
          <w:p w14:paraId="4743096F" w14:textId="77777777" w:rsidR="00B51E1A" w:rsidRDefault="00924FFB">
            <w:pPr>
              <w:pStyle w:val="ConsPlusNormal0"/>
            </w:pPr>
            <w:r>
              <w:t>Общество с ограниченной ответственностью "ЦЕНТР СОВРЕМЕННОЙ ОРТОДОНТИИ И ЭСТЕТИЧЕСКОЙ СТОМАТОЛОГИИ"</w:t>
            </w:r>
          </w:p>
        </w:tc>
        <w:tc>
          <w:tcPr>
            <w:tcW w:w="1924" w:type="dxa"/>
            <w:tcBorders>
              <w:top w:val="nil"/>
              <w:left w:val="nil"/>
              <w:bottom w:val="nil"/>
              <w:right w:val="nil"/>
            </w:tcBorders>
          </w:tcPr>
          <w:p w14:paraId="71CDC91A" w14:textId="77777777" w:rsidR="00B51E1A" w:rsidRDefault="00924FFB">
            <w:pPr>
              <w:pStyle w:val="ConsPlusNormal0"/>
              <w:jc w:val="center"/>
            </w:pPr>
            <w:r>
              <w:t>0</w:t>
            </w:r>
          </w:p>
        </w:tc>
        <w:tc>
          <w:tcPr>
            <w:tcW w:w="1924" w:type="dxa"/>
            <w:tcBorders>
              <w:top w:val="nil"/>
              <w:left w:val="nil"/>
              <w:bottom w:val="nil"/>
              <w:right w:val="nil"/>
            </w:tcBorders>
          </w:tcPr>
          <w:p w14:paraId="7EA8EC38" w14:textId="77777777" w:rsidR="00B51E1A" w:rsidRDefault="00924FFB">
            <w:pPr>
              <w:pStyle w:val="ConsPlusNormal0"/>
              <w:jc w:val="center"/>
            </w:pPr>
            <w:r>
              <w:t>1</w:t>
            </w:r>
          </w:p>
        </w:tc>
        <w:tc>
          <w:tcPr>
            <w:tcW w:w="2014" w:type="dxa"/>
            <w:tcBorders>
              <w:top w:val="nil"/>
              <w:left w:val="nil"/>
              <w:bottom w:val="nil"/>
              <w:right w:val="nil"/>
            </w:tcBorders>
          </w:tcPr>
          <w:p w14:paraId="317B1143" w14:textId="77777777" w:rsidR="00B51E1A" w:rsidRDefault="00924FFB">
            <w:pPr>
              <w:pStyle w:val="ConsPlusNormal0"/>
              <w:jc w:val="center"/>
            </w:pPr>
            <w:r>
              <w:t>0</w:t>
            </w:r>
          </w:p>
        </w:tc>
        <w:tc>
          <w:tcPr>
            <w:tcW w:w="1969" w:type="dxa"/>
            <w:tcBorders>
              <w:top w:val="nil"/>
              <w:left w:val="nil"/>
              <w:bottom w:val="nil"/>
              <w:right w:val="nil"/>
            </w:tcBorders>
          </w:tcPr>
          <w:p w14:paraId="595206FD" w14:textId="77777777" w:rsidR="00B51E1A" w:rsidRDefault="00924FFB">
            <w:pPr>
              <w:pStyle w:val="ConsPlusNormal0"/>
              <w:jc w:val="center"/>
            </w:pPr>
            <w:r>
              <w:t>0</w:t>
            </w:r>
          </w:p>
        </w:tc>
      </w:tr>
      <w:tr w:rsidR="00B51E1A" w14:paraId="5619677B"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FDCBEDD" w14:textId="77777777" w:rsidR="00B51E1A" w:rsidRDefault="00924FFB">
            <w:pPr>
              <w:pStyle w:val="ConsPlusNormal0"/>
              <w:jc w:val="center"/>
            </w:pPr>
            <w:r>
              <w:t>99.</w:t>
            </w:r>
          </w:p>
        </w:tc>
        <w:tc>
          <w:tcPr>
            <w:tcW w:w="1504" w:type="dxa"/>
            <w:tcBorders>
              <w:top w:val="nil"/>
              <w:left w:val="nil"/>
              <w:bottom w:val="nil"/>
              <w:right w:val="nil"/>
            </w:tcBorders>
          </w:tcPr>
          <w:p w14:paraId="4292E5EC" w14:textId="77777777" w:rsidR="00B51E1A" w:rsidRDefault="00B51E1A">
            <w:pPr>
              <w:pStyle w:val="ConsPlusNormal0"/>
            </w:pPr>
          </w:p>
        </w:tc>
        <w:tc>
          <w:tcPr>
            <w:tcW w:w="3724" w:type="dxa"/>
            <w:tcBorders>
              <w:top w:val="nil"/>
              <w:left w:val="nil"/>
              <w:bottom w:val="nil"/>
              <w:right w:val="nil"/>
            </w:tcBorders>
          </w:tcPr>
          <w:p w14:paraId="188B6D12" w14:textId="77777777" w:rsidR="00B51E1A" w:rsidRDefault="00924FFB">
            <w:pPr>
              <w:pStyle w:val="ConsPlusNormal0"/>
            </w:pPr>
            <w:r>
              <w:t xml:space="preserve">Краевое государственное бюджетное учреждение здравоохранения "Краевая клиническая психиатрическая больница" имени профессора </w:t>
            </w:r>
            <w:proofErr w:type="spellStart"/>
            <w:r>
              <w:t>И.Б.Галанта</w:t>
            </w:r>
            <w:proofErr w:type="spellEnd"/>
            <w:r>
              <w:t xml:space="preserve"> министерства здравоохранения Хабаровского края</w:t>
            </w:r>
          </w:p>
        </w:tc>
        <w:tc>
          <w:tcPr>
            <w:tcW w:w="1924" w:type="dxa"/>
            <w:tcBorders>
              <w:top w:val="nil"/>
              <w:left w:val="nil"/>
              <w:bottom w:val="nil"/>
              <w:right w:val="nil"/>
            </w:tcBorders>
          </w:tcPr>
          <w:p w14:paraId="37E41951" w14:textId="77777777" w:rsidR="00B51E1A" w:rsidRDefault="00924FFB">
            <w:pPr>
              <w:pStyle w:val="ConsPlusNormal0"/>
              <w:jc w:val="center"/>
            </w:pPr>
            <w:r>
              <w:t>1</w:t>
            </w:r>
          </w:p>
        </w:tc>
        <w:tc>
          <w:tcPr>
            <w:tcW w:w="1924" w:type="dxa"/>
            <w:tcBorders>
              <w:top w:val="nil"/>
              <w:left w:val="nil"/>
              <w:bottom w:val="nil"/>
              <w:right w:val="nil"/>
            </w:tcBorders>
          </w:tcPr>
          <w:p w14:paraId="44AC00BB" w14:textId="77777777" w:rsidR="00B51E1A" w:rsidRDefault="00924FFB">
            <w:pPr>
              <w:pStyle w:val="ConsPlusNormal0"/>
              <w:jc w:val="center"/>
            </w:pPr>
            <w:r>
              <w:t>0</w:t>
            </w:r>
          </w:p>
        </w:tc>
        <w:tc>
          <w:tcPr>
            <w:tcW w:w="2014" w:type="dxa"/>
            <w:tcBorders>
              <w:top w:val="nil"/>
              <w:left w:val="nil"/>
              <w:bottom w:val="nil"/>
              <w:right w:val="nil"/>
            </w:tcBorders>
          </w:tcPr>
          <w:p w14:paraId="15A4EAA4" w14:textId="77777777" w:rsidR="00B51E1A" w:rsidRDefault="00924FFB">
            <w:pPr>
              <w:pStyle w:val="ConsPlusNormal0"/>
              <w:jc w:val="center"/>
            </w:pPr>
            <w:r>
              <w:t>0</w:t>
            </w:r>
          </w:p>
        </w:tc>
        <w:tc>
          <w:tcPr>
            <w:tcW w:w="1969" w:type="dxa"/>
            <w:tcBorders>
              <w:top w:val="nil"/>
              <w:left w:val="nil"/>
              <w:bottom w:val="nil"/>
              <w:right w:val="nil"/>
            </w:tcBorders>
          </w:tcPr>
          <w:p w14:paraId="72CA4DD9" w14:textId="77777777" w:rsidR="00B51E1A" w:rsidRDefault="00924FFB">
            <w:pPr>
              <w:pStyle w:val="ConsPlusNormal0"/>
              <w:jc w:val="center"/>
            </w:pPr>
            <w:r>
              <w:t>0</w:t>
            </w:r>
          </w:p>
        </w:tc>
      </w:tr>
      <w:tr w:rsidR="00B51E1A" w14:paraId="6F70C8C8"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7A3B805" w14:textId="77777777" w:rsidR="00B51E1A" w:rsidRDefault="00924FFB">
            <w:pPr>
              <w:pStyle w:val="ConsPlusNormal0"/>
              <w:jc w:val="center"/>
            </w:pPr>
            <w:r>
              <w:t>100.</w:t>
            </w:r>
          </w:p>
        </w:tc>
        <w:tc>
          <w:tcPr>
            <w:tcW w:w="1504" w:type="dxa"/>
            <w:tcBorders>
              <w:top w:val="nil"/>
              <w:left w:val="nil"/>
              <w:bottom w:val="nil"/>
              <w:right w:val="nil"/>
            </w:tcBorders>
          </w:tcPr>
          <w:p w14:paraId="4ED76597" w14:textId="77777777" w:rsidR="00B51E1A" w:rsidRDefault="00B51E1A">
            <w:pPr>
              <w:pStyle w:val="ConsPlusNormal0"/>
            </w:pPr>
          </w:p>
        </w:tc>
        <w:tc>
          <w:tcPr>
            <w:tcW w:w="3724" w:type="dxa"/>
            <w:tcBorders>
              <w:top w:val="nil"/>
              <w:left w:val="nil"/>
              <w:bottom w:val="nil"/>
              <w:right w:val="nil"/>
            </w:tcBorders>
          </w:tcPr>
          <w:p w14:paraId="38614086" w14:textId="77777777" w:rsidR="00B51E1A" w:rsidRDefault="00924FFB">
            <w:pPr>
              <w:pStyle w:val="ConsPlusNormal0"/>
            </w:pPr>
            <w:r>
              <w:t>Краевое государственное бюджетное учреждение здравоохранения "Туберкулезная больница" министерства здравоохранения Хабаровского края</w:t>
            </w:r>
          </w:p>
        </w:tc>
        <w:tc>
          <w:tcPr>
            <w:tcW w:w="1924" w:type="dxa"/>
            <w:tcBorders>
              <w:top w:val="nil"/>
              <w:left w:val="nil"/>
              <w:bottom w:val="nil"/>
              <w:right w:val="nil"/>
            </w:tcBorders>
          </w:tcPr>
          <w:p w14:paraId="05F53963" w14:textId="77777777" w:rsidR="00B51E1A" w:rsidRDefault="00924FFB">
            <w:pPr>
              <w:pStyle w:val="ConsPlusNormal0"/>
              <w:jc w:val="center"/>
            </w:pPr>
            <w:r>
              <w:t>1</w:t>
            </w:r>
          </w:p>
        </w:tc>
        <w:tc>
          <w:tcPr>
            <w:tcW w:w="1924" w:type="dxa"/>
            <w:tcBorders>
              <w:top w:val="nil"/>
              <w:left w:val="nil"/>
              <w:bottom w:val="nil"/>
              <w:right w:val="nil"/>
            </w:tcBorders>
          </w:tcPr>
          <w:p w14:paraId="2BA7433D" w14:textId="77777777" w:rsidR="00B51E1A" w:rsidRDefault="00924FFB">
            <w:pPr>
              <w:pStyle w:val="ConsPlusNormal0"/>
              <w:jc w:val="center"/>
            </w:pPr>
            <w:r>
              <w:t>0</w:t>
            </w:r>
          </w:p>
        </w:tc>
        <w:tc>
          <w:tcPr>
            <w:tcW w:w="2014" w:type="dxa"/>
            <w:tcBorders>
              <w:top w:val="nil"/>
              <w:left w:val="nil"/>
              <w:bottom w:val="nil"/>
              <w:right w:val="nil"/>
            </w:tcBorders>
          </w:tcPr>
          <w:p w14:paraId="4ACB3E72" w14:textId="77777777" w:rsidR="00B51E1A" w:rsidRDefault="00924FFB">
            <w:pPr>
              <w:pStyle w:val="ConsPlusNormal0"/>
              <w:jc w:val="center"/>
            </w:pPr>
            <w:r>
              <w:t>0</w:t>
            </w:r>
          </w:p>
        </w:tc>
        <w:tc>
          <w:tcPr>
            <w:tcW w:w="1969" w:type="dxa"/>
            <w:tcBorders>
              <w:top w:val="nil"/>
              <w:left w:val="nil"/>
              <w:bottom w:val="nil"/>
              <w:right w:val="nil"/>
            </w:tcBorders>
          </w:tcPr>
          <w:p w14:paraId="72277999" w14:textId="77777777" w:rsidR="00B51E1A" w:rsidRDefault="00924FFB">
            <w:pPr>
              <w:pStyle w:val="ConsPlusNormal0"/>
              <w:jc w:val="center"/>
            </w:pPr>
            <w:r>
              <w:t>0</w:t>
            </w:r>
          </w:p>
        </w:tc>
      </w:tr>
      <w:tr w:rsidR="00B51E1A" w14:paraId="67702116"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4D39791" w14:textId="77777777" w:rsidR="00B51E1A" w:rsidRDefault="00924FFB">
            <w:pPr>
              <w:pStyle w:val="ConsPlusNormal0"/>
              <w:jc w:val="center"/>
            </w:pPr>
            <w:r>
              <w:t>101.</w:t>
            </w:r>
          </w:p>
        </w:tc>
        <w:tc>
          <w:tcPr>
            <w:tcW w:w="1504" w:type="dxa"/>
            <w:tcBorders>
              <w:top w:val="nil"/>
              <w:left w:val="nil"/>
              <w:bottom w:val="nil"/>
              <w:right w:val="nil"/>
            </w:tcBorders>
          </w:tcPr>
          <w:p w14:paraId="546A79B4" w14:textId="77777777" w:rsidR="00B51E1A" w:rsidRDefault="00B51E1A">
            <w:pPr>
              <w:pStyle w:val="ConsPlusNormal0"/>
            </w:pPr>
          </w:p>
        </w:tc>
        <w:tc>
          <w:tcPr>
            <w:tcW w:w="3724" w:type="dxa"/>
            <w:tcBorders>
              <w:top w:val="nil"/>
              <w:left w:val="nil"/>
              <w:bottom w:val="nil"/>
              <w:right w:val="nil"/>
            </w:tcBorders>
          </w:tcPr>
          <w:p w14:paraId="13CBDB0A" w14:textId="77777777" w:rsidR="00B51E1A" w:rsidRDefault="00924FFB">
            <w:pPr>
              <w:pStyle w:val="ConsPlusNormal0"/>
            </w:pPr>
            <w:r>
              <w:t>Краевое государственное бюджетное учреждение здравоохранения "Хабаровский территориальный центр медицины катастроф" министерства здравоохранения Хабаровского края</w:t>
            </w:r>
          </w:p>
        </w:tc>
        <w:tc>
          <w:tcPr>
            <w:tcW w:w="1924" w:type="dxa"/>
            <w:tcBorders>
              <w:top w:val="nil"/>
              <w:left w:val="nil"/>
              <w:bottom w:val="nil"/>
              <w:right w:val="nil"/>
            </w:tcBorders>
          </w:tcPr>
          <w:p w14:paraId="0E9ED0A6" w14:textId="77777777" w:rsidR="00B51E1A" w:rsidRDefault="00924FFB">
            <w:pPr>
              <w:pStyle w:val="ConsPlusNormal0"/>
              <w:jc w:val="center"/>
            </w:pPr>
            <w:r>
              <w:t>1</w:t>
            </w:r>
          </w:p>
        </w:tc>
        <w:tc>
          <w:tcPr>
            <w:tcW w:w="1924" w:type="dxa"/>
            <w:tcBorders>
              <w:top w:val="nil"/>
              <w:left w:val="nil"/>
              <w:bottom w:val="nil"/>
              <w:right w:val="nil"/>
            </w:tcBorders>
          </w:tcPr>
          <w:p w14:paraId="7DB724C0" w14:textId="77777777" w:rsidR="00B51E1A" w:rsidRDefault="00924FFB">
            <w:pPr>
              <w:pStyle w:val="ConsPlusNormal0"/>
              <w:jc w:val="center"/>
            </w:pPr>
            <w:r>
              <w:t>0</w:t>
            </w:r>
          </w:p>
        </w:tc>
        <w:tc>
          <w:tcPr>
            <w:tcW w:w="2014" w:type="dxa"/>
            <w:tcBorders>
              <w:top w:val="nil"/>
              <w:left w:val="nil"/>
              <w:bottom w:val="nil"/>
              <w:right w:val="nil"/>
            </w:tcBorders>
          </w:tcPr>
          <w:p w14:paraId="7609DFA5" w14:textId="77777777" w:rsidR="00B51E1A" w:rsidRDefault="00924FFB">
            <w:pPr>
              <w:pStyle w:val="ConsPlusNormal0"/>
              <w:jc w:val="center"/>
            </w:pPr>
            <w:r>
              <w:t>0</w:t>
            </w:r>
          </w:p>
        </w:tc>
        <w:tc>
          <w:tcPr>
            <w:tcW w:w="1969" w:type="dxa"/>
            <w:tcBorders>
              <w:top w:val="nil"/>
              <w:left w:val="nil"/>
              <w:bottom w:val="nil"/>
              <w:right w:val="nil"/>
            </w:tcBorders>
          </w:tcPr>
          <w:p w14:paraId="73D5AD8E" w14:textId="77777777" w:rsidR="00B51E1A" w:rsidRDefault="00924FFB">
            <w:pPr>
              <w:pStyle w:val="ConsPlusNormal0"/>
              <w:jc w:val="center"/>
            </w:pPr>
            <w:r>
              <w:t>0</w:t>
            </w:r>
          </w:p>
        </w:tc>
      </w:tr>
      <w:tr w:rsidR="00B51E1A" w14:paraId="29E43F27"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53B2369D" w14:textId="77777777" w:rsidR="00B51E1A" w:rsidRDefault="00924FFB">
            <w:pPr>
              <w:pStyle w:val="ConsPlusNormal0"/>
              <w:jc w:val="center"/>
            </w:pPr>
            <w:r>
              <w:t>102.</w:t>
            </w:r>
          </w:p>
        </w:tc>
        <w:tc>
          <w:tcPr>
            <w:tcW w:w="1504" w:type="dxa"/>
            <w:tcBorders>
              <w:top w:val="nil"/>
              <w:left w:val="nil"/>
              <w:bottom w:val="nil"/>
              <w:right w:val="nil"/>
            </w:tcBorders>
          </w:tcPr>
          <w:p w14:paraId="76E5F4E8" w14:textId="77777777" w:rsidR="00B51E1A" w:rsidRDefault="00B51E1A">
            <w:pPr>
              <w:pStyle w:val="ConsPlusNormal0"/>
            </w:pPr>
          </w:p>
        </w:tc>
        <w:tc>
          <w:tcPr>
            <w:tcW w:w="3724" w:type="dxa"/>
            <w:tcBorders>
              <w:top w:val="nil"/>
              <w:left w:val="nil"/>
              <w:bottom w:val="nil"/>
              <w:right w:val="nil"/>
            </w:tcBorders>
          </w:tcPr>
          <w:p w14:paraId="6EF15A3F" w14:textId="77777777" w:rsidR="00B51E1A" w:rsidRDefault="00924FFB">
            <w:pPr>
              <w:pStyle w:val="ConsPlusNormal0"/>
            </w:pPr>
            <w:r>
              <w:t>Краевое государственное бюджетное учреждение здравоохранения "Санаторий "Анненские Воды" министерства здравоохранения Хабаровского края</w:t>
            </w:r>
          </w:p>
        </w:tc>
        <w:tc>
          <w:tcPr>
            <w:tcW w:w="1924" w:type="dxa"/>
            <w:tcBorders>
              <w:top w:val="nil"/>
              <w:left w:val="nil"/>
              <w:bottom w:val="nil"/>
              <w:right w:val="nil"/>
            </w:tcBorders>
          </w:tcPr>
          <w:p w14:paraId="3C20075E" w14:textId="77777777" w:rsidR="00B51E1A" w:rsidRDefault="00924FFB">
            <w:pPr>
              <w:pStyle w:val="ConsPlusNormal0"/>
              <w:jc w:val="center"/>
            </w:pPr>
            <w:r>
              <w:t>1</w:t>
            </w:r>
          </w:p>
        </w:tc>
        <w:tc>
          <w:tcPr>
            <w:tcW w:w="1924" w:type="dxa"/>
            <w:tcBorders>
              <w:top w:val="nil"/>
              <w:left w:val="nil"/>
              <w:bottom w:val="nil"/>
              <w:right w:val="nil"/>
            </w:tcBorders>
          </w:tcPr>
          <w:p w14:paraId="33C76AF4" w14:textId="77777777" w:rsidR="00B51E1A" w:rsidRDefault="00924FFB">
            <w:pPr>
              <w:pStyle w:val="ConsPlusNormal0"/>
              <w:jc w:val="center"/>
            </w:pPr>
            <w:r>
              <w:t>0</w:t>
            </w:r>
          </w:p>
        </w:tc>
        <w:tc>
          <w:tcPr>
            <w:tcW w:w="2014" w:type="dxa"/>
            <w:tcBorders>
              <w:top w:val="nil"/>
              <w:left w:val="nil"/>
              <w:bottom w:val="nil"/>
              <w:right w:val="nil"/>
            </w:tcBorders>
          </w:tcPr>
          <w:p w14:paraId="045EE943" w14:textId="77777777" w:rsidR="00B51E1A" w:rsidRDefault="00924FFB">
            <w:pPr>
              <w:pStyle w:val="ConsPlusNormal0"/>
              <w:jc w:val="center"/>
            </w:pPr>
            <w:r>
              <w:t>0</w:t>
            </w:r>
          </w:p>
        </w:tc>
        <w:tc>
          <w:tcPr>
            <w:tcW w:w="1969" w:type="dxa"/>
            <w:tcBorders>
              <w:top w:val="nil"/>
              <w:left w:val="nil"/>
              <w:bottom w:val="nil"/>
              <w:right w:val="nil"/>
            </w:tcBorders>
          </w:tcPr>
          <w:p w14:paraId="482761EB" w14:textId="77777777" w:rsidR="00B51E1A" w:rsidRDefault="00924FFB">
            <w:pPr>
              <w:pStyle w:val="ConsPlusNormal0"/>
              <w:jc w:val="center"/>
            </w:pPr>
            <w:r>
              <w:t>0</w:t>
            </w:r>
          </w:p>
        </w:tc>
      </w:tr>
      <w:tr w:rsidR="00B51E1A" w14:paraId="77522151"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34577949" w14:textId="77777777" w:rsidR="00B51E1A" w:rsidRDefault="00924FFB">
            <w:pPr>
              <w:pStyle w:val="ConsPlusNormal0"/>
              <w:jc w:val="center"/>
            </w:pPr>
            <w:r>
              <w:t>103.</w:t>
            </w:r>
          </w:p>
        </w:tc>
        <w:tc>
          <w:tcPr>
            <w:tcW w:w="1504" w:type="dxa"/>
            <w:tcBorders>
              <w:top w:val="nil"/>
              <w:left w:val="nil"/>
              <w:bottom w:val="nil"/>
              <w:right w:val="nil"/>
            </w:tcBorders>
          </w:tcPr>
          <w:p w14:paraId="1AD4AF40" w14:textId="77777777" w:rsidR="00B51E1A" w:rsidRDefault="00B51E1A">
            <w:pPr>
              <w:pStyle w:val="ConsPlusNormal0"/>
            </w:pPr>
          </w:p>
        </w:tc>
        <w:tc>
          <w:tcPr>
            <w:tcW w:w="3724" w:type="dxa"/>
            <w:tcBorders>
              <w:top w:val="nil"/>
              <w:left w:val="nil"/>
              <w:bottom w:val="nil"/>
              <w:right w:val="nil"/>
            </w:tcBorders>
          </w:tcPr>
          <w:p w14:paraId="6C53F9E5" w14:textId="77777777" w:rsidR="00B51E1A" w:rsidRDefault="00924FFB">
            <w:pPr>
              <w:pStyle w:val="ConsPlusNormal0"/>
            </w:pPr>
            <w:r>
              <w:t xml:space="preserve">Краевое государственное автономное учреждение здравоохранения </w:t>
            </w:r>
            <w:r>
              <w:lastRenderedPageBreak/>
              <w:t>"Краевая дезинфекционная станция" министерства здравоохранения Хабаровского края</w:t>
            </w:r>
          </w:p>
        </w:tc>
        <w:tc>
          <w:tcPr>
            <w:tcW w:w="1924" w:type="dxa"/>
            <w:tcBorders>
              <w:top w:val="nil"/>
              <w:left w:val="nil"/>
              <w:bottom w:val="nil"/>
              <w:right w:val="nil"/>
            </w:tcBorders>
          </w:tcPr>
          <w:p w14:paraId="6CA6C99D" w14:textId="77777777" w:rsidR="00B51E1A" w:rsidRDefault="00924FFB">
            <w:pPr>
              <w:pStyle w:val="ConsPlusNormal0"/>
              <w:jc w:val="center"/>
            </w:pPr>
            <w:r>
              <w:lastRenderedPageBreak/>
              <w:t>1</w:t>
            </w:r>
          </w:p>
        </w:tc>
        <w:tc>
          <w:tcPr>
            <w:tcW w:w="1924" w:type="dxa"/>
            <w:tcBorders>
              <w:top w:val="nil"/>
              <w:left w:val="nil"/>
              <w:bottom w:val="nil"/>
              <w:right w:val="nil"/>
            </w:tcBorders>
          </w:tcPr>
          <w:p w14:paraId="55917CF3" w14:textId="77777777" w:rsidR="00B51E1A" w:rsidRDefault="00924FFB">
            <w:pPr>
              <w:pStyle w:val="ConsPlusNormal0"/>
              <w:jc w:val="center"/>
            </w:pPr>
            <w:r>
              <w:t>0</w:t>
            </w:r>
          </w:p>
        </w:tc>
        <w:tc>
          <w:tcPr>
            <w:tcW w:w="2014" w:type="dxa"/>
            <w:tcBorders>
              <w:top w:val="nil"/>
              <w:left w:val="nil"/>
              <w:bottom w:val="nil"/>
              <w:right w:val="nil"/>
            </w:tcBorders>
          </w:tcPr>
          <w:p w14:paraId="49736C4A" w14:textId="77777777" w:rsidR="00B51E1A" w:rsidRDefault="00924FFB">
            <w:pPr>
              <w:pStyle w:val="ConsPlusNormal0"/>
              <w:jc w:val="center"/>
            </w:pPr>
            <w:r>
              <w:t>0</w:t>
            </w:r>
          </w:p>
        </w:tc>
        <w:tc>
          <w:tcPr>
            <w:tcW w:w="1969" w:type="dxa"/>
            <w:tcBorders>
              <w:top w:val="nil"/>
              <w:left w:val="nil"/>
              <w:bottom w:val="nil"/>
              <w:right w:val="nil"/>
            </w:tcBorders>
          </w:tcPr>
          <w:p w14:paraId="6C0E2FF1" w14:textId="77777777" w:rsidR="00B51E1A" w:rsidRDefault="00924FFB">
            <w:pPr>
              <w:pStyle w:val="ConsPlusNormal0"/>
              <w:jc w:val="center"/>
            </w:pPr>
            <w:r>
              <w:t>0</w:t>
            </w:r>
          </w:p>
        </w:tc>
      </w:tr>
      <w:tr w:rsidR="00B51E1A" w14:paraId="4F5AC887"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4D50881" w14:textId="77777777" w:rsidR="00B51E1A" w:rsidRDefault="00924FFB">
            <w:pPr>
              <w:pStyle w:val="ConsPlusNormal0"/>
              <w:jc w:val="center"/>
            </w:pPr>
            <w:r>
              <w:t>104.</w:t>
            </w:r>
          </w:p>
        </w:tc>
        <w:tc>
          <w:tcPr>
            <w:tcW w:w="1504" w:type="dxa"/>
            <w:tcBorders>
              <w:top w:val="nil"/>
              <w:left w:val="nil"/>
              <w:bottom w:val="nil"/>
              <w:right w:val="nil"/>
            </w:tcBorders>
          </w:tcPr>
          <w:p w14:paraId="1BB3FBE1" w14:textId="77777777" w:rsidR="00B51E1A" w:rsidRDefault="00B51E1A">
            <w:pPr>
              <w:pStyle w:val="ConsPlusNormal0"/>
            </w:pPr>
          </w:p>
        </w:tc>
        <w:tc>
          <w:tcPr>
            <w:tcW w:w="3724" w:type="dxa"/>
            <w:tcBorders>
              <w:top w:val="nil"/>
              <w:left w:val="nil"/>
              <w:bottom w:val="nil"/>
              <w:right w:val="nil"/>
            </w:tcBorders>
          </w:tcPr>
          <w:p w14:paraId="62D2B75C" w14:textId="77777777" w:rsidR="00B51E1A" w:rsidRDefault="00924FFB">
            <w:pPr>
              <w:pStyle w:val="ConsPlusNormal0"/>
            </w:pPr>
            <w:r>
              <w:t>Краевое государственное бюджетное учреждение здравоохранения "Краевая станция переливания крови" министерства здравоохранения Хабаровского края</w:t>
            </w:r>
          </w:p>
        </w:tc>
        <w:tc>
          <w:tcPr>
            <w:tcW w:w="1924" w:type="dxa"/>
            <w:tcBorders>
              <w:top w:val="nil"/>
              <w:left w:val="nil"/>
              <w:bottom w:val="nil"/>
              <w:right w:val="nil"/>
            </w:tcBorders>
          </w:tcPr>
          <w:p w14:paraId="48D12F58" w14:textId="77777777" w:rsidR="00B51E1A" w:rsidRDefault="00924FFB">
            <w:pPr>
              <w:pStyle w:val="ConsPlusNormal0"/>
              <w:jc w:val="center"/>
            </w:pPr>
            <w:r>
              <w:t>1</w:t>
            </w:r>
          </w:p>
        </w:tc>
        <w:tc>
          <w:tcPr>
            <w:tcW w:w="1924" w:type="dxa"/>
            <w:tcBorders>
              <w:top w:val="nil"/>
              <w:left w:val="nil"/>
              <w:bottom w:val="nil"/>
              <w:right w:val="nil"/>
            </w:tcBorders>
          </w:tcPr>
          <w:p w14:paraId="1C122487" w14:textId="77777777" w:rsidR="00B51E1A" w:rsidRDefault="00924FFB">
            <w:pPr>
              <w:pStyle w:val="ConsPlusNormal0"/>
              <w:jc w:val="center"/>
            </w:pPr>
            <w:r>
              <w:t>0</w:t>
            </w:r>
          </w:p>
        </w:tc>
        <w:tc>
          <w:tcPr>
            <w:tcW w:w="2014" w:type="dxa"/>
            <w:tcBorders>
              <w:top w:val="nil"/>
              <w:left w:val="nil"/>
              <w:bottom w:val="nil"/>
              <w:right w:val="nil"/>
            </w:tcBorders>
          </w:tcPr>
          <w:p w14:paraId="7F10158C" w14:textId="77777777" w:rsidR="00B51E1A" w:rsidRDefault="00924FFB">
            <w:pPr>
              <w:pStyle w:val="ConsPlusNormal0"/>
              <w:jc w:val="center"/>
            </w:pPr>
            <w:r>
              <w:t>0</w:t>
            </w:r>
          </w:p>
        </w:tc>
        <w:tc>
          <w:tcPr>
            <w:tcW w:w="1969" w:type="dxa"/>
            <w:tcBorders>
              <w:top w:val="nil"/>
              <w:left w:val="nil"/>
              <w:bottom w:val="nil"/>
              <w:right w:val="nil"/>
            </w:tcBorders>
          </w:tcPr>
          <w:p w14:paraId="27179924" w14:textId="77777777" w:rsidR="00B51E1A" w:rsidRDefault="00924FFB">
            <w:pPr>
              <w:pStyle w:val="ConsPlusNormal0"/>
              <w:jc w:val="center"/>
            </w:pPr>
            <w:r>
              <w:t>0</w:t>
            </w:r>
          </w:p>
        </w:tc>
      </w:tr>
      <w:tr w:rsidR="00B51E1A" w14:paraId="25AAC91F"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8CBC3B3" w14:textId="77777777" w:rsidR="00B51E1A" w:rsidRDefault="00924FFB">
            <w:pPr>
              <w:pStyle w:val="ConsPlusNormal0"/>
              <w:jc w:val="center"/>
            </w:pPr>
            <w:r>
              <w:t>105.</w:t>
            </w:r>
          </w:p>
        </w:tc>
        <w:tc>
          <w:tcPr>
            <w:tcW w:w="1504" w:type="dxa"/>
            <w:tcBorders>
              <w:top w:val="nil"/>
              <w:left w:val="nil"/>
              <w:bottom w:val="nil"/>
              <w:right w:val="nil"/>
            </w:tcBorders>
          </w:tcPr>
          <w:p w14:paraId="6C1F9001" w14:textId="77777777" w:rsidR="00B51E1A" w:rsidRDefault="00B51E1A">
            <w:pPr>
              <w:pStyle w:val="ConsPlusNormal0"/>
            </w:pPr>
          </w:p>
        </w:tc>
        <w:tc>
          <w:tcPr>
            <w:tcW w:w="3724" w:type="dxa"/>
            <w:tcBorders>
              <w:top w:val="nil"/>
              <w:left w:val="nil"/>
              <w:bottom w:val="nil"/>
              <w:right w:val="nil"/>
            </w:tcBorders>
          </w:tcPr>
          <w:p w14:paraId="11E4585F" w14:textId="77777777" w:rsidR="00B51E1A" w:rsidRDefault="00924FFB">
            <w:pPr>
              <w:pStyle w:val="ConsPlusNormal0"/>
            </w:pPr>
            <w:r>
              <w:t>Краевое государственное бюджетное учреждение здравоохранения "Бюро судебно-медицинской экспертизы" министерства здравоохранения Хабаровского края</w:t>
            </w:r>
          </w:p>
        </w:tc>
        <w:tc>
          <w:tcPr>
            <w:tcW w:w="1924" w:type="dxa"/>
            <w:tcBorders>
              <w:top w:val="nil"/>
              <w:left w:val="nil"/>
              <w:bottom w:val="nil"/>
              <w:right w:val="nil"/>
            </w:tcBorders>
          </w:tcPr>
          <w:p w14:paraId="001EFE78" w14:textId="77777777" w:rsidR="00B51E1A" w:rsidRDefault="00924FFB">
            <w:pPr>
              <w:pStyle w:val="ConsPlusNormal0"/>
              <w:jc w:val="center"/>
            </w:pPr>
            <w:r>
              <w:t>1</w:t>
            </w:r>
          </w:p>
        </w:tc>
        <w:tc>
          <w:tcPr>
            <w:tcW w:w="1924" w:type="dxa"/>
            <w:tcBorders>
              <w:top w:val="nil"/>
              <w:left w:val="nil"/>
              <w:bottom w:val="nil"/>
              <w:right w:val="nil"/>
            </w:tcBorders>
          </w:tcPr>
          <w:p w14:paraId="4014FFC9" w14:textId="77777777" w:rsidR="00B51E1A" w:rsidRDefault="00924FFB">
            <w:pPr>
              <w:pStyle w:val="ConsPlusNormal0"/>
              <w:jc w:val="center"/>
            </w:pPr>
            <w:r>
              <w:t>0</w:t>
            </w:r>
          </w:p>
        </w:tc>
        <w:tc>
          <w:tcPr>
            <w:tcW w:w="2014" w:type="dxa"/>
            <w:tcBorders>
              <w:top w:val="nil"/>
              <w:left w:val="nil"/>
              <w:bottom w:val="nil"/>
              <w:right w:val="nil"/>
            </w:tcBorders>
          </w:tcPr>
          <w:p w14:paraId="00A592B9" w14:textId="77777777" w:rsidR="00B51E1A" w:rsidRDefault="00924FFB">
            <w:pPr>
              <w:pStyle w:val="ConsPlusNormal0"/>
              <w:jc w:val="center"/>
            </w:pPr>
            <w:r>
              <w:t>0</w:t>
            </w:r>
          </w:p>
        </w:tc>
        <w:tc>
          <w:tcPr>
            <w:tcW w:w="1969" w:type="dxa"/>
            <w:tcBorders>
              <w:top w:val="nil"/>
              <w:left w:val="nil"/>
              <w:bottom w:val="nil"/>
              <w:right w:val="nil"/>
            </w:tcBorders>
          </w:tcPr>
          <w:p w14:paraId="6AFA76C1" w14:textId="77777777" w:rsidR="00B51E1A" w:rsidRDefault="00924FFB">
            <w:pPr>
              <w:pStyle w:val="ConsPlusNormal0"/>
              <w:jc w:val="center"/>
            </w:pPr>
            <w:r>
              <w:t>0</w:t>
            </w:r>
          </w:p>
        </w:tc>
      </w:tr>
      <w:tr w:rsidR="00B51E1A" w14:paraId="4B00AFAE"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23F264C8" w14:textId="77777777" w:rsidR="00B51E1A" w:rsidRDefault="00924FFB">
            <w:pPr>
              <w:pStyle w:val="ConsPlusNormal0"/>
              <w:jc w:val="center"/>
            </w:pPr>
            <w:r>
              <w:t>106.</w:t>
            </w:r>
          </w:p>
        </w:tc>
        <w:tc>
          <w:tcPr>
            <w:tcW w:w="1504" w:type="dxa"/>
            <w:tcBorders>
              <w:top w:val="nil"/>
              <w:left w:val="nil"/>
              <w:bottom w:val="nil"/>
              <w:right w:val="nil"/>
            </w:tcBorders>
          </w:tcPr>
          <w:p w14:paraId="2511212D" w14:textId="77777777" w:rsidR="00B51E1A" w:rsidRDefault="00B51E1A">
            <w:pPr>
              <w:pStyle w:val="ConsPlusNormal0"/>
            </w:pPr>
          </w:p>
        </w:tc>
        <w:tc>
          <w:tcPr>
            <w:tcW w:w="3724" w:type="dxa"/>
            <w:tcBorders>
              <w:top w:val="nil"/>
              <w:left w:val="nil"/>
              <w:bottom w:val="nil"/>
              <w:right w:val="nil"/>
            </w:tcBorders>
          </w:tcPr>
          <w:p w14:paraId="1D3290FE" w14:textId="77777777" w:rsidR="00B51E1A" w:rsidRDefault="00924FFB">
            <w:pPr>
              <w:pStyle w:val="ConsPlusNormal0"/>
            </w:pPr>
            <w:r>
              <w:t>Краевое государственное казенное учреждение здравоохранения "Медицинский информационно-аналитический центр" министерства здравоохранения Хабаровского края</w:t>
            </w:r>
          </w:p>
        </w:tc>
        <w:tc>
          <w:tcPr>
            <w:tcW w:w="1924" w:type="dxa"/>
            <w:tcBorders>
              <w:top w:val="nil"/>
              <w:left w:val="nil"/>
              <w:bottom w:val="nil"/>
              <w:right w:val="nil"/>
            </w:tcBorders>
          </w:tcPr>
          <w:p w14:paraId="37F12B5A" w14:textId="77777777" w:rsidR="00B51E1A" w:rsidRDefault="00924FFB">
            <w:pPr>
              <w:pStyle w:val="ConsPlusNormal0"/>
              <w:jc w:val="center"/>
            </w:pPr>
            <w:r>
              <w:t>0</w:t>
            </w:r>
          </w:p>
        </w:tc>
        <w:tc>
          <w:tcPr>
            <w:tcW w:w="1924" w:type="dxa"/>
            <w:tcBorders>
              <w:top w:val="nil"/>
              <w:left w:val="nil"/>
              <w:bottom w:val="nil"/>
              <w:right w:val="nil"/>
            </w:tcBorders>
          </w:tcPr>
          <w:p w14:paraId="3A18F5AF" w14:textId="77777777" w:rsidR="00B51E1A" w:rsidRDefault="00924FFB">
            <w:pPr>
              <w:pStyle w:val="ConsPlusNormal0"/>
              <w:jc w:val="center"/>
            </w:pPr>
            <w:r>
              <w:t>0</w:t>
            </w:r>
          </w:p>
        </w:tc>
        <w:tc>
          <w:tcPr>
            <w:tcW w:w="2014" w:type="dxa"/>
            <w:tcBorders>
              <w:top w:val="nil"/>
              <w:left w:val="nil"/>
              <w:bottom w:val="nil"/>
              <w:right w:val="nil"/>
            </w:tcBorders>
          </w:tcPr>
          <w:p w14:paraId="6A961A2E" w14:textId="77777777" w:rsidR="00B51E1A" w:rsidRDefault="00924FFB">
            <w:pPr>
              <w:pStyle w:val="ConsPlusNormal0"/>
              <w:jc w:val="center"/>
            </w:pPr>
            <w:r>
              <w:t>0</w:t>
            </w:r>
          </w:p>
        </w:tc>
        <w:tc>
          <w:tcPr>
            <w:tcW w:w="1969" w:type="dxa"/>
            <w:tcBorders>
              <w:top w:val="nil"/>
              <w:left w:val="nil"/>
              <w:bottom w:val="nil"/>
              <w:right w:val="nil"/>
            </w:tcBorders>
          </w:tcPr>
          <w:p w14:paraId="1B774E39" w14:textId="77777777" w:rsidR="00B51E1A" w:rsidRDefault="00924FFB">
            <w:pPr>
              <w:pStyle w:val="ConsPlusNormal0"/>
              <w:jc w:val="center"/>
            </w:pPr>
            <w:r>
              <w:t>0</w:t>
            </w:r>
          </w:p>
        </w:tc>
      </w:tr>
      <w:tr w:rsidR="00B51E1A" w14:paraId="38F40DC9"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74609148" w14:textId="77777777" w:rsidR="00B51E1A" w:rsidRDefault="00924FFB">
            <w:pPr>
              <w:pStyle w:val="ConsPlusNormal0"/>
              <w:jc w:val="center"/>
            </w:pPr>
            <w:r>
              <w:t>107.</w:t>
            </w:r>
          </w:p>
        </w:tc>
        <w:tc>
          <w:tcPr>
            <w:tcW w:w="1504" w:type="dxa"/>
            <w:tcBorders>
              <w:top w:val="nil"/>
              <w:left w:val="nil"/>
              <w:bottom w:val="nil"/>
              <w:right w:val="nil"/>
            </w:tcBorders>
          </w:tcPr>
          <w:p w14:paraId="37B266A6" w14:textId="77777777" w:rsidR="00B51E1A" w:rsidRDefault="00B51E1A">
            <w:pPr>
              <w:pStyle w:val="ConsPlusNormal0"/>
            </w:pPr>
          </w:p>
        </w:tc>
        <w:tc>
          <w:tcPr>
            <w:tcW w:w="3724" w:type="dxa"/>
            <w:tcBorders>
              <w:top w:val="nil"/>
              <w:left w:val="nil"/>
              <w:bottom w:val="nil"/>
              <w:right w:val="nil"/>
            </w:tcBorders>
          </w:tcPr>
          <w:p w14:paraId="5218D2EF" w14:textId="77777777" w:rsidR="00B51E1A" w:rsidRDefault="00924FFB">
            <w:pPr>
              <w:pStyle w:val="ConsPlusNormal0"/>
            </w:pPr>
            <w:r>
              <w:t>Краевое государственное бюджетное учреждение здравоохранения "Медицинский центр мобилизационных резервов "Резерв" министерства здравоохранения Хабаровского края</w:t>
            </w:r>
          </w:p>
        </w:tc>
        <w:tc>
          <w:tcPr>
            <w:tcW w:w="1924" w:type="dxa"/>
            <w:tcBorders>
              <w:top w:val="nil"/>
              <w:left w:val="nil"/>
              <w:bottom w:val="nil"/>
              <w:right w:val="nil"/>
            </w:tcBorders>
          </w:tcPr>
          <w:p w14:paraId="1D60F27E" w14:textId="77777777" w:rsidR="00B51E1A" w:rsidRDefault="00924FFB">
            <w:pPr>
              <w:pStyle w:val="ConsPlusNormal0"/>
              <w:jc w:val="center"/>
            </w:pPr>
            <w:r>
              <w:t>1</w:t>
            </w:r>
          </w:p>
        </w:tc>
        <w:tc>
          <w:tcPr>
            <w:tcW w:w="1924" w:type="dxa"/>
            <w:tcBorders>
              <w:top w:val="nil"/>
              <w:left w:val="nil"/>
              <w:bottom w:val="nil"/>
              <w:right w:val="nil"/>
            </w:tcBorders>
          </w:tcPr>
          <w:p w14:paraId="2B43932F" w14:textId="77777777" w:rsidR="00B51E1A" w:rsidRDefault="00924FFB">
            <w:pPr>
              <w:pStyle w:val="ConsPlusNormal0"/>
              <w:jc w:val="center"/>
            </w:pPr>
            <w:r>
              <w:t>0</w:t>
            </w:r>
          </w:p>
        </w:tc>
        <w:tc>
          <w:tcPr>
            <w:tcW w:w="2014" w:type="dxa"/>
            <w:tcBorders>
              <w:top w:val="nil"/>
              <w:left w:val="nil"/>
              <w:bottom w:val="nil"/>
              <w:right w:val="nil"/>
            </w:tcBorders>
          </w:tcPr>
          <w:p w14:paraId="5A722985" w14:textId="77777777" w:rsidR="00B51E1A" w:rsidRDefault="00924FFB">
            <w:pPr>
              <w:pStyle w:val="ConsPlusNormal0"/>
              <w:jc w:val="center"/>
            </w:pPr>
            <w:r>
              <w:t>0</w:t>
            </w:r>
          </w:p>
        </w:tc>
        <w:tc>
          <w:tcPr>
            <w:tcW w:w="1969" w:type="dxa"/>
            <w:tcBorders>
              <w:top w:val="nil"/>
              <w:left w:val="nil"/>
              <w:bottom w:val="nil"/>
              <w:right w:val="nil"/>
            </w:tcBorders>
          </w:tcPr>
          <w:p w14:paraId="68AFBD0A" w14:textId="77777777" w:rsidR="00B51E1A" w:rsidRDefault="00924FFB">
            <w:pPr>
              <w:pStyle w:val="ConsPlusNormal0"/>
              <w:jc w:val="center"/>
            </w:pPr>
            <w:r>
              <w:t>0</w:t>
            </w:r>
          </w:p>
        </w:tc>
      </w:tr>
      <w:tr w:rsidR="00B51E1A" w14:paraId="0A13CD5E"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5C1BA1B" w14:textId="77777777" w:rsidR="00B51E1A" w:rsidRDefault="00924FFB">
            <w:pPr>
              <w:pStyle w:val="ConsPlusNormal0"/>
              <w:jc w:val="center"/>
            </w:pPr>
            <w:r>
              <w:t>108.</w:t>
            </w:r>
          </w:p>
        </w:tc>
        <w:tc>
          <w:tcPr>
            <w:tcW w:w="1504" w:type="dxa"/>
            <w:tcBorders>
              <w:top w:val="nil"/>
              <w:left w:val="nil"/>
              <w:bottom w:val="nil"/>
              <w:right w:val="nil"/>
            </w:tcBorders>
          </w:tcPr>
          <w:p w14:paraId="740D485D" w14:textId="77777777" w:rsidR="00B51E1A" w:rsidRDefault="00B51E1A">
            <w:pPr>
              <w:pStyle w:val="ConsPlusNormal0"/>
            </w:pPr>
          </w:p>
        </w:tc>
        <w:tc>
          <w:tcPr>
            <w:tcW w:w="3724" w:type="dxa"/>
            <w:tcBorders>
              <w:top w:val="nil"/>
              <w:left w:val="nil"/>
              <w:bottom w:val="nil"/>
              <w:right w:val="nil"/>
            </w:tcBorders>
          </w:tcPr>
          <w:p w14:paraId="3C9E1E95" w14:textId="77777777" w:rsidR="00B51E1A" w:rsidRDefault="00924FFB">
            <w:pPr>
              <w:pStyle w:val="ConsPlusNormal0"/>
            </w:pPr>
            <w:r>
              <w:t>Краевое государственное бюджетное учреждение "Дальневосточный центр лекарственного обеспечения и координации деятельности медицинских организаций" министерства здравоохранения Хабаровского края</w:t>
            </w:r>
          </w:p>
        </w:tc>
        <w:tc>
          <w:tcPr>
            <w:tcW w:w="1924" w:type="dxa"/>
            <w:tcBorders>
              <w:top w:val="nil"/>
              <w:left w:val="nil"/>
              <w:bottom w:val="nil"/>
              <w:right w:val="nil"/>
            </w:tcBorders>
          </w:tcPr>
          <w:p w14:paraId="19080B47" w14:textId="77777777" w:rsidR="00B51E1A" w:rsidRDefault="00924FFB">
            <w:pPr>
              <w:pStyle w:val="ConsPlusNormal0"/>
              <w:jc w:val="center"/>
            </w:pPr>
            <w:r>
              <w:t>1</w:t>
            </w:r>
          </w:p>
        </w:tc>
        <w:tc>
          <w:tcPr>
            <w:tcW w:w="1924" w:type="dxa"/>
            <w:tcBorders>
              <w:top w:val="nil"/>
              <w:left w:val="nil"/>
              <w:bottom w:val="nil"/>
              <w:right w:val="nil"/>
            </w:tcBorders>
          </w:tcPr>
          <w:p w14:paraId="64A571C4" w14:textId="77777777" w:rsidR="00B51E1A" w:rsidRDefault="00924FFB">
            <w:pPr>
              <w:pStyle w:val="ConsPlusNormal0"/>
              <w:jc w:val="center"/>
            </w:pPr>
            <w:r>
              <w:t>0</w:t>
            </w:r>
          </w:p>
        </w:tc>
        <w:tc>
          <w:tcPr>
            <w:tcW w:w="2014" w:type="dxa"/>
            <w:tcBorders>
              <w:top w:val="nil"/>
              <w:left w:val="nil"/>
              <w:bottom w:val="nil"/>
              <w:right w:val="nil"/>
            </w:tcBorders>
          </w:tcPr>
          <w:p w14:paraId="3A0A5747" w14:textId="77777777" w:rsidR="00B51E1A" w:rsidRDefault="00924FFB">
            <w:pPr>
              <w:pStyle w:val="ConsPlusNormal0"/>
              <w:jc w:val="center"/>
            </w:pPr>
            <w:r>
              <w:t>0</w:t>
            </w:r>
          </w:p>
        </w:tc>
        <w:tc>
          <w:tcPr>
            <w:tcW w:w="1969" w:type="dxa"/>
            <w:tcBorders>
              <w:top w:val="nil"/>
              <w:left w:val="nil"/>
              <w:bottom w:val="nil"/>
              <w:right w:val="nil"/>
            </w:tcBorders>
          </w:tcPr>
          <w:p w14:paraId="39C307EC" w14:textId="77777777" w:rsidR="00B51E1A" w:rsidRDefault="00924FFB">
            <w:pPr>
              <w:pStyle w:val="ConsPlusNormal0"/>
              <w:jc w:val="center"/>
            </w:pPr>
            <w:r>
              <w:t>0</w:t>
            </w:r>
          </w:p>
        </w:tc>
      </w:tr>
      <w:tr w:rsidR="00B51E1A" w14:paraId="738D4D0A"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34BA4074" w14:textId="77777777" w:rsidR="00B51E1A" w:rsidRDefault="00924FFB">
            <w:pPr>
              <w:pStyle w:val="ConsPlusNormal0"/>
              <w:jc w:val="center"/>
            </w:pPr>
            <w:r>
              <w:t>109.</w:t>
            </w:r>
          </w:p>
        </w:tc>
        <w:tc>
          <w:tcPr>
            <w:tcW w:w="1504" w:type="dxa"/>
            <w:tcBorders>
              <w:top w:val="nil"/>
              <w:left w:val="nil"/>
              <w:bottom w:val="nil"/>
              <w:right w:val="nil"/>
            </w:tcBorders>
          </w:tcPr>
          <w:p w14:paraId="6847698C" w14:textId="77777777" w:rsidR="00B51E1A" w:rsidRDefault="00924FFB">
            <w:pPr>
              <w:pStyle w:val="ConsPlusNormal0"/>
            </w:pPr>
            <w:r>
              <w:t>270163</w:t>
            </w:r>
          </w:p>
        </w:tc>
        <w:tc>
          <w:tcPr>
            <w:tcW w:w="3724" w:type="dxa"/>
            <w:tcBorders>
              <w:top w:val="nil"/>
              <w:left w:val="nil"/>
              <w:bottom w:val="nil"/>
              <w:right w:val="nil"/>
            </w:tcBorders>
          </w:tcPr>
          <w:p w14:paraId="16A8FDAC" w14:textId="77777777" w:rsidR="00B51E1A" w:rsidRDefault="00924FFB">
            <w:pPr>
              <w:pStyle w:val="ConsPlusNormal0"/>
            </w:pPr>
            <w:r>
              <w:t>Общество с ограниченной ответственностью "</w:t>
            </w:r>
            <w:proofErr w:type="spellStart"/>
            <w:r>
              <w:t>Ланта</w:t>
            </w:r>
            <w:proofErr w:type="spellEnd"/>
            <w:r>
              <w:t>"</w:t>
            </w:r>
          </w:p>
        </w:tc>
        <w:tc>
          <w:tcPr>
            <w:tcW w:w="1924" w:type="dxa"/>
            <w:tcBorders>
              <w:top w:val="nil"/>
              <w:left w:val="nil"/>
              <w:bottom w:val="nil"/>
              <w:right w:val="nil"/>
            </w:tcBorders>
          </w:tcPr>
          <w:p w14:paraId="6C1872D8" w14:textId="77777777" w:rsidR="00B51E1A" w:rsidRDefault="00924FFB">
            <w:pPr>
              <w:pStyle w:val="ConsPlusNormal0"/>
              <w:jc w:val="center"/>
            </w:pPr>
            <w:r>
              <w:t>0</w:t>
            </w:r>
          </w:p>
        </w:tc>
        <w:tc>
          <w:tcPr>
            <w:tcW w:w="1924" w:type="dxa"/>
            <w:tcBorders>
              <w:top w:val="nil"/>
              <w:left w:val="nil"/>
              <w:bottom w:val="nil"/>
              <w:right w:val="nil"/>
            </w:tcBorders>
          </w:tcPr>
          <w:p w14:paraId="00FAADA0" w14:textId="77777777" w:rsidR="00B51E1A" w:rsidRDefault="00924FFB">
            <w:pPr>
              <w:pStyle w:val="ConsPlusNormal0"/>
              <w:jc w:val="center"/>
            </w:pPr>
            <w:r>
              <w:t>1</w:t>
            </w:r>
          </w:p>
        </w:tc>
        <w:tc>
          <w:tcPr>
            <w:tcW w:w="2014" w:type="dxa"/>
            <w:tcBorders>
              <w:top w:val="nil"/>
              <w:left w:val="nil"/>
              <w:bottom w:val="nil"/>
              <w:right w:val="nil"/>
            </w:tcBorders>
          </w:tcPr>
          <w:p w14:paraId="2BE38EFF" w14:textId="77777777" w:rsidR="00B51E1A" w:rsidRDefault="00924FFB">
            <w:pPr>
              <w:pStyle w:val="ConsPlusNormal0"/>
              <w:jc w:val="center"/>
            </w:pPr>
            <w:r>
              <w:t>0</w:t>
            </w:r>
          </w:p>
        </w:tc>
        <w:tc>
          <w:tcPr>
            <w:tcW w:w="1969" w:type="dxa"/>
            <w:tcBorders>
              <w:top w:val="nil"/>
              <w:left w:val="nil"/>
              <w:bottom w:val="nil"/>
              <w:right w:val="nil"/>
            </w:tcBorders>
          </w:tcPr>
          <w:p w14:paraId="53F18522" w14:textId="77777777" w:rsidR="00B51E1A" w:rsidRDefault="00924FFB">
            <w:pPr>
              <w:pStyle w:val="ConsPlusNormal0"/>
              <w:jc w:val="center"/>
            </w:pPr>
            <w:r>
              <w:t>0</w:t>
            </w:r>
          </w:p>
        </w:tc>
      </w:tr>
      <w:tr w:rsidR="00B51E1A" w14:paraId="7EDC3F1D"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ED17F82" w14:textId="77777777" w:rsidR="00B51E1A" w:rsidRDefault="00924FFB">
            <w:pPr>
              <w:pStyle w:val="ConsPlusNormal0"/>
              <w:jc w:val="center"/>
            </w:pPr>
            <w:r>
              <w:lastRenderedPageBreak/>
              <w:t>110.</w:t>
            </w:r>
          </w:p>
        </w:tc>
        <w:tc>
          <w:tcPr>
            <w:tcW w:w="1504" w:type="dxa"/>
            <w:tcBorders>
              <w:top w:val="nil"/>
              <w:left w:val="nil"/>
              <w:bottom w:val="nil"/>
              <w:right w:val="nil"/>
            </w:tcBorders>
          </w:tcPr>
          <w:p w14:paraId="16154FE8" w14:textId="77777777" w:rsidR="00B51E1A" w:rsidRDefault="00924FFB">
            <w:pPr>
              <w:pStyle w:val="ConsPlusNormal0"/>
            </w:pPr>
            <w:r>
              <w:t>270137</w:t>
            </w:r>
          </w:p>
        </w:tc>
        <w:tc>
          <w:tcPr>
            <w:tcW w:w="3724" w:type="dxa"/>
            <w:tcBorders>
              <w:top w:val="nil"/>
              <w:left w:val="nil"/>
              <w:bottom w:val="nil"/>
              <w:right w:val="nil"/>
            </w:tcBorders>
          </w:tcPr>
          <w:p w14:paraId="4AA73B2A" w14:textId="77777777" w:rsidR="00B51E1A" w:rsidRDefault="00924FFB">
            <w:pPr>
              <w:pStyle w:val="ConsPlusNormal0"/>
            </w:pPr>
            <w:r>
              <w:t>Общество с ограниченной ответственностью "ЮНИМ-СИБИРЬ"</w:t>
            </w:r>
          </w:p>
        </w:tc>
        <w:tc>
          <w:tcPr>
            <w:tcW w:w="1924" w:type="dxa"/>
            <w:tcBorders>
              <w:top w:val="nil"/>
              <w:left w:val="nil"/>
              <w:bottom w:val="nil"/>
              <w:right w:val="nil"/>
            </w:tcBorders>
          </w:tcPr>
          <w:p w14:paraId="0C95A9D4" w14:textId="77777777" w:rsidR="00B51E1A" w:rsidRDefault="00924FFB">
            <w:pPr>
              <w:pStyle w:val="ConsPlusNormal0"/>
              <w:jc w:val="center"/>
            </w:pPr>
            <w:r>
              <w:t>0</w:t>
            </w:r>
          </w:p>
        </w:tc>
        <w:tc>
          <w:tcPr>
            <w:tcW w:w="1924" w:type="dxa"/>
            <w:tcBorders>
              <w:top w:val="nil"/>
              <w:left w:val="nil"/>
              <w:bottom w:val="nil"/>
              <w:right w:val="nil"/>
            </w:tcBorders>
          </w:tcPr>
          <w:p w14:paraId="64A0EF3F" w14:textId="77777777" w:rsidR="00B51E1A" w:rsidRDefault="00924FFB">
            <w:pPr>
              <w:pStyle w:val="ConsPlusNormal0"/>
              <w:jc w:val="center"/>
            </w:pPr>
            <w:r>
              <w:t>1</w:t>
            </w:r>
          </w:p>
        </w:tc>
        <w:tc>
          <w:tcPr>
            <w:tcW w:w="2014" w:type="dxa"/>
            <w:tcBorders>
              <w:top w:val="nil"/>
              <w:left w:val="nil"/>
              <w:bottom w:val="nil"/>
              <w:right w:val="nil"/>
            </w:tcBorders>
          </w:tcPr>
          <w:p w14:paraId="0D073DCC" w14:textId="77777777" w:rsidR="00B51E1A" w:rsidRDefault="00924FFB">
            <w:pPr>
              <w:pStyle w:val="ConsPlusNormal0"/>
              <w:jc w:val="center"/>
            </w:pPr>
            <w:r>
              <w:t>0</w:t>
            </w:r>
          </w:p>
        </w:tc>
        <w:tc>
          <w:tcPr>
            <w:tcW w:w="1969" w:type="dxa"/>
            <w:tcBorders>
              <w:top w:val="nil"/>
              <w:left w:val="nil"/>
              <w:bottom w:val="nil"/>
              <w:right w:val="nil"/>
            </w:tcBorders>
          </w:tcPr>
          <w:p w14:paraId="69DA82E3" w14:textId="77777777" w:rsidR="00B51E1A" w:rsidRDefault="00924FFB">
            <w:pPr>
              <w:pStyle w:val="ConsPlusNormal0"/>
              <w:jc w:val="center"/>
            </w:pPr>
            <w:r>
              <w:t>0</w:t>
            </w:r>
          </w:p>
        </w:tc>
      </w:tr>
      <w:tr w:rsidR="00B51E1A" w14:paraId="1C0ED8C2"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26E3704" w14:textId="77777777" w:rsidR="00B51E1A" w:rsidRDefault="00924FFB">
            <w:pPr>
              <w:pStyle w:val="ConsPlusNormal0"/>
              <w:jc w:val="center"/>
            </w:pPr>
            <w:r>
              <w:t>111.</w:t>
            </w:r>
          </w:p>
        </w:tc>
        <w:tc>
          <w:tcPr>
            <w:tcW w:w="1504" w:type="dxa"/>
            <w:tcBorders>
              <w:top w:val="nil"/>
              <w:left w:val="nil"/>
              <w:bottom w:val="nil"/>
              <w:right w:val="nil"/>
            </w:tcBorders>
          </w:tcPr>
          <w:p w14:paraId="39417B7B" w14:textId="77777777" w:rsidR="00B51E1A" w:rsidRDefault="00924FFB">
            <w:pPr>
              <w:pStyle w:val="ConsPlusNormal0"/>
            </w:pPr>
            <w:r>
              <w:t>270138</w:t>
            </w:r>
          </w:p>
        </w:tc>
        <w:tc>
          <w:tcPr>
            <w:tcW w:w="3724" w:type="dxa"/>
            <w:tcBorders>
              <w:top w:val="nil"/>
              <w:left w:val="nil"/>
              <w:bottom w:val="nil"/>
              <w:right w:val="nil"/>
            </w:tcBorders>
          </w:tcPr>
          <w:p w14:paraId="202AEE29" w14:textId="77777777" w:rsidR="00B51E1A" w:rsidRDefault="00924FFB">
            <w:pPr>
              <w:pStyle w:val="ConsPlusNormal0"/>
            </w:pPr>
            <w:r>
              <w:t>Общество с ограниченной ответственностью "</w:t>
            </w:r>
            <w:proofErr w:type="spellStart"/>
            <w:r>
              <w:t>Медклуб</w:t>
            </w:r>
            <w:proofErr w:type="spellEnd"/>
            <w:r>
              <w:t>"</w:t>
            </w:r>
          </w:p>
        </w:tc>
        <w:tc>
          <w:tcPr>
            <w:tcW w:w="1924" w:type="dxa"/>
            <w:tcBorders>
              <w:top w:val="nil"/>
              <w:left w:val="nil"/>
              <w:bottom w:val="nil"/>
              <w:right w:val="nil"/>
            </w:tcBorders>
          </w:tcPr>
          <w:p w14:paraId="29FF5185" w14:textId="77777777" w:rsidR="00B51E1A" w:rsidRDefault="00924FFB">
            <w:pPr>
              <w:pStyle w:val="ConsPlusNormal0"/>
              <w:jc w:val="center"/>
            </w:pPr>
            <w:r>
              <w:t>0</w:t>
            </w:r>
          </w:p>
        </w:tc>
        <w:tc>
          <w:tcPr>
            <w:tcW w:w="1924" w:type="dxa"/>
            <w:tcBorders>
              <w:top w:val="nil"/>
              <w:left w:val="nil"/>
              <w:bottom w:val="nil"/>
              <w:right w:val="nil"/>
            </w:tcBorders>
          </w:tcPr>
          <w:p w14:paraId="42E71EC1" w14:textId="77777777" w:rsidR="00B51E1A" w:rsidRDefault="00924FFB">
            <w:pPr>
              <w:pStyle w:val="ConsPlusNormal0"/>
              <w:jc w:val="center"/>
            </w:pPr>
            <w:r>
              <w:t>1</w:t>
            </w:r>
          </w:p>
        </w:tc>
        <w:tc>
          <w:tcPr>
            <w:tcW w:w="2014" w:type="dxa"/>
            <w:tcBorders>
              <w:top w:val="nil"/>
              <w:left w:val="nil"/>
              <w:bottom w:val="nil"/>
              <w:right w:val="nil"/>
            </w:tcBorders>
          </w:tcPr>
          <w:p w14:paraId="379397DF" w14:textId="77777777" w:rsidR="00B51E1A" w:rsidRDefault="00924FFB">
            <w:pPr>
              <w:pStyle w:val="ConsPlusNormal0"/>
              <w:jc w:val="center"/>
            </w:pPr>
            <w:r>
              <w:t>0</w:t>
            </w:r>
          </w:p>
        </w:tc>
        <w:tc>
          <w:tcPr>
            <w:tcW w:w="1969" w:type="dxa"/>
            <w:tcBorders>
              <w:top w:val="nil"/>
              <w:left w:val="nil"/>
              <w:bottom w:val="nil"/>
              <w:right w:val="nil"/>
            </w:tcBorders>
          </w:tcPr>
          <w:p w14:paraId="343623F9" w14:textId="77777777" w:rsidR="00B51E1A" w:rsidRDefault="00924FFB">
            <w:pPr>
              <w:pStyle w:val="ConsPlusNormal0"/>
              <w:jc w:val="center"/>
            </w:pPr>
            <w:r>
              <w:t>0</w:t>
            </w:r>
          </w:p>
        </w:tc>
      </w:tr>
      <w:tr w:rsidR="00B51E1A" w14:paraId="4767A3CF"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009E4107" w14:textId="77777777" w:rsidR="00B51E1A" w:rsidRDefault="00924FFB">
            <w:pPr>
              <w:pStyle w:val="ConsPlusNormal0"/>
              <w:jc w:val="center"/>
            </w:pPr>
            <w:r>
              <w:t>112.</w:t>
            </w:r>
          </w:p>
        </w:tc>
        <w:tc>
          <w:tcPr>
            <w:tcW w:w="1504" w:type="dxa"/>
            <w:tcBorders>
              <w:top w:val="nil"/>
              <w:left w:val="nil"/>
              <w:bottom w:val="nil"/>
              <w:right w:val="nil"/>
            </w:tcBorders>
          </w:tcPr>
          <w:p w14:paraId="52316602" w14:textId="77777777" w:rsidR="00B51E1A" w:rsidRDefault="00924FFB">
            <w:pPr>
              <w:pStyle w:val="ConsPlusNormal0"/>
            </w:pPr>
            <w:r>
              <w:t>270137</w:t>
            </w:r>
          </w:p>
        </w:tc>
        <w:tc>
          <w:tcPr>
            <w:tcW w:w="3724" w:type="dxa"/>
            <w:tcBorders>
              <w:top w:val="nil"/>
              <w:left w:val="nil"/>
              <w:bottom w:val="nil"/>
              <w:right w:val="nil"/>
            </w:tcBorders>
          </w:tcPr>
          <w:p w14:paraId="4C234AF8" w14:textId="77777777" w:rsidR="00B51E1A" w:rsidRDefault="00924FFB">
            <w:pPr>
              <w:pStyle w:val="ConsPlusNormal0"/>
            </w:pPr>
            <w:r>
              <w:t>Общество с ограниченной ответственностью "</w:t>
            </w:r>
            <w:proofErr w:type="spellStart"/>
            <w:r>
              <w:t>Медикъ</w:t>
            </w:r>
            <w:proofErr w:type="spellEnd"/>
            <w:r>
              <w:t>"</w:t>
            </w:r>
          </w:p>
        </w:tc>
        <w:tc>
          <w:tcPr>
            <w:tcW w:w="1924" w:type="dxa"/>
            <w:tcBorders>
              <w:top w:val="nil"/>
              <w:left w:val="nil"/>
              <w:bottom w:val="nil"/>
              <w:right w:val="nil"/>
            </w:tcBorders>
          </w:tcPr>
          <w:p w14:paraId="00FFF526" w14:textId="77777777" w:rsidR="00B51E1A" w:rsidRDefault="00924FFB">
            <w:pPr>
              <w:pStyle w:val="ConsPlusNormal0"/>
              <w:jc w:val="center"/>
            </w:pPr>
            <w:r>
              <w:t>0</w:t>
            </w:r>
          </w:p>
        </w:tc>
        <w:tc>
          <w:tcPr>
            <w:tcW w:w="1924" w:type="dxa"/>
            <w:tcBorders>
              <w:top w:val="nil"/>
              <w:left w:val="nil"/>
              <w:bottom w:val="nil"/>
              <w:right w:val="nil"/>
            </w:tcBorders>
          </w:tcPr>
          <w:p w14:paraId="766C593D" w14:textId="77777777" w:rsidR="00B51E1A" w:rsidRDefault="00924FFB">
            <w:pPr>
              <w:pStyle w:val="ConsPlusNormal0"/>
              <w:jc w:val="center"/>
            </w:pPr>
            <w:r>
              <w:t>1</w:t>
            </w:r>
          </w:p>
        </w:tc>
        <w:tc>
          <w:tcPr>
            <w:tcW w:w="2014" w:type="dxa"/>
            <w:tcBorders>
              <w:top w:val="nil"/>
              <w:left w:val="nil"/>
              <w:bottom w:val="nil"/>
              <w:right w:val="nil"/>
            </w:tcBorders>
          </w:tcPr>
          <w:p w14:paraId="35A88055" w14:textId="77777777" w:rsidR="00B51E1A" w:rsidRDefault="00924FFB">
            <w:pPr>
              <w:pStyle w:val="ConsPlusNormal0"/>
              <w:jc w:val="center"/>
            </w:pPr>
            <w:r>
              <w:t>0</w:t>
            </w:r>
          </w:p>
        </w:tc>
        <w:tc>
          <w:tcPr>
            <w:tcW w:w="1969" w:type="dxa"/>
            <w:tcBorders>
              <w:top w:val="nil"/>
              <w:left w:val="nil"/>
              <w:bottom w:val="nil"/>
              <w:right w:val="nil"/>
            </w:tcBorders>
          </w:tcPr>
          <w:p w14:paraId="1C5015F9" w14:textId="77777777" w:rsidR="00B51E1A" w:rsidRDefault="00924FFB">
            <w:pPr>
              <w:pStyle w:val="ConsPlusNormal0"/>
              <w:jc w:val="center"/>
            </w:pPr>
            <w:r>
              <w:t>0</w:t>
            </w:r>
          </w:p>
        </w:tc>
      </w:tr>
      <w:tr w:rsidR="00B51E1A" w14:paraId="34D53594" w14:textId="7777777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14:paraId="6E04186F" w14:textId="77777777" w:rsidR="00B51E1A" w:rsidRDefault="00924FFB">
            <w:pPr>
              <w:pStyle w:val="ConsPlusNormal0"/>
              <w:jc w:val="center"/>
            </w:pPr>
            <w:r>
              <w:t>113.</w:t>
            </w:r>
          </w:p>
        </w:tc>
        <w:tc>
          <w:tcPr>
            <w:tcW w:w="1504" w:type="dxa"/>
            <w:tcBorders>
              <w:top w:val="nil"/>
              <w:left w:val="nil"/>
              <w:bottom w:val="nil"/>
              <w:right w:val="nil"/>
            </w:tcBorders>
          </w:tcPr>
          <w:p w14:paraId="2E2A4B2B" w14:textId="77777777" w:rsidR="00B51E1A" w:rsidRDefault="00924FFB">
            <w:pPr>
              <w:pStyle w:val="ConsPlusNormal0"/>
            </w:pPr>
            <w:r>
              <w:t>270175</w:t>
            </w:r>
          </w:p>
        </w:tc>
        <w:tc>
          <w:tcPr>
            <w:tcW w:w="3724" w:type="dxa"/>
            <w:tcBorders>
              <w:top w:val="nil"/>
              <w:left w:val="nil"/>
              <w:bottom w:val="nil"/>
              <w:right w:val="nil"/>
            </w:tcBorders>
          </w:tcPr>
          <w:p w14:paraId="27927961" w14:textId="77777777" w:rsidR="00B51E1A" w:rsidRDefault="00924FFB">
            <w:pPr>
              <w:pStyle w:val="ConsPlusNormal0"/>
            </w:pPr>
            <w:r>
              <w:t>Общество с ограниченной ответственностью "Эр энд Эм Медицинский центр"</w:t>
            </w:r>
          </w:p>
        </w:tc>
        <w:tc>
          <w:tcPr>
            <w:tcW w:w="1924" w:type="dxa"/>
            <w:tcBorders>
              <w:top w:val="nil"/>
              <w:left w:val="nil"/>
              <w:bottom w:val="nil"/>
              <w:right w:val="nil"/>
            </w:tcBorders>
          </w:tcPr>
          <w:p w14:paraId="39474007" w14:textId="77777777" w:rsidR="00B51E1A" w:rsidRDefault="00924FFB">
            <w:pPr>
              <w:pStyle w:val="ConsPlusNormal0"/>
              <w:jc w:val="center"/>
            </w:pPr>
            <w:r>
              <w:t>0</w:t>
            </w:r>
          </w:p>
        </w:tc>
        <w:tc>
          <w:tcPr>
            <w:tcW w:w="1924" w:type="dxa"/>
            <w:tcBorders>
              <w:top w:val="nil"/>
              <w:left w:val="nil"/>
              <w:bottom w:val="nil"/>
              <w:right w:val="nil"/>
            </w:tcBorders>
          </w:tcPr>
          <w:p w14:paraId="7D701273" w14:textId="77777777" w:rsidR="00B51E1A" w:rsidRDefault="00924FFB">
            <w:pPr>
              <w:pStyle w:val="ConsPlusNormal0"/>
              <w:jc w:val="center"/>
            </w:pPr>
            <w:r>
              <w:t>1</w:t>
            </w:r>
          </w:p>
        </w:tc>
        <w:tc>
          <w:tcPr>
            <w:tcW w:w="2014" w:type="dxa"/>
            <w:tcBorders>
              <w:top w:val="nil"/>
              <w:left w:val="nil"/>
              <w:bottom w:val="nil"/>
              <w:right w:val="nil"/>
            </w:tcBorders>
          </w:tcPr>
          <w:p w14:paraId="4F80B1AC" w14:textId="77777777" w:rsidR="00B51E1A" w:rsidRDefault="00924FFB">
            <w:pPr>
              <w:pStyle w:val="ConsPlusNormal0"/>
              <w:jc w:val="center"/>
            </w:pPr>
            <w:r>
              <w:t>0</w:t>
            </w:r>
          </w:p>
        </w:tc>
        <w:tc>
          <w:tcPr>
            <w:tcW w:w="1969" w:type="dxa"/>
            <w:tcBorders>
              <w:top w:val="nil"/>
              <w:left w:val="nil"/>
              <w:bottom w:val="nil"/>
              <w:right w:val="nil"/>
            </w:tcBorders>
          </w:tcPr>
          <w:p w14:paraId="172D02E8" w14:textId="77777777" w:rsidR="00B51E1A" w:rsidRDefault="00924FFB">
            <w:pPr>
              <w:pStyle w:val="ConsPlusNormal0"/>
              <w:jc w:val="center"/>
            </w:pPr>
            <w:r>
              <w:t>0</w:t>
            </w:r>
          </w:p>
        </w:tc>
      </w:tr>
      <w:tr w:rsidR="00B51E1A" w14:paraId="03FECC12" w14:textId="77777777">
        <w:tblPrEx>
          <w:tblBorders>
            <w:left w:val="none" w:sz="0" w:space="0" w:color="auto"/>
            <w:right w:val="none" w:sz="0" w:space="0" w:color="auto"/>
            <w:insideH w:val="none" w:sz="0" w:space="0" w:color="auto"/>
            <w:insideV w:val="none" w:sz="0" w:space="0" w:color="auto"/>
          </w:tblBorders>
        </w:tblPrEx>
        <w:tc>
          <w:tcPr>
            <w:tcW w:w="5795" w:type="dxa"/>
            <w:gridSpan w:val="3"/>
            <w:tcBorders>
              <w:top w:val="nil"/>
              <w:left w:val="nil"/>
              <w:bottom w:val="nil"/>
              <w:right w:val="nil"/>
            </w:tcBorders>
          </w:tcPr>
          <w:p w14:paraId="72754A8D" w14:textId="77777777" w:rsidR="00B51E1A" w:rsidRDefault="00924FFB">
            <w:pPr>
              <w:pStyle w:val="ConsPlusNormal0"/>
            </w:pPr>
            <w:r>
              <w:t>Итого медицинских организаций, участвующих в Территориальной программе государственных гарантий, всего, в том числе:</w:t>
            </w:r>
          </w:p>
        </w:tc>
        <w:tc>
          <w:tcPr>
            <w:tcW w:w="1924" w:type="dxa"/>
            <w:tcBorders>
              <w:top w:val="nil"/>
              <w:left w:val="nil"/>
              <w:bottom w:val="nil"/>
              <w:right w:val="nil"/>
            </w:tcBorders>
          </w:tcPr>
          <w:p w14:paraId="18B9F09F" w14:textId="77777777" w:rsidR="00B51E1A" w:rsidRDefault="00924FFB">
            <w:pPr>
              <w:pStyle w:val="ConsPlusNormal0"/>
              <w:jc w:val="center"/>
            </w:pPr>
            <w:r>
              <w:t>62</w:t>
            </w:r>
          </w:p>
        </w:tc>
        <w:tc>
          <w:tcPr>
            <w:tcW w:w="1924" w:type="dxa"/>
            <w:tcBorders>
              <w:top w:val="nil"/>
              <w:left w:val="nil"/>
              <w:bottom w:val="nil"/>
              <w:right w:val="nil"/>
            </w:tcBorders>
          </w:tcPr>
          <w:p w14:paraId="3050BEBB" w14:textId="77777777" w:rsidR="00B51E1A" w:rsidRDefault="00924FFB">
            <w:pPr>
              <w:pStyle w:val="ConsPlusNormal0"/>
              <w:jc w:val="center"/>
            </w:pPr>
            <w:r>
              <w:t>103</w:t>
            </w:r>
          </w:p>
        </w:tc>
        <w:tc>
          <w:tcPr>
            <w:tcW w:w="2014" w:type="dxa"/>
            <w:tcBorders>
              <w:top w:val="nil"/>
              <w:left w:val="nil"/>
              <w:bottom w:val="nil"/>
              <w:right w:val="nil"/>
            </w:tcBorders>
          </w:tcPr>
          <w:p w14:paraId="24B1E3E7" w14:textId="77777777" w:rsidR="00B51E1A" w:rsidRDefault="00924FFB">
            <w:pPr>
              <w:pStyle w:val="ConsPlusNormal0"/>
              <w:jc w:val="center"/>
            </w:pPr>
            <w:r>
              <w:t>41</w:t>
            </w:r>
          </w:p>
        </w:tc>
        <w:tc>
          <w:tcPr>
            <w:tcW w:w="1969" w:type="dxa"/>
            <w:tcBorders>
              <w:top w:val="nil"/>
              <w:left w:val="nil"/>
              <w:bottom w:val="nil"/>
              <w:right w:val="nil"/>
            </w:tcBorders>
          </w:tcPr>
          <w:p w14:paraId="5780D1D5" w14:textId="77777777" w:rsidR="00B51E1A" w:rsidRDefault="00924FFB">
            <w:pPr>
              <w:pStyle w:val="ConsPlusNormal0"/>
              <w:jc w:val="center"/>
            </w:pPr>
            <w:r>
              <w:t>34</w:t>
            </w:r>
          </w:p>
        </w:tc>
      </w:tr>
      <w:tr w:rsidR="00B51E1A" w14:paraId="168EE514" w14:textId="77777777">
        <w:tblPrEx>
          <w:tblBorders>
            <w:left w:val="none" w:sz="0" w:space="0" w:color="auto"/>
            <w:right w:val="none" w:sz="0" w:space="0" w:color="auto"/>
            <w:insideH w:val="none" w:sz="0" w:space="0" w:color="auto"/>
            <w:insideV w:val="none" w:sz="0" w:space="0" w:color="auto"/>
          </w:tblBorders>
        </w:tblPrEx>
        <w:tc>
          <w:tcPr>
            <w:tcW w:w="5795" w:type="dxa"/>
            <w:gridSpan w:val="3"/>
            <w:tcBorders>
              <w:top w:val="nil"/>
              <w:left w:val="nil"/>
              <w:bottom w:val="nil"/>
              <w:right w:val="nil"/>
            </w:tcBorders>
          </w:tcPr>
          <w:p w14:paraId="60E79365" w14:textId="77777777" w:rsidR="00B51E1A" w:rsidRDefault="00924FFB">
            <w:pPr>
              <w:pStyle w:val="ConsPlusNormal0"/>
            </w:pPr>
            <w:r>
              <w:t>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924" w:type="dxa"/>
            <w:tcBorders>
              <w:top w:val="nil"/>
              <w:left w:val="nil"/>
              <w:bottom w:val="nil"/>
              <w:right w:val="nil"/>
            </w:tcBorders>
          </w:tcPr>
          <w:p w14:paraId="2F0E871F" w14:textId="77777777" w:rsidR="00B51E1A" w:rsidRDefault="00B51E1A">
            <w:pPr>
              <w:pStyle w:val="ConsPlusNormal0"/>
            </w:pPr>
          </w:p>
        </w:tc>
        <w:tc>
          <w:tcPr>
            <w:tcW w:w="1924" w:type="dxa"/>
            <w:tcBorders>
              <w:top w:val="nil"/>
              <w:left w:val="nil"/>
              <w:bottom w:val="nil"/>
              <w:right w:val="nil"/>
            </w:tcBorders>
          </w:tcPr>
          <w:p w14:paraId="5B628CA6" w14:textId="77777777" w:rsidR="00B51E1A" w:rsidRDefault="00924FFB">
            <w:pPr>
              <w:pStyle w:val="ConsPlusNormal0"/>
              <w:jc w:val="center"/>
            </w:pPr>
            <w:r>
              <w:t>5</w:t>
            </w:r>
          </w:p>
        </w:tc>
        <w:tc>
          <w:tcPr>
            <w:tcW w:w="2014" w:type="dxa"/>
            <w:tcBorders>
              <w:top w:val="nil"/>
              <w:left w:val="nil"/>
              <w:bottom w:val="nil"/>
              <w:right w:val="nil"/>
            </w:tcBorders>
          </w:tcPr>
          <w:p w14:paraId="6EBA94B8" w14:textId="77777777" w:rsidR="00B51E1A" w:rsidRDefault="00B51E1A">
            <w:pPr>
              <w:pStyle w:val="ConsPlusNormal0"/>
            </w:pPr>
          </w:p>
        </w:tc>
        <w:tc>
          <w:tcPr>
            <w:tcW w:w="1969" w:type="dxa"/>
            <w:tcBorders>
              <w:top w:val="nil"/>
              <w:left w:val="nil"/>
              <w:bottom w:val="nil"/>
              <w:right w:val="nil"/>
            </w:tcBorders>
          </w:tcPr>
          <w:p w14:paraId="06E83D93" w14:textId="77777777" w:rsidR="00B51E1A" w:rsidRDefault="00B51E1A">
            <w:pPr>
              <w:pStyle w:val="ConsPlusNormal0"/>
            </w:pPr>
          </w:p>
        </w:tc>
      </w:tr>
    </w:tbl>
    <w:p w14:paraId="02F6FE58" w14:textId="77777777" w:rsidR="00B51E1A" w:rsidRDefault="00B51E1A">
      <w:pPr>
        <w:pStyle w:val="ConsPlusNormal0"/>
        <w:sectPr w:rsidR="00B51E1A">
          <w:headerReference w:type="default" r:id="rId52"/>
          <w:footerReference w:type="default" r:id="rId53"/>
          <w:headerReference w:type="first" r:id="rId54"/>
          <w:footerReference w:type="first" r:id="rId55"/>
          <w:pgSz w:w="16838" w:h="11906" w:orient="landscape"/>
          <w:pgMar w:top="1133" w:right="1440" w:bottom="566" w:left="1440" w:header="0" w:footer="0" w:gutter="0"/>
          <w:cols w:space="720"/>
          <w:titlePg/>
        </w:sectPr>
      </w:pPr>
    </w:p>
    <w:p w14:paraId="588833C9" w14:textId="77777777" w:rsidR="00B51E1A" w:rsidRDefault="00B51E1A">
      <w:pPr>
        <w:pStyle w:val="ConsPlusNormal0"/>
        <w:jc w:val="both"/>
      </w:pPr>
    </w:p>
    <w:p w14:paraId="7C377A3D" w14:textId="77777777" w:rsidR="00B51E1A" w:rsidRDefault="00924FFB">
      <w:pPr>
        <w:pStyle w:val="ConsPlusNormal0"/>
        <w:ind w:firstLine="540"/>
        <w:jc w:val="both"/>
      </w:pPr>
      <w:r>
        <w:t>--------------------------------</w:t>
      </w:r>
    </w:p>
    <w:p w14:paraId="77596D4B" w14:textId="77777777" w:rsidR="00B51E1A" w:rsidRDefault="00924FFB">
      <w:pPr>
        <w:pStyle w:val="ConsPlusNormal0"/>
        <w:spacing w:before="200"/>
        <w:ind w:firstLine="540"/>
        <w:jc w:val="both"/>
      </w:pPr>
      <w:r>
        <w:t>&lt;*&gt; заполняется знак отличия (1)".</w:t>
      </w:r>
    </w:p>
    <w:p w14:paraId="3CC2CF41" w14:textId="77777777" w:rsidR="00B51E1A" w:rsidRDefault="00B51E1A">
      <w:pPr>
        <w:pStyle w:val="ConsPlusNormal0"/>
        <w:jc w:val="both"/>
      </w:pPr>
    </w:p>
    <w:p w14:paraId="1895D7F1" w14:textId="77777777" w:rsidR="00B51E1A" w:rsidRDefault="00B51E1A">
      <w:pPr>
        <w:pStyle w:val="ConsPlusNormal0"/>
        <w:jc w:val="both"/>
      </w:pPr>
    </w:p>
    <w:p w14:paraId="4789FE89" w14:textId="77777777" w:rsidR="00B51E1A" w:rsidRDefault="00B51E1A">
      <w:pPr>
        <w:pStyle w:val="ConsPlusNormal0"/>
        <w:jc w:val="both"/>
      </w:pPr>
    </w:p>
    <w:p w14:paraId="13F69A46" w14:textId="77777777" w:rsidR="00B51E1A" w:rsidRDefault="00B51E1A">
      <w:pPr>
        <w:pStyle w:val="ConsPlusNormal0"/>
        <w:jc w:val="both"/>
      </w:pPr>
    </w:p>
    <w:p w14:paraId="7689345C" w14:textId="77777777" w:rsidR="00B51E1A" w:rsidRDefault="00B51E1A">
      <w:pPr>
        <w:pStyle w:val="ConsPlusNormal0"/>
        <w:jc w:val="both"/>
      </w:pPr>
    </w:p>
    <w:p w14:paraId="08AAB1D3" w14:textId="77777777" w:rsidR="00B51E1A" w:rsidRDefault="00924FFB">
      <w:pPr>
        <w:pStyle w:val="ConsPlusNormal0"/>
        <w:jc w:val="right"/>
        <w:outlineLvl w:val="1"/>
      </w:pPr>
      <w:r>
        <w:t>Приложение N 2</w:t>
      </w:r>
    </w:p>
    <w:p w14:paraId="17749DA2" w14:textId="77777777" w:rsidR="00B51E1A" w:rsidRDefault="00924FFB">
      <w:pPr>
        <w:pStyle w:val="ConsPlusNormal0"/>
        <w:jc w:val="right"/>
      </w:pPr>
      <w:r>
        <w:t>к Территориальной программе</w:t>
      </w:r>
    </w:p>
    <w:p w14:paraId="6FD0093E" w14:textId="77777777" w:rsidR="00B51E1A" w:rsidRDefault="00924FFB">
      <w:pPr>
        <w:pStyle w:val="ConsPlusNormal0"/>
        <w:jc w:val="right"/>
      </w:pPr>
      <w:r>
        <w:t>государственных гарантий бесплатного</w:t>
      </w:r>
    </w:p>
    <w:p w14:paraId="1AFF94F9" w14:textId="77777777" w:rsidR="00B51E1A" w:rsidRDefault="00924FFB">
      <w:pPr>
        <w:pStyle w:val="ConsPlusNormal0"/>
        <w:jc w:val="right"/>
      </w:pPr>
      <w:r>
        <w:t>оказания гражданам медицинской помощи</w:t>
      </w:r>
    </w:p>
    <w:p w14:paraId="5A02DB43" w14:textId="77777777" w:rsidR="00B51E1A" w:rsidRDefault="00924FFB">
      <w:pPr>
        <w:pStyle w:val="ConsPlusNormal0"/>
        <w:jc w:val="right"/>
      </w:pPr>
      <w:r>
        <w:t>на территории Хабаровского края на 2024 год</w:t>
      </w:r>
    </w:p>
    <w:p w14:paraId="3AA28C21" w14:textId="77777777" w:rsidR="00B51E1A" w:rsidRDefault="00924FFB">
      <w:pPr>
        <w:pStyle w:val="ConsPlusNormal0"/>
        <w:jc w:val="right"/>
      </w:pPr>
      <w:r>
        <w:t>и на плановый период 2025 и 2026 годов</w:t>
      </w:r>
    </w:p>
    <w:p w14:paraId="08E6B252" w14:textId="77777777" w:rsidR="00B51E1A" w:rsidRDefault="00B51E1A">
      <w:pPr>
        <w:pStyle w:val="ConsPlusNormal0"/>
        <w:jc w:val="both"/>
      </w:pPr>
    </w:p>
    <w:p w14:paraId="1553AF96" w14:textId="77777777" w:rsidR="00B51E1A" w:rsidRDefault="00924FFB">
      <w:pPr>
        <w:pStyle w:val="ConsPlusTitle0"/>
        <w:jc w:val="center"/>
      </w:pPr>
      <w:bookmarkStart w:id="5" w:name="P1694"/>
      <w:bookmarkEnd w:id="5"/>
      <w:r>
        <w:t>ПОРЯДОК И УСЛОВИЯ</w:t>
      </w:r>
    </w:p>
    <w:p w14:paraId="4683BF05" w14:textId="77777777" w:rsidR="00B51E1A" w:rsidRDefault="00924FFB">
      <w:pPr>
        <w:pStyle w:val="ConsPlusTitle0"/>
        <w:jc w:val="center"/>
      </w:pPr>
      <w:r>
        <w:t>ПРЕДОСТАВЛЕНИЯ МЕДИЦИНСКОЙ ПОМОЩИ, ВКЛЮЧАЯ СРОКИ ОЖИДАНИЯ</w:t>
      </w:r>
    </w:p>
    <w:p w14:paraId="4743FF21" w14:textId="77777777" w:rsidR="00B51E1A" w:rsidRDefault="00924FFB">
      <w:pPr>
        <w:pStyle w:val="ConsPlusTitle0"/>
        <w:jc w:val="center"/>
      </w:pPr>
      <w:r>
        <w:t>МЕДИЦИНСКОЙ ПОМОЩИ, ОКАЗЫВАЕМОЙ В ПЛАНОВОЙ ФОРМЕ</w:t>
      </w:r>
    </w:p>
    <w:p w14:paraId="169F6670" w14:textId="77777777" w:rsidR="00B51E1A" w:rsidRDefault="00B51E1A">
      <w:pPr>
        <w:pStyle w:val="ConsPlusNormal0"/>
        <w:jc w:val="both"/>
      </w:pPr>
    </w:p>
    <w:p w14:paraId="7C299B2B" w14:textId="77777777" w:rsidR="00B51E1A" w:rsidRDefault="00924FFB">
      <w:pPr>
        <w:pStyle w:val="ConsPlusTitle0"/>
        <w:ind w:firstLine="540"/>
        <w:jc w:val="both"/>
        <w:outlineLvl w:val="2"/>
      </w:pPr>
      <w:r>
        <w:t xml:space="preserve">1. </w:t>
      </w:r>
      <w:proofErr w:type="gramStart"/>
      <w:r>
        <w:t>Условия реализации</w:t>
      </w:r>
      <w:proofErr w:type="gramEnd"/>
      <w:r>
        <w:t xml:space="preserve">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6332C192" w14:textId="77777777" w:rsidR="00B51E1A" w:rsidRDefault="00924FFB">
      <w:pPr>
        <w:pStyle w:val="ConsPlusNormal0"/>
        <w:spacing w:before="200"/>
        <w:ind w:firstLine="540"/>
        <w:jc w:val="both"/>
      </w:pPr>
      <w:r>
        <w:t>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2D38EF1B" w14:textId="77777777" w:rsidR="00B51E1A" w:rsidRDefault="00924FFB">
      <w:pPr>
        <w:pStyle w:val="ConsPlusNormal0"/>
        <w:spacing w:before="200"/>
        <w:ind w:firstLine="540"/>
        <w:jc w:val="both"/>
      </w:pPr>
      <w:r>
        <w:t>В случае требования пациента о замене лечащего врача (за исключением случаев оказания специализированной медицинской помощи) пациент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w:t>
      </w:r>
    </w:p>
    <w:p w14:paraId="7C39BC51" w14:textId="77777777" w:rsidR="00B51E1A" w:rsidRDefault="00924FFB">
      <w:pPr>
        <w:pStyle w:val="ConsPlusNormal0"/>
        <w:spacing w:before="200"/>
        <w:ind w:firstLine="540"/>
        <w:jc w:val="both"/>
      </w:pPr>
      <w:r>
        <w:t>Руководитель медицинской организации (ее подразделения) в течение трех рабочих дней со дня получения заявления информирует пациента в письменной или устной форме (посредством почтовой, телефонной, электронной связи) о врачах соответствующей специальности.</w:t>
      </w:r>
    </w:p>
    <w:p w14:paraId="4DFA63A4" w14:textId="77777777" w:rsidR="00B51E1A" w:rsidRDefault="00924FFB">
      <w:pPr>
        <w:pStyle w:val="ConsPlusNormal0"/>
        <w:spacing w:before="200"/>
        <w:ind w:firstLine="540"/>
        <w:jc w:val="both"/>
      </w:pPr>
      <w:r>
        <w:t>На основании информации, представленной руководителем медицинской организации (ее подразделения), пациент осуществляет выбор врача.</w:t>
      </w:r>
    </w:p>
    <w:p w14:paraId="19CD59EE" w14:textId="77777777" w:rsidR="00B51E1A" w:rsidRDefault="00924FFB">
      <w:pPr>
        <w:pStyle w:val="ConsPlusNormal0"/>
        <w:spacing w:before="200"/>
        <w:ind w:firstLine="540"/>
        <w:jc w:val="both"/>
      </w:pPr>
      <w:r>
        <w:t>В случае требования пациента о замене лечащего врача при оказании специализированной медицинской помощи пациент обращается к руководителю соответствующего подразделения медицинской организации с заявлением в письменной форме, в котором указываются причины замены лечащего врача.</w:t>
      </w:r>
    </w:p>
    <w:p w14:paraId="75FFC0A5" w14:textId="77777777" w:rsidR="00B51E1A" w:rsidRDefault="00924FFB">
      <w:pPr>
        <w:pStyle w:val="ConsPlusNormal0"/>
        <w:spacing w:before="200"/>
        <w:ind w:firstLine="540"/>
        <w:jc w:val="both"/>
      </w:pPr>
      <w:r>
        <w:t>Руководитель подразделения медицинской организации в течение трех рабочих дней со дня получения заявления информирует пациента в письменной или устной форме (посредством почтовой, телефонной, электронной связи) о врачах соответствующей специальности, работающих в подразделении медицинской организации.</w:t>
      </w:r>
    </w:p>
    <w:p w14:paraId="6F8E7B31" w14:textId="77777777" w:rsidR="00B51E1A" w:rsidRDefault="00924FFB">
      <w:pPr>
        <w:pStyle w:val="ConsPlusNormal0"/>
        <w:spacing w:before="200"/>
        <w:ind w:firstLine="540"/>
        <w:jc w:val="both"/>
      </w:pPr>
      <w:r>
        <w:t>На основании информации, представленной руководителем подразделения медицинской организации, пациент осуществляет выбор врача.</w:t>
      </w:r>
    </w:p>
    <w:p w14:paraId="4818ED61" w14:textId="77777777" w:rsidR="00B51E1A" w:rsidRDefault="00924FFB">
      <w:pPr>
        <w:pStyle w:val="ConsPlusNormal0"/>
        <w:spacing w:before="200"/>
        <w:ind w:firstLine="540"/>
        <w:jc w:val="both"/>
      </w:pPr>
      <w:r>
        <w:t>Возложение функций лечащего врача на врача соответствующей специальности осуществляется с учетом его согласия.</w:t>
      </w:r>
    </w:p>
    <w:p w14:paraId="7F576F56" w14:textId="77777777" w:rsidR="00B51E1A" w:rsidRDefault="00B51E1A">
      <w:pPr>
        <w:pStyle w:val="ConsPlusNormal0"/>
        <w:jc w:val="both"/>
      </w:pPr>
    </w:p>
    <w:p w14:paraId="585732EC" w14:textId="77777777" w:rsidR="00B51E1A" w:rsidRDefault="00924FFB">
      <w:pPr>
        <w:pStyle w:val="ConsPlusTitle0"/>
        <w:ind w:firstLine="540"/>
        <w:jc w:val="both"/>
        <w:outlineLvl w:val="2"/>
      </w:pPr>
      <w:r>
        <w:t>2.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Хабаровского края</w:t>
      </w:r>
    </w:p>
    <w:p w14:paraId="24496B2B" w14:textId="77777777" w:rsidR="00B51E1A" w:rsidRDefault="00924FFB">
      <w:pPr>
        <w:pStyle w:val="ConsPlusNormal0"/>
        <w:spacing w:before="200"/>
        <w:ind w:firstLine="540"/>
        <w:jc w:val="both"/>
      </w:pPr>
      <w:r>
        <w:t>Медицинская помощь в медицинских организациях, находящихся на территории Хабаровского края, во внеочередном порядке предоставляется следующим льготным категориям граждан:</w:t>
      </w:r>
    </w:p>
    <w:p w14:paraId="2FA10586" w14:textId="77777777" w:rsidR="00B51E1A" w:rsidRDefault="00924FFB">
      <w:pPr>
        <w:pStyle w:val="ConsPlusNormal0"/>
        <w:spacing w:before="200"/>
        <w:ind w:firstLine="540"/>
        <w:jc w:val="both"/>
      </w:pPr>
      <w:r>
        <w:t>Героям Социалистического труда;</w:t>
      </w:r>
    </w:p>
    <w:p w14:paraId="4F5DA24C" w14:textId="77777777" w:rsidR="00B51E1A" w:rsidRDefault="00924FFB">
      <w:pPr>
        <w:pStyle w:val="ConsPlusNormal0"/>
        <w:spacing w:before="200"/>
        <w:ind w:firstLine="540"/>
        <w:jc w:val="both"/>
      </w:pPr>
      <w:r>
        <w:t>полным кавалерам ордена Славы;</w:t>
      </w:r>
    </w:p>
    <w:p w14:paraId="5628156D" w14:textId="77777777" w:rsidR="00B51E1A" w:rsidRDefault="00924FFB">
      <w:pPr>
        <w:pStyle w:val="ConsPlusNormal0"/>
        <w:spacing w:before="200"/>
        <w:ind w:firstLine="540"/>
        <w:jc w:val="both"/>
      </w:pPr>
      <w:r>
        <w:t>Героям Советского Союза;</w:t>
      </w:r>
    </w:p>
    <w:p w14:paraId="5ACACBF1" w14:textId="77777777" w:rsidR="00B51E1A" w:rsidRDefault="00924FFB">
      <w:pPr>
        <w:pStyle w:val="ConsPlusNormal0"/>
        <w:spacing w:before="200"/>
        <w:ind w:firstLine="540"/>
        <w:jc w:val="both"/>
      </w:pPr>
      <w:r>
        <w:t>Героям Российской Федерации;</w:t>
      </w:r>
    </w:p>
    <w:p w14:paraId="30FEB21F" w14:textId="77777777" w:rsidR="00B51E1A" w:rsidRDefault="00924FFB">
      <w:pPr>
        <w:pStyle w:val="ConsPlusNormal0"/>
        <w:spacing w:before="200"/>
        <w:ind w:firstLine="540"/>
        <w:jc w:val="both"/>
      </w:pPr>
      <w:r>
        <w:t>полным кавалерам ордена Трудовой Славы;</w:t>
      </w:r>
    </w:p>
    <w:p w14:paraId="3604135F" w14:textId="77777777" w:rsidR="00B51E1A" w:rsidRDefault="00924FFB">
      <w:pPr>
        <w:pStyle w:val="ConsPlusNormal0"/>
        <w:spacing w:before="200"/>
        <w:ind w:firstLine="540"/>
        <w:jc w:val="both"/>
      </w:pPr>
      <w:r>
        <w:t>лицам, награжденным нагрудными знаками "Почетный донор СССР", "Почетный донор России";</w:t>
      </w:r>
    </w:p>
    <w:p w14:paraId="5568019F" w14:textId="77777777" w:rsidR="00B51E1A" w:rsidRDefault="00924FFB">
      <w:pPr>
        <w:pStyle w:val="ConsPlusNormal0"/>
        <w:spacing w:before="200"/>
        <w:ind w:firstLine="540"/>
        <w:jc w:val="both"/>
      </w:pPr>
      <w:r>
        <w:t>гражданам, подвергшимся воздействию радиации вследствие Чернобыльской катастрофы, и приравненным к ним категориям граждан;</w:t>
      </w:r>
    </w:p>
    <w:p w14:paraId="12131000" w14:textId="77777777" w:rsidR="00B51E1A" w:rsidRDefault="00924FFB">
      <w:pPr>
        <w:pStyle w:val="ConsPlusNormal0"/>
        <w:spacing w:before="200"/>
        <w:ind w:firstLine="540"/>
        <w:jc w:val="both"/>
      </w:pPr>
      <w:r>
        <w:t>гражданам, признанным пострадавшими от политических репрессий;</w:t>
      </w:r>
    </w:p>
    <w:p w14:paraId="00597E4F" w14:textId="77777777" w:rsidR="00B51E1A" w:rsidRDefault="00924FFB">
      <w:pPr>
        <w:pStyle w:val="ConsPlusNormal0"/>
        <w:spacing w:before="200"/>
        <w:ind w:firstLine="540"/>
        <w:jc w:val="both"/>
      </w:pPr>
      <w:r>
        <w:t>реабилитированным лицам;</w:t>
      </w:r>
    </w:p>
    <w:p w14:paraId="044F59EB" w14:textId="77777777" w:rsidR="00B51E1A" w:rsidRDefault="00924FFB">
      <w:pPr>
        <w:pStyle w:val="ConsPlusNormal0"/>
        <w:spacing w:before="200"/>
        <w:ind w:firstLine="540"/>
        <w:jc w:val="both"/>
      </w:pPr>
      <w:r>
        <w:t>инвалидам и участникам войны;</w:t>
      </w:r>
    </w:p>
    <w:p w14:paraId="73394F35" w14:textId="77777777" w:rsidR="00B51E1A" w:rsidRDefault="00924FFB">
      <w:pPr>
        <w:pStyle w:val="ConsPlusNormal0"/>
        <w:spacing w:before="200"/>
        <w:ind w:firstLine="540"/>
        <w:jc w:val="both"/>
      </w:pPr>
      <w:r>
        <w:t>ветеранам боевых действий;</w:t>
      </w:r>
    </w:p>
    <w:p w14:paraId="78A08D5C" w14:textId="77777777" w:rsidR="00B51E1A" w:rsidRDefault="00924FFB">
      <w:pPr>
        <w:pStyle w:val="ConsPlusNormal0"/>
        <w:spacing w:before="200"/>
        <w:ind w:firstLine="540"/>
        <w:jc w:val="both"/>
      </w:pPr>
      <w:r>
        <w:t>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w:t>
      </w:r>
    </w:p>
    <w:p w14:paraId="425C0C11" w14:textId="77777777" w:rsidR="00B51E1A" w:rsidRDefault="00924FFB">
      <w:pPr>
        <w:pStyle w:val="ConsPlusNormal0"/>
        <w:spacing w:before="200"/>
        <w:ind w:firstLine="540"/>
        <w:jc w:val="both"/>
      </w:pPr>
      <w:r>
        <w:t>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 по 3 сентября 1945 г. не менее шести месяцев, военнослужащим, награжденным орденами или медалями СССР за службу в указанный период;</w:t>
      </w:r>
    </w:p>
    <w:p w14:paraId="6047B593" w14:textId="77777777" w:rsidR="00B51E1A" w:rsidRDefault="00924FFB">
      <w:pPr>
        <w:pStyle w:val="ConsPlusNormal0"/>
        <w:spacing w:before="200"/>
        <w:ind w:firstLine="540"/>
        <w:jc w:val="both"/>
      </w:pPr>
      <w:r>
        <w:t>лицам, награжденным знаком "Жителю блокадного Ленинграда", лицам, награжденным знаком "Житель осажденного Севастополя", и лицам, награжденным знаком "Житель осажденного Сталинграда";</w:t>
      </w:r>
    </w:p>
    <w:p w14:paraId="3A0DBA98" w14:textId="77777777" w:rsidR="00B51E1A" w:rsidRDefault="00924FFB">
      <w:pPr>
        <w:pStyle w:val="ConsPlusNormal0"/>
        <w:spacing w:before="200"/>
        <w:ind w:firstLine="540"/>
        <w:jc w:val="both"/>
      </w:pPr>
      <w:r>
        <w:t>нетрудоспособным членам семей погибших (умерших) инвалидов войны, участников Великой Отечественной войны и ветеранов боевых действий, состоявшим на их иждивении и получающим пенсию по случаю потери кормильца (имеющим право на ее получение);</w:t>
      </w:r>
    </w:p>
    <w:p w14:paraId="3BBC2C2A" w14:textId="77777777" w:rsidR="00B51E1A" w:rsidRDefault="00924FFB">
      <w:pPr>
        <w:pStyle w:val="ConsPlusNormal0"/>
        <w:spacing w:before="200"/>
        <w:ind w:firstLine="540"/>
        <w:jc w:val="both"/>
      </w:pPr>
      <w:r>
        <w:t>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14:paraId="3CF72405" w14:textId="77777777" w:rsidR="00B51E1A" w:rsidRDefault="00924FFB">
      <w:pPr>
        <w:pStyle w:val="ConsPlusNormal0"/>
        <w:spacing w:before="200"/>
        <w:ind w:firstLine="540"/>
        <w:jc w:val="both"/>
      </w:pPr>
      <w:r>
        <w:t xml:space="preserve">ветеранам труда, получающим страховую пенсию в соответствии с Федеральным </w:t>
      </w:r>
      <w:hyperlink r:id="rId56" w:tooltip="Федеральный закон от 28.12.2013 N 400-ФЗ (ред. от 25.12.2023) &quot;О страховых пенсиях&quot; (с изм. и доп., вступ. в силу с 01.01.2024) {КонсультантПлюс}">
        <w:r>
          <w:rPr>
            <w:color w:val="0000FF"/>
          </w:rPr>
          <w:t>законом</w:t>
        </w:r>
      </w:hyperlink>
      <w:r>
        <w:t xml:space="preserve"> от 28 декабря 2013 г. N 400-ФЗ "О страховых пенсиях", а также ветеранам труда, достигшим возраста 55 и 60 лет (соответственно женщины и мужчины);</w:t>
      </w:r>
    </w:p>
    <w:p w14:paraId="702DA8B5" w14:textId="77777777" w:rsidR="00B51E1A" w:rsidRDefault="00924FFB">
      <w:pPr>
        <w:pStyle w:val="ConsPlusNormal0"/>
        <w:spacing w:before="200"/>
        <w:ind w:firstLine="540"/>
        <w:jc w:val="both"/>
      </w:pPr>
      <w:r>
        <w:t>ветеранам военной службы;</w:t>
      </w:r>
    </w:p>
    <w:p w14:paraId="22AE203E" w14:textId="77777777" w:rsidR="00B51E1A" w:rsidRDefault="00924FFB">
      <w:pPr>
        <w:pStyle w:val="ConsPlusNormal0"/>
        <w:spacing w:before="200"/>
        <w:ind w:firstLine="540"/>
        <w:jc w:val="both"/>
      </w:pPr>
      <w:r>
        <w:t>труженикам тыла;</w:t>
      </w:r>
    </w:p>
    <w:p w14:paraId="0D17A100" w14:textId="77777777" w:rsidR="00B51E1A" w:rsidRDefault="00924FFB">
      <w:pPr>
        <w:pStyle w:val="ConsPlusNormal0"/>
        <w:spacing w:before="200"/>
        <w:ind w:firstLine="540"/>
        <w:jc w:val="both"/>
      </w:pPr>
      <w:r>
        <w:lastRenderedPageBreak/>
        <w:t>инвалидам I и II групп;</w:t>
      </w:r>
    </w:p>
    <w:p w14:paraId="5E88327F" w14:textId="77777777" w:rsidR="00B51E1A" w:rsidRDefault="00924FFB">
      <w:pPr>
        <w:pStyle w:val="ConsPlusNormal0"/>
        <w:spacing w:before="200"/>
        <w:ind w:firstLine="540"/>
        <w:jc w:val="both"/>
      </w:pPr>
      <w:r>
        <w:t>детям-инвалидам и лицам, их сопровождающим;</w:t>
      </w:r>
    </w:p>
    <w:p w14:paraId="2A062681" w14:textId="77777777" w:rsidR="00B51E1A" w:rsidRDefault="00924FFB">
      <w:pPr>
        <w:pStyle w:val="ConsPlusNormal0"/>
        <w:spacing w:before="200"/>
        <w:ind w:firstLine="540"/>
        <w:jc w:val="both"/>
      </w:pPr>
      <w:r>
        <w:t>детям первого года жизни;</w:t>
      </w:r>
    </w:p>
    <w:p w14:paraId="48FFD9B6" w14:textId="77777777" w:rsidR="00B51E1A" w:rsidRDefault="00924FFB">
      <w:pPr>
        <w:pStyle w:val="ConsPlusNormal0"/>
        <w:spacing w:before="200"/>
        <w:ind w:firstLine="540"/>
        <w:jc w:val="both"/>
      </w:pPr>
      <w:r>
        <w:t>детям-сиротам и детям, оставшимся без попечения родителей.</w:t>
      </w:r>
    </w:p>
    <w:p w14:paraId="1A4FF376" w14:textId="77777777" w:rsidR="00B51E1A" w:rsidRDefault="00924FFB">
      <w:pPr>
        <w:pStyle w:val="ConsPlusNormal0"/>
        <w:spacing w:before="200"/>
        <w:ind w:firstLine="540"/>
        <w:jc w:val="both"/>
      </w:pPr>
      <w:r>
        <w:t>Внеочередное оказание медицинской помощи осуществляется при наличии у граждан медицинских показаний и документа, подтверждающего принадлежность к льготной категории граждан.</w:t>
      </w:r>
    </w:p>
    <w:p w14:paraId="083BAF44" w14:textId="77777777" w:rsidR="00B51E1A" w:rsidRDefault="00924FFB">
      <w:pPr>
        <w:pStyle w:val="ConsPlusNormal0"/>
        <w:spacing w:before="200"/>
        <w:ind w:firstLine="540"/>
        <w:jc w:val="both"/>
      </w:pPr>
      <w:r>
        <w:t>Во внеочередном порядке медицинская помощь предоставляется в следующих условиях:</w:t>
      </w:r>
    </w:p>
    <w:p w14:paraId="74BF7C6C" w14:textId="77777777" w:rsidR="00B51E1A" w:rsidRDefault="00924FFB">
      <w:pPr>
        <w:pStyle w:val="ConsPlusNormal0"/>
        <w:spacing w:before="200"/>
        <w:ind w:firstLine="540"/>
        <w:jc w:val="both"/>
      </w:pPr>
      <w:r>
        <w:t>- амбулаторно;</w:t>
      </w:r>
    </w:p>
    <w:p w14:paraId="71152854" w14:textId="77777777" w:rsidR="00B51E1A" w:rsidRDefault="00924FFB">
      <w:pPr>
        <w:pStyle w:val="ConsPlusNormal0"/>
        <w:spacing w:before="200"/>
        <w:ind w:firstLine="540"/>
        <w:jc w:val="both"/>
      </w:pPr>
      <w:r>
        <w:t>- стационарно (кроме высокотехнологичной медицинской помощи).</w:t>
      </w:r>
    </w:p>
    <w:p w14:paraId="53B90A56" w14:textId="77777777" w:rsidR="00B51E1A" w:rsidRDefault="00924FFB">
      <w:pPr>
        <w:pStyle w:val="ConsPlusNormal0"/>
        <w:spacing w:before="200"/>
        <w:ind w:firstLine="540"/>
        <w:jc w:val="both"/>
      </w:pPr>
      <w:r>
        <w:t>Порядок внеочередного оказания медицинской помощи:</w:t>
      </w:r>
    </w:p>
    <w:p w14:paraId="7CCE6DC4" w14:textId="77777777" w:rsidR="00B51E1A" w:rsidRDefault="00924FFB">
      <w:pPr>
        <w:pStyle w:val="ConsPlusNormal0"/>
        <w:spacing w:before="200"/>
        <w:ind w:firstLine="540"/>
        <w:jc w:val="both"/>
      </w:pPr>
      <w:r>
        <w:t>плановая медицинская помощь в амбулаторных условиях оказывается гражданам во внеочередном порядке в медицинской организации, в которой гражданин находится на медицинском обслуживании. Плановые консультации врачей-специалистов, плановые диагностические и лабораторные исследования осуществляются в течение 7 календарных дней со дня обращения пациента в медицинскую организацию;</w:t>
      </w:r>
    </w:p>
    <w:p w14:paraId="1655E0F5" w14:textId="77777777" w:rsidR="00B51E1A" w:rsidRDefault="00924FFB">
      <w:pPr>
        <w:pStyle w:val="ConsPlusNormal0"/>
        <w:spacing w:before="200"/>
        <w:ind w:firstLine="540"/>
        <w:jc w:val="both"/>
      </w:pPr>
      <w:r>
        <w:t>медицинские организации, в которых гражданин находится на медицинском обслуживании, организуют в установленном в медицинской организации порядке учет льготных категорий граждан и динамическое наблюдение за состоянием их здоровья;</w:t>
      </w:r>
    </w:p>
    <w:p w14:paraId="77A3C814" w14:textId="77777777" w:rsidR="00B51E1A" w:rsidRDefault="00924FFB">
      <w:pPr>
        <w:pStyle w:val="ConsPlusNormal0"/>
        <w:spacing w:before="200"/>
        <w:ind w:firstLine="540"/>
        <w:jc w:val="both"/>
      </w:pPr>
      <w:r>
        <w:t>в случае обращения нескольких граждан, имеющих право на внеочередное оказание медицинской помощи, плановая помощь оказывается в порядке поступления обращений.</w:t>
      </w:r>
    </w:p>
    <w:p w14:paraId="613FA67E" w14:textId="77777777" w:rsidR="00B51E1A" w:rsidRDefault="00B51E1A">
      <w:pPr>
        <w:pStyle w:val="ConsPlusNormal0"/>
        <w:jc w:val="both"/>
      </w:pPr>
    </w:p>
    <w:p w14:paraId="61E31A18" w14:textId="77777777" w:rsidR="00B51E1A" w:rsidRDefault="00924FFB">
      <w:pPr>
        <w:pStyle w:val="ConsPlusTitle0"/>
        <w:ind w:firstLine="540"/>
        <w:jc w:val="both"/>
        <w:outlineLvl w:val="2"/>
      </w:pPr>
      <w:r>
        <w:t>3. 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606D0141" w14:textId="77777777" w:rsidR="00B51E1A" w:rsidRDefault="00924FFB">
      <w:pPr>
        <w:pStyle w:val="ConsPlusNormal0"/>
        <w:spacing w:before="200"/>
        <w:ind w:firstLine="540"/>
        <w:jc w:val="both"/>
      </w:pPr>
      <w:r>
        <w:t>При оказании в рамках Территориальной программы государственных гарантий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14:paraId="50D60217" w14:textId="77777777" w:rsidR="00B51E1A" w:rsidRDefault="00924FFB">
      <w:pPr>
        <w:pStyle w:val="ConsPlusNormal0"/>
        <w:spacing w:before="200"/>
        <w:ind w:firstLine="540"/>
        <w:jc w:val="both"/>
      </w:pPr>
      <w:r>
        <w:t xml:space="preserve">Обеспечение донорской кровью и ее компонентами осуществляется в соответствии с </w:t>
      </w:r>
      <w:hyperlink r:id="rId57" w:tooltip="Постановление Правительства РФ от 12.04.2013 N 332 (ред. от 27.01.2021) &quot;Об утверждении Правил осуществления безвозмездной передачи донорской крови и (или) ее компонентов организациями, входящими в службу крови&quot; {КонсультантПлюс}">
        <w:r>
          <w:rPr>
            <w:color w:val="0000FF"/>
          </w:rPr>
          <w:t>Правилами</w:t>
        </w:r>
      </w:hyperlink>
      <w:r>
        <w:t xml:space="preserve"> осуществления безвозмездной передачи донорской крови и (или) ее компонентов организациями, входящими в службу крови, утвержденными постановлением Правительства Российской Федерации от 12 апреля 2013 г. N 332 и </w:t>
      </w:r>
      <w:hyperlink r:id="rId58" w:tooltip="Постановление Правительства Хабаровского края от 10.10.2013 N 329-пр (ред. от 25.12.2019) &quot;Об утверждении Порядка обеспечения донорской кровью и (или) ее компонентами для клинического использования краевых государственных учреждений здравоохранения, медицински">
        <w:r>
          <w:rPr>
            <w:color w:val="0000FF"/>
          </w:rPr>
          <w:t>Порядком</w:t>
        </w:r>
      </w:hyperlink>
      <w:r>
        <w:t xml:space="preserve"> обеспечения донорской кровью и (или) ее компонентами для клинического использования краевых государственных учреждений здравоохранения, медицинских организаций уполномоченных органов местного самоуправления, образовательных организаций, научных организаций, подведомственных органам </w:t>
      </w:r>
      <w:r>
        <w:lastRenderedPageBreak/>
        <w:t>исполнительной власти Хабаровского края, а также организаций частной системы здравоохранения, участвующих в реализации Территориальной программы государственных гарантий оказания гражданам, проживающим на территории Хабаровского края, бесплатной медицинской помощи, утвержденным постановлением Правительства Хабаровского края от 10 октября 2013 г. N 329-пр.</w:t>
      </w:r>
    </w:p>
    <w:p w14:paraId="3D1B0047" w14:textId="77777777" w:rsidR="00B51E1A" w:rsidRDefault="00924FFB">
      <w:pPr>
        <w:pStyle w:val="ConsPlusNormal0"/>
        <w:spacing w:before="200"/>
        <w:ind w:firstLine="540"/>
        <w:jc w:val="both"/>
      </w:pPr>
      <w:r>
        <w:t>При оказании медицинской помощи в рамках Территориальной программы государственных гарантий в случаях типичного течения болезни назначение лекарственных препаратов осуществляется исходя из тяжести и характера заболевания согласно утвержденным в установленном порядке стандартам медицинской помощи.</w:t>
      </w:r>
    </w:p>
    <w:p w14:paraId="4FE6680D" w14:textId="77777777" w:rsidR="00B51E1A" w:rsidRDefault="00924FFB">
      <w:pPr>
        <w:pStyle w:val="ConsPlusNormal0"/>
        <w:spacing w:before="200"/>
        <w:ind w:firstLine="540"/>
        <w:jc w:val="both"/>
      </w:pPr>
      <w:r>
        <w:t>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w:t>
      </w:r>
    </w:p>
    <w:p w14:paraId="5532A6C5" w14:textId="77777777" w:rsidR="00B51E1A" w:rsidRDefault="00924FFB">
      <w:pPr>
        <w:pStyle w:val="ConsPlusNormal0"/>
        <w:spacing w:before="200"/>
        <w:ind w:firstLine="540"/>
        <w:jc w:val="both"/>
      </w:pPr>
      <w:r>
        <w:t>Решение врачебной комиссии фиксируется в медицинских документах пациента и журнале врачебной комиссии, используется ответственными лицами при осуществлении процедуры закупки.</w:t>
      </w:r>
    </w:p>
    <w:p w14:paraId="1334AA90" w14:textId="77777777" w:rsidR="00B51E1A" w:rsidRDefault="00924FFB">
      <w:pPr>
        <w:pStyle w:val="ConsPlusNormal0"/>
        <w:spacing w:before="200"/>
        <w:ind w:firstLine="540"/>
        <w:jc w:val="both"/>
      </w:pPr>
      <w:r>
        <w:t>Медицинскими организациями осуществляется персонифицированный учет сведений о примененных лекарственных препаратах при оказании медицинской помощи застрахованным лицам в сфере обязательного медицинского страхования (далее - ОМС). Сведения формируются с использованием медицинской информационной системы, позволяющей ведение электронных медицинских карт пациента при оказании стационарной, амбулаторно-поликлинической и скорой медицинской помощи.</w:t>
      </w:r>
    </w:p>
    <w:p w14:paraId="6680055E" w14:textId="77777777" w:rsidR="00B51E1A" w:rsidRDefault="00924FFB">
      <w:pPr>
        <w:pStyle w:val="ConsPlusNormal0"/>
        <w:spacing w:before="200"/>
        <w:ind w:firstLine="540"/>
        <w:jc w:val="both"/>
      </w:pPr>
      <w:r>
        <w:t xml:space="preserve">Назначение лекарственных препаратов, медицинских изделий и специализированных продуктов лечебного питания для детей в рамках льготного лекарственного обеспечения в амбулаторных условиях осуществляется в соответствии с </w:t>
      </w:r>
      <w:hyperlink w:anchor="P4186" w:tooltip="ПЕРЕЧЕНЬ">
        <w:r>
          <w:rPr>
            <w:color w:val="0000FF"/>
          </w:rPr>
          <w:t>перечнем</w:t>
        </w:r>
      </w:hyperlink>
      <w:r>
        <w:t>, установленным приложением N 6 к настоящей Территориальной программе государственных гарантий.</w:t>
      </w:r>
    </w:p>
    <w:p w14:paraId="585AC3AF" w14:textId="77777777" w:rsidR="00B51E1A" w:rsidRDefault="00924FFB">
      <w:pPr>
        <w:pStyle w:val="ConsPlusNormal0"/>
        <w:spacing w:before="200"/>
        <w:ind w:firstLine="540"/>
        <w:jc w:val="both"/>
      </w:pPr>
      <w:r>
        <w:t xml:space="preserve">Обеспечение лекарственными препаратами для медицинского применения, медицинскими изделиями и специализированными продуктами лечебного питания для детей, приобретаемых за счет средств краевого бюджета для обеспечения населения в соответствии с перечнем групп населения и категорий заболеваний, при лечении которых в амбулаторных условиях лекарственные препараты для медицинского применения, медицинские изделия и специализированные продукты лечебного питания для детей отпускаются по рецептам врачей бесплатно или с 50-процентной скидкой от свободных цен, осуществляется в порядке, установленном </w:t>
      </w:r>
      <w:hyperlink r:id="rId59" w:tooltip="Постановление Правительства Хабаровского края от 25.01.2008 N 19-пр (ред. от 30.01.2018) &quot;Об организации лекарственного обеспечения отдельных категорий граждан в Хабаровском крае&quot; {КонсультантПлюс}">
        <w:r>
          <w:rPr>
            <w:color w:val="0000FF"/>
          </w:rPr>
          <w:t>постановлением</w:t>
        </w:r>
      </w:hyperlink>
      <w:r>
        <w:t xml:space="preserve"> Правительства Хабаровского края от 25 января 2008 г. N 19-пр "Об организации лекарственного обеспечения отдельных категорий граждан в Хабаровском крае".</w:t>
      </w:r>
    </w:p>
    <w:p w14:paraId="2D11F6EE" w14:textId="77777777" w:rsidR="00B51E1A" w:rsidRDefault="00B51E1A">
      <w:pPr>
        <w:pStyle w:val="ConsPlusNormal0"/>
        <w:jc w:val="both"/>
      </w:pPr>
    </w:p>
    <w:p w14:paraId="253AC096" w14:textId="77777777" w:rsidR="00B51E1A" w:rsidRDefault="00924FFB">
      <w:pPr>
        <w:pStyle w:val="ConsPlusTitle0"/>
        <w:ind w:firstLine="540"/>
        <w:jc w:val="both"/>
        <w:outlineLvl w:val="2"/>
      </w:pPr>
      <w:r>
        <w:t>4.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14:paraId="59FAEFD7" w14:textId="77777777" w:rsidR="00B51E1A" w:rsidRDefault="00924FFB">
      <w:pPr>
        <w:pStyle w:val="ConsPlusNormal0"/>
        <w:spacing w:before="200"/>
        <w:ind w:firstLine="540"/>
        <w:jc w:val="both"/>
      </w:pPr>
      <w:r>
        <w:t>В рамках Территориальной программы государственных гарантий осуществляются мероприятия по профилактике заболеваний и формированию здорового образа жизни, включая меры по профилактике распространения ВИЧ-инфекции и гепатита C:</w:t>
      </w:r>
    </w:p>
    <w:p w14:paraId="0ACFF189" w14:textId="77777777" w:rsidR="00B51E1A" w:rsidRDefault="00924FFB">
      <w:pPr>
        <w:pStyle w:val="ConsPlusNormal0"/>
        <w:spacing w:before="200"/>
        <w:ind w:firstLine="540"/>
        <w:jc w:val="both"/>
      </w:pPr>
      <w:r>
        <w:t>- профилактические медицинские осмотры и диспансеризация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14:paraId="6671D3DB" w14:textId="77777777" w:rsidR="00B51E1A" w:rsidRDefault="00924FFB">
      <w:pPr>
        <w:pStyle w:val="ConsPlusNormal0"/>
        <w:spacing w:before="200"/>
        <w:ind w:firstLine="540"/>
        <w:jc w:val="both"/>
      </w:pPr>
      <w:r>
        <w:t xml:space="preserve">- мероприятия по профилактике, в том числе по проведению профилактических прививок, профилактических осмотров и диспансерного наблюдения граждан, в том числе здоровых детей, по профилактике абортов, пренатальной (дородовой) диагностики нарушений развития ребенка у беременных женщин, неонатального на 5 наследственных и врожденных заболеваний и </w:t>
      </w:r>
      <w:proofErr w:type="spellStart"/>
      <w:r>
        <w:t>аудиологических</w:t>
      </w:r>
      <w:proofErr w:type="spellEnd"/>
      <w:r>
        <w:t xml:space="preserve"> </w:t>
      </w:r>
      <w:proofErr w:type="spellStart"/>
      <w:r>
        <w:t>скринингов</w:t>
      </w:r>
      <w:proofErr w:type="spellEnd"/>
      <w:r>
        <w:t>, сохранению индивидуального здоровья граждан и формированию у них здорового образа жизни, диагностике и лечению заболеваний, включая практику оказания выездной консультативно-диагностической помощи жителям муниципальных округов и муниципальных районов края;</w:t>
      </w:r>
    </w:p>
    <w:p w14:paraId="37D97684" w14:textId="77777777" w:rsidR="00B51E1A" w:rsidRDefault="00924FFB">
      <w:pPr>
        <w:pStyle w:val="ConsPlusNormal0"/>
        <w:spacing w:before="200"/>
        <w:ind w:firstLine="540"/>
        <w:jc w:val="both"/>
      </w:pPr>
      <w:r>
        <w:lastRenderedPageBreak/>
        <w:t>- лабораторное обследование контактных лиц в очагах инфекционных заболеваний;</w:t>
      </w:r>
    </w:p>
    <w:p w14:paraId="2CA46665" w14:textId="77777777" w:rsidR="00B51E1A" w:rsidRDefault="00924FFB">
      <w:pPr>
        <w:pStyle w:val="ConsPlusNormal0"/>
        <w:spacing w:before="200"/>
        <w:ind w:firstLine="540"/>
        <w:jc w:val="both"/>
      </w:pPr>
      <w:r>
        <w:t>- плановый осмотр по поводу диспансерного наблюдения;</w:t>
      </w:r>
    </w:p>
    <w:p w14:paraId="39F8EC43" w14:textId="77777777" w:rsidR="00B51E1A" w:rsidRDefault="00924FFB">
      <w:pPr>
        <w:pStyle w:val="ConsPlusNormal0"/>
        <w:spacing w:before="200"/>
        <w:ind w:firstLine="540"/>
        <w:jc w:val="both"/>
      </w:pPr>
      <w:r>
        <w:t>- врачебный осмотр пациентов перед вакцинацией (взрослые, дети), после вакцинации (дети), перед и через три дня после постановки пробы Манту;</w:t>
      </w:r>
    </w:p>
    <w:p w14:paraId="1D8C8954" w14:textId="77777777" w:rsidR="00B51E1A" w:rsidRDefault="00924FFB">
      <w:pPr>
        <w:pStyle w:val="ConsPlusNormal0"/>
        <w:spacing w:before="200"/>
        <w:ind w:firstLine="540"/>
        <w:jc w:val="both"/>
      </w:pPr>
      <w:r>
        <w:t>- посещения педиатром беременных, дородовый патронаж, патронаж новорожденных, посещения к детям медико-социального риска, предусмотренных нормативными документами Министерства здравоохранения Российской Федерации;</w:t>
      </w:r>
    </w:p>
    <w:p w14:paraId="337D1DD4" w14:textId="77777777" w:rsidR="00B51E1A" w:rsidRDefault="00924FFB">
      <w:pPr>
        <w:pStyle w:val="ConsPlusNormal0"/>
        <w:spacing w:before="200"/>
        <w:ind w:firstLine="540"/>
        <w:jc w:val="both"/>
      </w:pPr>
      <w:r>
        <w:t>- профилактические медицинские осмотры несовершеннолетних;</w:t>
      </w:r>
    </w:p>
    <w:p w14:paraId="61EE1E56" w14:textId="77777777" w:rsidR="00B51E1A" w:rsidRDefault="00924FFB">
      <w:pPr>
        <w:pStyle w:val="ConsPlusNormal0"/>
        <w:spacing w:before="200"/>
        <w:ind w:firstLine="540"/>
        <w:jc w:val="both"/>
      </w:pPr>
      <w:r>
        <w:t>- диспансеризация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а также пребывающих в стационарных учреждениях детей-сирот и детей, находящихся в трудной жизненной ситуации;</w:t>
      </w:r>
    </w:p>
    <w:p w14:paraId="070EBEA9" w14:textId="77777777" w:rsidR="00B51E1A" w:rsidRDefault="00924FFB">
      <w:pPr>
        <w:pStyle w:val="ConsPlusNormal0"/>
        <w:spacing w:before="200"/>
        <w:ind w:firstLine="540"/>
        <w:jc w:val="both"/>
      </w:pPr>
      <w:r>
        <w:t>- медицинское освидетельствование граждан из числа кандидатов в замещающие родители;</w:t>
      </w:r>
    </w:p>
    <w:p w14:paraId="5BB4FEB5" w14:textId="77777777" w:rsidR="00B51E1A" w:rsidRDefault="00924FFB">
      <w:pPr>
        <w:pStyle w:val="ConsPlusNormal0"/>
        <w:spacing w:before="200"/>
        <w:ind w:firstLine="540"/>
        <w:jc w:val="both"/>
      </w:pPr>
      <w:r>
        <w:t xml:space="preserve">- иммунизация граждан в соответствии с национальным </w:t>
      </w:r>
      <w:hyperlink r:id="rId60" w:tooltip="Приказ Минздрава России от 06.12.2021 N 1122н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
        <w:r>
          <w:rPr>
            <w:color w:val="0000FF"/>
          </w:rPr>
          <w:t>календарем</w:t>
        </w:r>
      </w:hyperlink>
      <w:r>
        <w:t xml:space="preserve"> профилактических прививок, утвержденным Приказом Министерства здравоохранения Российской Федерации от 6 декабря 2021 г. N 1122н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w:t>
      </w:r>
    </w:p>
    <w:p w14:paraId="499C5120" w14:textId="77777777" w:rsidR="00B51E1A" w:rsidRDefault="00924FFB">
      <w:pPr>
        <w:pStyle w:val="ConsPlusNormal0"/>
        <w:spacing w:before="200"/>
        <w:ind w:firstLine="540"/>
        <w:jc w:val="both"/>
      </w:pPr>
      <w:r>
        <w:t xml:space="preserve">- раннее выявление и диагностика </w:t>
      </w:r>
      <w:proofErr w:type="spellStart"/>
      <w:r>
        <w:t>онкопатологии</w:t>
      </w:r>
      <w:proofErr w:type="spellEnd"/>
      <w:r>
        <w:t>, туберкулеза, ВИЧ и гепатита;</w:t>
      </w:r>
    </w:p>
    <w:p w14:paraId="0CE11DA2" w14:textId="77777777" w:rsidR="00B51E1A" w:rsidRDefault="00924FFB">
      <w:pPr>
        <w:pStyle w:val="ConsPlusNormal0"/>
        <w:spacing w:before="200"/>
        <w:ind w:firstLine="540"/>
        <w:jc w:val="both"/>
      </w:pPr>
      <w:r>
        <w:t>- обеспечение исполнения санитарных правил и норм, устанавливающих санитарно-эпидемиологические требования по профилактике инфекционных болезней, в части выявления хронического вирусного гепатита C и ВИЧ-инфекции, в том числе среди контингента, подлежащего обязательному обследованию;</w:t>
      </w:r>
    </w:p>
    <w:p w14:paraId="333A7DA2" w14:textId="77777777" w:rsidR="00B51E1A" w:rsidRDefault="00924FFB">
      <w:pPr>
        <w:pStyle w:val="ConsPlusNormal0"/>
        <w:spacing w:before="200"/>
        <w:ind w:firstLine="540"/>
        <w:jc w:val="both"/>
      </w:pPr>
      <w:r>
        <w:t>- повышение информированности населения по вопросам профилактики и ранней диагностики хронических заболеваний по вопросам ВИЧ-инфекции и ассоциированных с ней заболеваний, а также гепатита C;</w:t>
      </w:r>
    </w:p>
    <w:p w14:paraId="65F28904" w14:textId="77777777" w:rsidR="00B51E1A" w:rsidRDefault="00924FFB">
      <w:pPr>
        <w:pStyle w:val="ConsPlusNormal0"/>
        <w:spacing w:before="200"/>
        <w:ind w:firstLine="540"/>
        <w:jc w:val="both"/>
      </w:pPr>
      <w:r>
        <w:t xml:space="preserve">- иные меры по профилактике распространения ВИЧ-инфекции и гепатита C, в том числе предусмотренные санитарными правилами и нормами </w:t>
      </w:r>
      <w:hyperlink r:id="rId61" w:tooltip="Постановление Главного государственного санитарного врача РФ от 28.01.2021 N 4 (ред. от 25.05.2022)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СанПиН 3.3686-21</w:t>
        </w:r>
      </w:hyperlink>
      <w:r>
        <w:t xml:space="preserve"> "Санитарно-эпидемиологические требования по профилактике инфекционных болезней", утвержденными Постановлением Главного государственного санитарного врача Российской Федерации от 28 января 2021 г. N 4.</w:t>
      </w:r>
    </w:p>
    <w:p w14:paraId="247F3E23" w14:textId="77777777" w:rsidR="00B51E1A" w:rsidRDefault="00B51E1A">
      <w:pPr>
        <w:pStyle w:val="ConsPlusNormal0"/>
        <w:jc w:val="both"/>
      </w:pPr>
    </w:p>
    <w:p w14:paraId="407F9CD5" w14:textId="77777777" w:rsidR="00B51E1A" w:rsidRDefault="00924FFB">
      <w:pPr>
        <w:pStyle w:val="ConsPlusTitle0"/>
        <w:ind w:firstLine="540"/>
        <w:jc w:val="both"/>
        <w:outlineLvl w:val="2"/>
      </w:pPr>
      <w:r>
        <w:t>5.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14:paraId="7AB0623B" w14:textId="77777777" w:rsidR="00B51E1A" w:rsidRDefault="00924FFB">
      <w:pPr>
        <w:pStyle w:val="ConsPlusNormal0"/>
        <w:spacing w:before="200"/>
        <w:ind w:firstLine="540"/>
        <w:jc w:val="both"/>
      </w:pPr>
      <w:r>
        <w:t>Плановая специализированная медицинская помощь в стационарных условиях предоставляется гражданам в порядке очередности в рамках установленных объемов медицинской помощи и государственного задания по направлению медицинских организаций первичной медико-санитарной помощи, включая врачей общей практики (семейных врачей).</w:t>
      </w:r>
    </w:p>
    <w:p w14:paraId="5BB55CE1" w14:textId="77777777" w:rsidR="00B51E1A" w:rsidRDefault="00924FFB">
      <w:pPr>
        <w:pStyle w:val="ConsPlusNormal0"/>
        <w:spacing w:before="20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p>
    <w:p w14:paraId="57B90FDC" w14:textId="77777777" w:rsidR="00B51E1A" w:rsidRDefault="00924FFB">
      <w:pPr>
        <w:pStyle w:val="ConsPlusNormal0"/>
        <w:spacing w:before="200"/>
        <w:ind w:firstLine="540"/>
        <w:jc w:val="both"/>
      </w:pPr>
      <w:r>
        <w:lastRenderedPageBreak/>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71A248E1" w14:textId="77777777" w:rsidR="00B51E1A" w:rsidRDefault="00924FFB">
      <w:pPr>
        <w:pStyle w:val="ConsPlusNormal0"/>
        <w:spacing w:before="200"/>
        <w:ind w:firstLine="540"/>
        <w:jc w:val="both"/>
      </w:pPr>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14:paraId="79D2D765" w14:textId="77777777" w:rsidR="00B51E1A" w:rsidRDefault="00924FFB">
      <w:pPr>
        <w:pStyle w:val="ConsPlusNormal0"/>
        <w:spacing w:before="20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289E410B" w14:textId="77777777" w:rsidR="00B51E1A" w:rsidRDefault="00924FFB">
      <w:pPr>
        <w:pStyle w:val="ConsPlusNormal0"/>
        <w:spacing w:before="200"/>
        <w:ind w:firstLine="540"/>
        <w:jc w:val="both"/>
      </w:pPr>
      <w:r>
        <w:t>Консультации врачей-специалистов осуществляются по направлению лечащего врача (врача общей практики) медицинской организации первичной медико-санитарной помощи, где прикреплен пациент. 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14:paraId="5A320681" w14:textId="77777777" w:rsidR="00B51E1A" w:rsidRDefault="00924FFB">
      <w:pPr>
        <w:pStyle w:val="ConsPlusNormal0"/>
        <w:spacing w:before="200"/>
        <w:ind w:firstLine="540"/>
        <w:jc w:val="both"/>
      </w:pPr>
      <w:r>
        <w:t>Сроки проведения консультаций врачей-специалистов в случае подозрения на онкологическое заболевание не должны превышать 3 рабочих дня.</w:t>
      </w:r>
    </w:p>
    <w:p w14:paraId="4C3075F4" w14:textId="77777777" w:rsidR="00B51E1A" w:rsidRDefault="00924FFB">
      <w:pPr>
        <w:pStyle w:val="ConsPlusNormal0"/>
        <w:spacing w:before="200"/>
        <w:ind w:firstLine="540"/>
        <w:jc w:val="both"/>
      </w:pPr>
      <w:r>
        <w:t>Сроки установления диспансерного наблюдения врача-онколога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w:t>
      </w:r>
    </w:p>
    <w:p w14:paraId="7A29EB7A" w14:textId="77777777" w:rsidR="00B51E1A" w:rsidRDefault="00924FFB">
      <w:pPr>
        <w:pStyle w:val="ConsPlusNormal0"/>
        <w:spacing w:before="20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в плановой форме не должны превышать 14 рабочих дней со дня назначения исследований (за исключением исследований при подозрении на онкологическое заболевание).</w:t>
      </w:r>
    </w:p>
    <w:p w14:paraId="353B9F5B" w14:textId="77777777" w:rsidR="00B51E1A" w:rsidRDefault="00924FFB">
      <w:pPr>
        <w:pStyle w:val="ConsPlusNormal0"/>
        <w:spacing w:before="20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в плановой форме (за исключением исследований при подозрении на онкологическое заболевание) не должны превышать 14 рабочих дней со дня назначения.</w:t>
      </w:r>
    </w:p>
    <w:p w14:paraId="4B5D3F99" w14:textId="77777777" w:rsidR="00B51E1A" w:rsidRDefault="00924FFB">
      <w:pPr>
        <w:pStyle w:val="ConsPlusNormal0"/>
        <w:spacing w:before="200"/>
        <w:ind w:firstLine="540"/>
        <w:jc w:val="both"/>
      </w:pPr>
      <w:r>
        <w:t>Сроки проведения диагностических инструментальных и лабораторных исследований при оказании первичной медико-санитарной помощи в случае подозрения на онкологическое заболевание не должны превышать 7 рабочих дней со дня назначения исследований.</w:t>
      </w:r>
    </w:p>
    <w:p w14:paraId="535DACBE" w14:textId="77777777" w:rsidR="00B51E1A" w:rsidRDefault="00924FFB">
      <w:pPr>
        <w:pStyle w:val="ConsPlusNormal0"/>
        <w:spacing w:before="20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4BB8DEE6" w14:textId="77777777" w:rsidR="00B51E1A" w:rsidRDefault="00924FFB">
      <w:pPr>
        <w:pStyle w:val="ConsPlusNormal0"/>
        <w:spacing w:before="200"/>
        <w:ind w:firstLine="540"/>
        <w:jc w:val="both"/>
      </w:pPr>
      <w:r>
        <w:t xml:space="preserve">С учетом транспортной доступности, низкой плотности населения, а также климатических и географических особенностей Хабаровского края время </w:t>
      </w:r>
      <w:proofErr w:type="spellStart"/>
      <w:r>
        <w:t>доезда</w:t>
      </w:r>
      <w:proofErr w:type="spellEnd"/>
      <w:r>
        <w:t xml:space="preserve"> до пациента бригад скорой медицинской помощи при оказании скорой медицинской помощи в экстренной форме не должно превышать:</w:t>
      </w:r>
    </w:p>
    <w:p w14:paraId="0E4BEA49" w14:textId="77777777" w:rsidR="00B51E1A" w:rsidRDefault="00924FFB">
      <w:pPr>
        <w:pStyle w:val="ConsPlusNormal0"/>
        <w:spacing w:before="200"/>
        <w:ind w:firstLine="540"/>
        <w:jc w:val="both"/>
      </w:pPr>
      <w:r>
        <w:t>- 20 минут с момента ее вызова при расстоянии до 20 километров от отделения (подстанции) скорой медицинской помощи до места нахождения пациента;</w:t>
      </w:r>
    </w:p>
    <w:p w14:paraId="1167A600" w14:textId="77777777" w:rsidR="00B51E1A" w:rsidRDefault="00924FFB">
      <w:pPr>
        <w:pStyle w:val="ConsPlusNormal0"/>
        <w:spacing w:before="200"/>
        <w:ind w:firstLine="540"/>
        <w:jc w:val="both"/>
      </w:pPr>
      <w:r>
        <w:t>- 30 минут с момента ее вызова при расстоянии от 20 до 40 километров от отделения (подстанции) скорой медицинской помощи до места нахождения пациента;</w:t>
      </w:r>
    </w:p>
    <w:p w14:paraId="5057F94F" w14:textId="77777777" w:rsidR="00B51E1A" w:rsidRDefault="00924FFB">
      <w:pPr>
        <w:pStyle w:val="ConsPlusNormal0"/>
        <w:spacing w:before="200"/>
        <w:ind w:firstLine="540"/>
        <w:jc w:val="both"/>
      </w:pPr>
      <w:r>
        <w:lastRenderedPageBreak/>
        <w:t>- 40 минут с момента ее вызова при расстоянии 40 километров и более от отделения (подстанции) скорой медицинской помощи до места нахождения пациента.</w:t>
      </w:r>
    </w:p>
    <w:p w14:paraId="5A042516" w14:textId="77777777" w:rsidR="00B51E1A" w:rsidRDefault="00B51E1A">
      <w:pPr>
        <w:pStyle w:val="ConsPlusNormal0"/>
        <w:jc w:val="both"/>
      </w:pPr>
    </w:p>
    <w:p w14:paraId="6C0FB194" w14:textId="77777777" w:rsidR="00B51E1A" w:rsidRDefault="00924FFB">
      <w:pPr>
        <w:pStyle w:val="ConsPlusTitle0"/>
        <w:ind w:firstLine="540"/>
        <w:jc w:val="both"/>
        <w:outlineLvl w:val="2"/>
      </w:pPr>
      <w:r>
        <w:t xml:space="preserve">6. 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w:t>
      </w:r>
      <w:proofErr w:type="spellStart"/>
      <w:r>
        <w:t>абилитации</w:t>
      </w:r>
      <w:proofErr w:type="spellEnd"/>
      <w:r>
        <w:t xml:space="preserve">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311C6CE2" w14:textId="77777777" w:rsidR="00B51E1A" w:rsidRDefault="00924FFB">
      <w:pPr>
        <w:pStyle w:val="ConsPlusNormal0"/>
        <w:spacing w:before="200"/>
        <w:ind w:firstLine="540"/>
        <w:jc w:val="both"/>
      </w:pPr>
      <w:r>
        <w:t>При госпитализации в стационар больные размещаются в палатах с соблюдением санитарно-гигиенических норм.</w:t>
      </w:r>
    </w:p>
    <w:p w14:paraId="2A89E628" w14:textId="77777777" w:rsidR="00B51E1A" w:rsidRDefault="00924FFB">
      <w:pPr>
        <w:pStyle w:val="ConsPlusNormal0"/>
        <w:spacing w:before="200"/>
        <w:ind w:firstLine="540"/>
        <w:jc w:val="both"/>
      </w:pPr>
      <w:r>
        <w:t>При госпитализации детей без родителей в возрасте семи лет и старше мальчики и девочки размещаются в палатах раздельно.</w:t>
      </w:r>
    </w:p>
    <w:p w14:paraId="074F4E06" w14:textId="77777777" w:rsidR="00B51E1A" w:rsidRDefault="00924FFB">
      <w:pPr>
        <w:pStyle w:val="ConsPlusNormal0"/>
        <w:spacing w:before="200"/>
        <w:ind w:firstLine="540"/>
        <w:jc w:val="both"/>
      </w:pPr>
      <w:r>
        <w:t>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14:paraId="0870E638" w14:textId="77777777" w:rsidR="00B51E1A" w:rsidRDefault="00924FFB">
      <w:pPr>
        <w:pStyle w:val="ConsPlusNormal0"/>
        <w:spacing w:before="200"/>
        <w:ind w:firstLine="540"/>
        <w:jc w:val="both"/>
      </w:pPr>
      <w:r>
        <w:t xml:space="preserve">- с ребенком-инвалидом, который в соответствии с индивидуальной программой реабилитации или </w:t>
      </w:r>
      <w:proofErr w:type="spellStart"/>
      <w:r>
        <w:t>абилитации</w:t>
      </w:r>
      <w:proofErr w:type="spellEnd"/>
      <w:r>
        <w:t xml:space="preserve">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6E3CA1FF" w14:textId="77777777" w:rsidR="00B51E1A" w:rsidRDefault="00924FFB">
      <w:pPr>
        <w:pStyle w:val="ConsPlusNormal0"/>
        <w:spacing w:before="200"/>
        <w:ind w:firstLine="540"/>
        <w:jc w:val="both"/>
      </w:pPr>
      <w:r>
        <w:t>- с ребенком до достижения им возраста четырех лет;</w:t>
      </w:r>
    </w:p>
    <w:p w14:paraId="271FA18F" w14:textId="77777777" w:rsidR="00B51E1A" w:rsidRDefault="00924FFB">
      <w:pPr>
        <w:pStyle w:val="ConsPlusNormal0"/>
        <w:spacing w:before="200"/>
        <w:ind w:firstLine="540"/>
        <w:jc w:val="both"/>
      </w:pPr>
      <w:r>
        <w:t>- с ребенком в возрасте старше четырех лет - при наличии медицинских показаний.</w:t>
      </w:r>
    </w:p>
    <w:p w14:paraId="0385B069" w14:textId="77777777" w:rsidR="00B51E1A" w:rsidRDefault="00924FFB">
      <w:pPr>
        <w:pStyle w:val="ConsPlusNormal0"/>
        <w:spacing w:before="200"/>
        <w:ind w:firstLine="540"/>
        <w:jc w:val="both"/>
      </w:pPr>
      <w:r>
        <w:t xml:space="preserve">При осуществлении медицинской деятельности, к помещениям, зданиям, сооружениям применяются санитарно-эпидемиологические требования в соответствии с </w:t>
      </w:r>
      <w:hyperlink r:id="rId62" w:tooltip="Постановление Главного государственного санитарного врача РФ от 24.12.2020 N 44 (ред. от 14.04.2022) &quot;Об утверждении санитарных правил СП 2.1.3678-20 &quot;Санитарно-эпидемиологические требования к эксплуатации помещений, зданий, сооружений, оборудования и транспор">
        <w:r>
          <w:rPr>
            <w:color w:val="0000FF"/>
          </w:rPr>
          <w:t>Постановлением</w:t>
        </w:r>
      </w:hyperlink>
      <w:r>
        <w:t xml:space="preserve"> Главного государственного санитарного врача Российской Федерации от 24 декабря 2020 г. N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14:paraId="3ACD6E3B" w14:textId="77777777" w:rsidR="00B51E1A" w:rsidRDefault="00924FFB">
      <w:pPr>
        <w:pStyle w:val="ConsPlusNormal0"/>
        <w:spacing w:before="200"/>
        <w:ind w:firstLine="540"/>
        <w:jc w:val="both"/>
      </w:pPr>
      <w:r>
        <w:t>При госпитализации детей в возрасте до одного года в составе отделения для детей медицинской организации предусматриваются помещения для приготовления и розлива детских смесей.</w:t>
      </w:r>
    </w:p>
    <w:p w14:paraId="760AAF36" w14:textId="77777777" w:rsidR="00B51E1A" w:rsidRDefault="00B51E1A">
      <w:pPr>
        <w:pStyle w:val="ConsPlusNormal0"/>
        <w:jc w:val="both"/>
      </w:pPr>
    </w:p>
    <w:p w14:paraId="12F0AC65" w14:textId="77777777" w:rsidR="00B51E1A" w:rsidRDefault="00924FFB">
      <w:pPr>
        <w:pStyle w:val="ConsPlusTitle0"/>
        <w:ind w:firstLine="540"/>
        <w:jc w:val="both"/>
        <w:outlineLvl w:val="2"/>
      </w:pPr>
      <w:r>
        <w:t>7. 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3612693F" w14:textId="77777777" w:rsidR="00B51E1A" w:rsidRDefault="00924FFB">
      <w:pPr>
        <w:pStyle w:val="ConsPlusNormal0"/>
        <w:spacing w:before="200"/>
        <w:ind w:firstLine="540"/>
        <w:jc w:val="both"/>
      </w:pPr>
      <w:r>
        <w:t xml:space="preserve">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при отсутствии возможности их проведения в медицинской организации, оказывающей медицинскую помощь, руководством </w:t>
      </w:r>
      <w:r>
        <w:lastRenderedPageBreak/>
        <w:t>данной организации обеспечивается транспортировка пациента в сопровождении медицинского работника в другую медицинскую организацию.</w:t>
      </w:r>
    </w:p>
    <w:p w14:paraId="7B5C6575" w14:textId="77777777" w:rsidR="00B51E1A" w:rsidRDefault="00924FFB">
      <w:pPr>
        <w:pStyle w:val="ConsPlusNormal0"/>
        <w:spacing w:before="200"/>
        <w:ind w:firstLine="540"/>
        <w:jc w:val="both"/>
      </w:pPr>
      <w:r>
        <w:t>Данная услуга оказывается пациенту без взимания платы.</w:t>
      </w:r>
    </w:p>
    <w:p w14:paraId="22AD35F6" w14:textId="77777777" w:rsidR="00B51E1A" w:rsidRDefault="00924FFB">
      <w:pPr>
        <w:pStyle w:val="ConsPlusNormal0"/>
        <w:spacing w:before="200"/>
        <w:ind w:firstLine="540"/>
        <w:jc w:val="both"/>
      </w:pPr>
      <w:r>
        <w:t>Транспортировка осуществляется в плановом или экстренном порядке по предварительной договоренности с медицинской организацией, предоставляющей медицинскую услугу.</w:t>
      </w:r>
    </w:p>
    <w:p w14:paraId="69FBECF7" w14:textId="77777777" w:rsidR="00B51E1A" w:rsidRDefault="00924FFB">
      <w:pPr>
        <w:pStyle w:val="ConsPlusNormal0"/>
        <w:spacing w:before="200"/>
        <w:ind w:firstLine="540"/>
        <w:jc w:val="both"/>
      </w:pPr>
      <w:r>
        <w:t>Транспортное средство предоставляется медицинской организацией, в которой пациент находится на стационарном лечении или по договоренности с медицинской организацией, оказывающей медицинскую услугу диагностики.</w:t>
      </w:r>
    </w:p>
    <w:p w14:paraId="00BEAE54" w14:textId="77777777" w:rsidR="00B51E1A" w:rsidRDefault="00924FFB">
      <w:pPr>
        <w:pStyle w:val="ConsPlusNormal0"/>
        <w:spacing w:before="200"/>
        <w:ind w:firstLine="540"/>
        <w:jc w:val="both"/>
      </w:pPr>
      <w:r>
        <w:t>Медицинский работник, сопровождающий пациента, ожидает пациента и сопровождает его в медицинскую организацию, где пациент находится на стационарном лечении.</w:t>
      </w:r>
    </w:p>
    <w:p w14:paraId="2E3283E4" w14:textId="77777777" w:rsidR="00B51E1A" w:rsidRDefault="00B51E1A">
      <w:pPr>
        <w:pStyle w:val="ConsPlusNormal0"/>
        <w:jc w:val="both"/>
      </w:pPr>
    </w:p>
    <w:p w14:paraId="62FA7E38" w14:textId="77777777" w:rsidR="00B51E1A" w:rsidRDefault="00924FFB">
      <w:pPr>
        <w:pStyle w:val="ConsPlusTitle0"/>
        <w:ind w:firstLine="540"/>
        <w:jc w:val="both"/>
        <w:outlineLvl w:val="2"/>
      </w:pPr>
      <w:r>
        <w:t>8. Порядок направления больных и компенсации расходов на оплату проезда в медицинские организации, расположенные на территории Хабаровского края и за его пределами, в целях оказания специализированной, в том числе высокотехнологичной, медицинской помощи</w:t>
      </w:r>
    </w:p>
    <w:p w14:paraId="3EC91F1F" w14:textId="77777777" w:rsidR="00B51E1A" w:rsidRDefault="00924FFB">
      <w:pPr>
        <w:pStyle w:val="ConsPlusNormal0"/>
        <w:spacing w:before="200"/>
        <w:ind w:firstLine="540"/>
        <w:jc w:val="both"/>
      </w:pPr>
      <w:r>
        <w:t>В целях обеспечения доступности оказания специализированной, в том числе высокотехнологичной, медицинской помощи в порядке, установленном министерством здравоохранения Хабаровского края, осуществляется направление больных с компенсацией расходов на оплату проезда в медицинские организации, расположенные на территории Хабаровского края. Оплата проезда больным производится не чаще одного раза в течение календарного года, за исключением детей в возрасте до 1 года, беременных женщин, больных, страдающих хронической почечной недостаточностью, онкологическими заболеваниями, при нарушениях сердечного ритма с установленным электрокардиостимулятором, направляемых на лечение по основному заболеванию в соответствии с клиническими показаниями.</w:t>
      </w:r>
    </w:p>
    <w:p w14:paraId="44BBB24A" w14:textId="77777777" w:rsidR="00B51E1A" w:rsidRDefault="00924FFB">
      <w:pPr>
        <w:pStyle w:val="ConsPlusNormal0"/>
        <w:spacing w:before="200"/>
        <w:ind w:firstLine="540"/>
        <w:jc w:val="both"/>
      </w:pPr>
      <w:r>
        <w:t>Направление больных в медицинские организации, расположенные за пределами Хабаровского края, осуществляется в порядке, установленном Министерством здравоохранения Российской Федерации.</w:t>
      </w:r>
    </w:p>
    <w:p w14:paraId="6FB3AC67" w14:textId="77777777" w:rsidR="00B51E1A" w:rsidRDefault="00924FFB">
      <w:pPr>
        <w:pStyle w:val="ConsPlusNormal0"/>
        <w:spacing w:before="200"/>
        <w:ind w:firstLine="540"/>
        <w:jc w:val="both"/>
      </w:pPr>
      <w:r>
        <w:t>Компенсация расходов на оплату проезда в медицинские организации, расположенные за пределами Хабаровского края, осуществляется только в случае отсутствия возможности оказания медицинской помощи в медицинских организациях, расположенных на территории Хабаровского края.</w:t>
      </w:r>
    </w:p>
    <w:p w14:paraId="5AE9DE5B" w14:textId="77777777" w:rsidR="00B51E1A" w:rsidRDefault="00924FFB">
      <w:pPr>
        <w:pStyle w:val="ConsPlusNormal0"/>
        <w:spacing w:before="200"/>
        <w:ind w:firstLine="540"/>
        <w:jc w:val="both"/>
      </w:pPr>
      <w:r>
        <w:t>Порядок компенсации расходов на оплату проезда в медицинские организации, расположенные на территории Хабаровского края и за его пределами, в целях оказания специализированной, в том числе высокотехнологичной, медицинской помощи утверждается нормативным правовым актом министерства здравоохранения Хабаровского края.</w:t>
      </w:r>
    </w:p>
    <w:p w14:paraId="59043B79" w14:textId="77777777" w:rsidR="00B51E1A" w:rsidRDefault="00B51E1A">
      <w:pPr>
        <w:pStyle w:val="ConsPlusNormal0"/>
        <w:jc w:val="both"/>
      </w:pPr>
    </w:p>
    <w:p w14:paraId="126A78D0" w14:textId="77777777" w:rsidR="00B51E1A" w:rsidRDefault="00924FFB">
      <w:pPr>
        <w:pStyle w:val="ConsPlusTitle0"/>
        <w:ind w:firstLine="540"/>
        <w:jc w:val="both"/>
        <w:outlineLvl w:val="2"/>
      </w:pPr>
      <w:r>
        <w:t>9. Порядок проведения профилактических осмотров, диспансеризации и диспансерного наблюдения застрахованных лиц, в том числе в выходные дни и вечернее время</w:t>
      </w:r>
    </w:p>
    <w:p w14:paraId="19A96D9A" w14:textId="77777777" w:rsidR="00B51E1A" w:rsidRDefault="00924FFB">
      <w:pPr>
        <w:pStyle w:val="ConsPlusNormal0"/>
        <w:spacing w:before="200"/>
        <w:ind w:firstLine="540"/>
        <w:jc w:val="both"/>
      </w:pPr>
      <w:r>
        <w:t>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13DE5C9A" w14:textId="77777777" w:rsidR="00B51E1A" w:rsidRDefault="00924FFB">
      <w:pPr>
        <w:pStyle w:val="ConsPlusNormal0"/>
        <w:spacing w:before="200"/>
        <w:ind w:firstLine="540"/>
        <w:jc w:val="both"/>
      </w:pPr>
      <w:r>
        <w:t xml:space="preserve">Диспансеризация застрахованных лиц осуществляется медицинскими организациями, участвующими в реализации Территориальной программы государственных гарантий, в установленные дни и часы, в том числе в выходные дни и вечернее время, согласно плану-графику, сформированному с учетом численности и поименных списков граждан, подлежащих диспансеризации в соответствии с программами диспансеризации и в сроки, утвержденные </w:t>
      </w:r>
      <w:hyperlink r:id="rId63" w:tooltip="Приказ Минздрава России от 27.04.2021 N 404н (ред. от 28.09.2023)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
        <w:r>
          <w:rPr>
            <w:color w:val="0000FF"/>
          </w:rPr>
          <w:t>Приказом</w:t>
        </w:r>
      </w:hyperlink>
      <w:r>
        <w:t xml:space="preserve"> Министерства здравоохранения Российской Федерации от 27 апреля 2021 г. N 404н "Об утверждении Порядка проведения профилактического медицинского осмотра и диспансеризации определенных групп взрослого населения".</w:t>
      </w:r>
    </w:p>
    <w:p w14:paraId="54934780" w14:textId="77777777" w:rsidR="00B51E1A" w:rsidRDefault="00924FFB">
      <w:pPr>
        <w:pStyle w:val="ConsPlusNormal0"/>
        <w:spacing w:before="200"/>
        <w:ind w:firstLine="540"/>
        <w:jc w:val="both"/>
      </w:pPr>
      <w:r>
        <w:t>Медицинскими организациями предоставляется возможность дистанционной записи на медицинские исследования.</w:t>
      </w:r>
    </w:p>
    <w:p w14:paraId="312AE540" w14:textId="77777777" w:rsidR="00B51E1A" w:rsidRDefault="00924FFB">
      <w:pPr>
        <w:pStyle w:val="ConsPlusNormal0"/>
        <w:spacing w:before="200"/>
        <w:ind w:firstLine="540"/>
        <w:jc w:val="both"/>
      </w:pPr>
      <w:r>
        <w:lastRenderedPageBreak/>
        <w:t>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14:paraId="55A9835E" w14:textId="77777777" w:rsidR="00B51E1A" w:rsidRDefault="00924FFB">
      <w:pPr>
        <w:pStyle w:val="ConsPlusNormal0"/>
        <w:spacing w:before="200"/>
        <w:ind w:firstLine="540"/>
        <w:jc w:val="both"/>
      </w:pPr>
      <w:r>
        <w:t>Профилактические медицинские осмотры проводятся ежегодно в качестве самостоятельного мероприятия, в рамках диспансеризации, в рамках диспансерного наблюдения (при проведении первого в текущем году диспансерного приема (осмотра, консультации).</w:t>
      </w:r>
    </w:p>
    <w:p w14:paraId="6321930D" w14:textId="77777777" w:rsidR="00B51E1A" w:rsidRDefault="00924FFB">
      <w:pPr>
        <w:pStyle w:val="ConsPlusNormal0"/>
        <w:spacing w:before="200"/>
        <w:ind w:firstLine="540"/>
        <w:jc w:val="both"/>
      </w:pPr>
      <w:r>
        <w:t>Порядок и периодичность проведения медицинских осмотров и диспансеризации отдельных категорий граждан утверждены в соответствии с приказами Министерства здравоохранения Российской Федерации:</w:t>
      </w:r>
    </w:p>
    <w:p w14:paraId="1A1334C3" w14:textId="77777777" w:rsidR="00B51E1A" w:rsidRDefault="00924FFB">
      <w:pPr>
        <w:pStyle w:val="ConsPlusNormal0"/>
        <w:spacing w:before="200"/>
        <w:ind w:firstLine="540"/>
        <w:jc w:val="both"/>
      </w:pPr>
      <w:r>
        <w:t xml:space="preserve">- от 27 апреля 2021 г. </w:t>
      </w:r>
      <w:hyperlink r:id="rId64" w:tooltip="Приказ Минздрава России от 27.04.2021 N 404н (ред. от 28.09.2023)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
        <w:r>
          <w:rPr>
            <w:color w:val="0000FF"/>
          </w:rPr>
          <w:t>N 404н</w:t>
        </w:r>
      </w:hyperlink>
      <w:r>
        <w:t xml:space="preserve"> "Об утверждении Порядка проведения профилактического медицинского осмотра и диспансеризации определенных групп взрослого населения";</w:t>
      </w:r>
    </w:p>
    <w:p w14:paraId="6DDBEAEA" w14:textId="77777777" w:rsidR="00B51E1A" w:rsidRDefault="00924FFB">
      <w:pPr>
        <w:pStyle w:val="ConsPlusNormal0"/>
        <w:spacing w:before="200"/>
        <w:ind w:firstLine="540"/>
        <w:jc w:val="both"/>
      </w:pPr>
      <w:r>
        <w:t xml:space="preserve">- от 10 августа 2017 г. </w:t>
      </w:r>
      <w:hyperlink r:id="rId65" w:tooltip="Приказ Минздрава России от 10.08.2017 N 514н (ред. от 19.11.2020) &quot;О Порядке проведения профилактических медицинских осмотров несовершеннолетних&quot; (вместе с &quot;Порядком заполнения учетной формы N 030-ПО/у-17 &quot;Карта профилактического медицинского осмотра несоверше">
        <w:r>
          <w:rPr>
            <w:color w:val="0000FF"/>
          </w:rPr>
          <w:t>N 514н</w:t>
        </w:r>
      </w:hyperlink>
      <w:r>
        <w:t xml:space="preserve"> "О Порядке проведения профилактических медицинских осмотров несовершеннолетних";</w:t>
      </w:r>
    </w:p>
    <w:p w14:paraId="28CFF730" w14:textId="77777777" w:rsidR="00B51E1A" w:rsidRDefault="00924FFB">
      <w:pPr>
        <w:pStyle w:val="ConsPlusNormal0"/>
        <w:spacing w:before="200"/>
        <w:ind w:firstLine="540"/>
        <w:jc w:val="both"/>
      </w:pPr>
      <w:r>
        <w:t xml:space="preserve">- от 21 апреля 2022 г. </w:t>
      </w:r>
      <w:hyperlink r:id="rId66" w:tooltip="Приказ Минздрава России от 21.04.2022 N 275н &quo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quot; (Зареги">
        <w:r>
          <w:rPr>
            <w:color w:val="0000FF"/>
          </w:rPr>
          <w:t>N 275н</w:t>
        </w:r>
      </w:hyperlink>
      <w:r>
        <w:t xml:space="preserve">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14:paraId="4D4AC0BB" w14:textId="77777777" w:rsidR="00B51E1A" w:rsidRDefault="00924FFB">
      <w:pPr>
        <w:pStyle w:val="ConsPlusNormal0"/>
        <w:spacing w:before="200"/>
        <w:ind w:firstLine="540"/>
        <w:jc w:val="both"/>
      </w:pPr>
      <w:r>
        <w:t xml:space="preserve">- от 15 февраля 2013 г. </w:t>
      </w:r>
      <w:hyperlink r:id="rId67" w:tooltip="Приказ Минздрава России от 15.02.2013 N 72н (ред. от 19.11.2020) &quot;О проведении диспансеризации пребывающих в стационарных учреждениях детей-сирот и детей, находящихся в трудной жизненной ситуации&quot; (вместе с &quot;Порядком проведения диспансеризации пребывающих в ст">
        <w:r>
          <w:rPr>
            <w:color w:val="0000FF"/>
          </w:rPr>
          <w:t>N 72н</w:t>
        </w:r>
      </w:hyperlink>
      <w:r>
        <w:t xml:space="preserve"> "О проведении диспансеризации пребывающих в стационарных учреждениях детей-сирот и детей, находящихся в трудной жизненной ситуации";</w:t>
      </w:r>
    </w:p>
    <w:p w14:paraId="47D0AD09" w14:textId="77777777" w:rsidR="00B51E1A" w:rsidRDefault="00924FFB">
      <w:pPr>
        <w:pStyle w:val="ConsPlusNormal0"/>
        <w:spacing w:before="200"/>
        <w:ind w:firstLine="540"/>
        <w:jc w:val="both"/>
      </w:pPr>
      <w:r>
        <w:t xml:space="preserve">- от 6 октября 2014 г. </w:t>
      </w:r>
      <w:hyperlink r:id="rId68" w:tooltip="Приказ Минздрава России от 06.10.2014 N 581н (ред. от 19.11.2020) &quot;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
        <w:r>
          <w:rPr>
            <w:color w:val="0000FF"/>
          </w:rPr>
          <w:t>N 581н</w:t>
        </w:r>
      </w:hyperlink>
      <w:r>
        <w:t xml:space="preserve"> "О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w:t>
      </w:r>
    </w:p>
    <w:p w14:paraId="2B8B09B6" w14:textId="77777777" w:rsidR="00B51E1A" w:rsidRDefault="00924FFB">
      <w:pPr>
        <w:pStyle w:val="ConsPlusNormal0"/>
        <w:spacing w:before="200"/>
        <w:ind w:firstLine="540"/>
        <w:jc w:val="both"/>
      </w:pPr>
      <w:r>
        <w:t xml:space="preserve">- от 23 октября 2020 г. </w:t>
      </w:r>
      <w:hyperlink r:id="rId69" w:tooltip="Приказ Минздрава России от 23.10.2020 N 1144н (ред. от 22.02.2022)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
        <w:r>
          <w:rPr>
            <w:color w:val="0000FF"/>
          </w:rPr>
          <w:t>N 1144н</w:t>
        </w:r>
      </w:hyperlink>
      <w:r>
        <w:t xml:space="preserve">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14:paraId="100063FC" w14:textId="77777777" w:rsidR="00B51E1A" w:rsidRDefault="00924FFB">
      <w:pPr>
        <w:pStyle w:val="ConsPlusNormal0"/>
        <w:spacing w:before="200"/>
        <w:ind w:firstLine="540"/>
        <w:jc w:val="both"/>
      </w:pPr>
      <w:r>
        <w:t>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14:paraId="7A087E5B" w14:textId="77777777" w:rsidR="00B51E1A" w:rsidRDefault="00924FFB">
      <w:pPr>
        <w:pStyle w:val="ConsPlusNormal0"/>
        <w:spacing w:before="200"/>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Министерством здравоохранения Российской Федерации.</w:t>
      </w:r>
    </w:p>
    <w:p w14:paraId="32E451A9" w14:textId="77777777" w:rsidR="00B51E1A" w:rsidRDefault="00924FFB">
      <w:pPr>
        <w:pStyle w:val="ConsPlusNormal0"/>
        <w:spacing w:before="200"/>
        <w:ind w:firstLine="540"/>
        <w:jc w:val="both"/>
      </w:pPr>
      <w:r>
        <w:t xml:space="preserve">Проведение диспансерного наблюдения детей, в том числе в период обучения, осуществляется в соответствии с </w:t>
      </w:r>
      <w:hyperlink r:id="rId70" w:tooltip="Приказ Минздрава России от 16.05.2019 N 302н (ред. от 19.11.2020) &quot;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quot; (Зарегистрировано в Минюсте России 07">
        <w:r>
          <w:rPr>
            <w:color w:val="0000FF"/>
          </w:rPr>
          <w:t>Приказом</w:t>
        </w:r>
      </w:hyperlink>
      <w:r>
        <w:t xml:space="preserve"> Министерства здравоохранения Российской Федерации от 16 мая 2019 г. N 302н "Об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w:t>
      </w:r>
    </w:p>
    <w:p w14:paraId="7C1D89BF" w14:textId="77777777" w:rsidR="00B51E1A" w:rsidRDefault="00924FFB">
      <w:pPr>
        <w:pStyle w:val="ConsPlusNormal0"/>
        <w:spacing w:before="200"/>
        <w:ind w:firstLine="540"/>
        <w:jc w:val="both"/>
      </w:pPr>
      <w:r>
        <w:t xml:space="preserve">Диспансерное наблюдение женщин в период беременности проводится в соответствии с </w:t>
      </w:r>
      <w:hyperlink r:id="rId71" w:tooltip="Приказ Минздрава России от 20.10.2020 N 1130н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color w:val="0000FF"/>
          </w:rPr>
          <w:t>Приказом</w:t>
        </w:r>
      </w:hyperlink>
      <w:r>
        <w:t xml:space="preserve"> Министерства здравоохранения Российской Федерации от 20 октября 2020 г. N 1130н "Об утверждении Порядка оказания медицинской помощи по профилю "акушерство и гинекология".</w:t>
      </w:r>
    </w:p>
    <w:p w14:paraId="143A5DEC" w14:textId="77777777" w:rsidR="00B51E1A" w:rsidRDefault="00924FFB">
      <w:pPr>
        <w:pStyle w:val="ConsPlusNormal0"/>
        <w:spacing w:before="200"/>
        <w:ind w:firstLine="540"/>
        <w:jc w:val="both"/>
      </w:pPr>
      <w:r>
        <w:t xml:space="preserve">Профилактические осмотры, диспансеризация и диспансерное наблюдение относятся к профилактическим мероприятиям, организуемым в том числе для выявления болезней системы </w:t>
      </w:r>
      <w:r>
        <w:lastRenderedPageBreak/>
        <w:t>кровообращения и онкологических заболеваний, формирующих основные причины смертности населения Хабаровского края.</w:t>
      </w:r>
    </w:p>
    <w:p w14:paraId="1E31F231" w14:textId="77777777" w:rsidR="00B51E1A" w:rsidRDefault="00924FFB">
      <w:pPr>
        <w:pStyle w:val="ConsPlusNormal0"/>
        <w:spacing w:before="200"/>
        <w:ind w:firstLine="540"/>
        <w:jc w:val="both"/>
      </w:pPr>
      <w:r>
        <w:t xml:space="preserve">Данные о результатах осмотров врачами-специалистами, проведенных исследований, рекомендации врачей-специалистов по проведению профилактических мероприятий и лечению, а также общее заключение с комплексной оценкой состояния здоровья вносятся в медицинскую документацию по форме, утвержденной </w:t>
      </w:r>
      <w:hyperlink r:id="rId72" w:tooltip="Приказ Минздрава России от 10.11.2020 N 1207н &quot;Об утверждении учетной формы медицинской документации N 131/у &quot;Карта учета профилактического медицинского осмотра (диспансеризации)&quot;, порядка ее ведения и формы отраслевой статистической отчетности N 131/о &quot;Сведен">
        <w:r>
          <w:rPr>
            <w:color w:val="0000FF"/>
          </w:rPr>
          <w:t>Приказом</w:t>
        </w:r>
      </w:hyperlink>
      <w:r>
        <w:t xml:space="preserve"> Министерства здравоохранения Российской Федерации от 10 ноября 2020 г. N 1207н "Об утверждении учетной формы медицинской документации N 131/у "Карта учета профилактического медицинского осмотра (диспансеризации)", порядка ее ведения и формы отраслевой статистической отчетности N 131/о "Сведения о проведении профилактического медицинского осмотра и диспансеризации определенных групп взрослого населения", порядка ее заполнения и сроков представления".</w:t>
      </w:r>
    </w:p>
    <w:p w14:paraId="7D24F1E7" w14:textId="77777777" w:rsidR="00B51E1A" w:rsidRDefault="00924FFB">
      <w:pPr>
        <w:pStyle w:val="ConsPlusNormal0"/>
        <w:spacing w:before="200"/>
        <w:ind w:firstLine="540"/>
        <w:jc w:val="both"/>
      </w:pPr>
      <w:r>
        <w:t>При необходимости для проведения приемов (осмотров, консультаций) медицинскими работниками, исследований и иных медицинских вмешательств, проводимых в рамках профилактических медицинских осмотров и диспансеризации, могут привлекаться медицинские работники медицинских организаций, оказывающих специализированную медицинскую помощь.</w:t>
      </w:r>
    </w:p>
    <w:p w14:paraId="0D611C4A" w14:textId="77777777" w:rsidR="00B51E1A" w:rsidRDefault="00924FFB">
      <w:pPr>
        <w:pStyle w:val="ConsPlusNormal0"/>
        <w:spacing w:before="200"/>
        <w:ind w:firstLine="540"/>
        <w:jc w:val="both"/>
      </w:pPr>
      <w:r>
        <w:t>В целях проведения диспансеризации и диспансерного наблюдения застрахованных лиц, находящихся в стационарных организациях социального обслуживания, в том числе лиц с психическими расстройствами и расстройствами поведения, в том числе находящихся в стационарных организациях социального обслуживания, в условиях сопровождаемого проживания, включая совместное проживание таких лиц в отдельных жилых помещениях, министерство здравоохранения Хабаровского края организует взаимодействие стационарных организаций социального обслуживания с близлежащими медицинскими организациями.</w:t>
      </w:r>
    </w:p>
    <w:p w14:paraId="6186EF9D" w14:textId="77777777" w:rsidR="00B51E1A" w:rsidRDefault="00924FFB">
      <w:pPr>
        <w:pStyle w:val="ConsPlusNormal0"/>
        <w:spacing w:before="200"/>
        <w:ind w:firstLine="540"/>
        <w:jc w:val="both"/>
      </w:pPr>
      <w:r>
        <w:t xml:space="preserve">В дополнение к профилактическим медицинским осмотрам и диспансеризации граждане, переболевшие новой коронавирусной инфекцией (COVID-19), вправе пройти углубленную диспансеризацию, включающую исследования и иные медицинские вмешательства по перечню, который приведен в </w:t>
      </w:r>
      <w:hyperlink w:anchor="P4315" w:tooltip="ПЕРЕЧЕНЬ">
        <w:r>
          <w:rPr>
            <w:color w:val="0000FF"/>
          </w:rPr>
          <w:t>приложении N 8</w:t>
        </w:r>
      </w:hyperlink>
      <w:r>
        <w:t xml:space="preserve"> к настоящей Территориальной программе государственных гарантий (далее - углубленная диспансеризация).</w:t>
      </w:r>
    </w:p>
    <w:p w14:paraId="10A344BC" w14:textId="77777777" w:rsidR="00B51E1A" w:rsidRDefault="00924FFB">
      <w:pPr>
        <w:pStyle w:val="ConsPlusNormal0"/>
        <w:spacing w:before="200"/>
        <w:ind w:firstLine="540"/>
        <w:jc w:val="both"/>
      </w:pPr>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14:paraId="6290ACF2" w14:textId="77777777" w:rsidR="00B51E1A" w:rsidRDefault="00924FFB">
      <w:pPr>
        <w:pStyle w:val="ConsPlusNormal0"/>
        <w:spacing w:before="200"/>
        <w:ind w:firstLine="540"/>
        <w:jc w:val="both"/>
      </w:pPr>
      <w:r>
        <w:t>Перечень медицинских организаций, проводящих профилактические медицинские осмотры и диспансеризацию, в том числе углубленную диспансеризацию, и порядок их работы размещаются на официальном сайте министерства здравоохранения Хабаровского края в информационно-телекоммуникационной сети "Интернет", а также на Едином портале государственных и муниципальных услуг (функций) (далее - единый портал).</w:t>
      </w:r>
    </w:p>
    <w:p w14:paraId="6347B925" w14:textId="77777777" w:rsidR="00B51E1A" w:rsidRDefault="00DF3B9D">
      <w:pPr>
        <w:pStyle w:val="ConsPlusNormal0"/>
        <w:spacing w:before="200"/>
        <w:ind w:firstLine="540"/>
        <w:jc w:val="both"/>
      </w:pPr>
      <w:hyperlink r:id="rId73"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
        <w:r w:rsidR="00924FFB">
          <w:rPr>
            <w:color w:val="0000FF"/>
          </w:rPr>
          <w:t>Порядок</w:t>
        </w:r>
      </w:hyperlink>
      <w:r w:rsidR="00924FFB">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утвержден Приказом Министерства здравоохранения Российской Федерации от 1 июля 2021 г. N 698н.</w:t>
      </w:r>
    </w:p>
    <w:p w14:paraId="5196BC99" w14:textId="77777777" w:rsidR="00B51E1A" w:rsidRDefault="00924FFB">
      <w:pPr>
        <w:pStyle w:val="ConsPlusNormal0"/>
        <w:spacing w:before="200"/>
        <w:ind w:firstLine="540"/>
        <w:jc w:val="both"/>
      </w:pPr>
      <w:r>
        <w:t>Медицинские организации, в том числе подведомственные федеральным органам исполнительной власти 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1ECE1299" w14:textId="77777777" w:rsidR="00B51E1A" w:rsidRDefault="00924FFB">
      <w:pPr>
        <w:pStyle w:val="ConsPlusNormal0"/>
        <w:spacing w:before="20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единого портала, сети радиотелефонной связи (смс-сообщения) и иных доступных средств связи.</w:t>
      </w:r>
    </w:p>
    <w:p w14:paraId="62AC4954" w14:textId="77777777" w:rsidR="00B51E1A" w:rsidRDefault="00924FFB">
      <w:pPr>
        <w:pStyle w:val="ConsPlusNormal0"/>
        <w:spacing w:before="200"/>
        <w:ind w:firstLine="540"/>
        <w:jc w:val="both"/>
      </w:pPr>
      <w:r>
        <w:t xml:space="preserve">Запись граждан на углубленную диспансеризацию осуществляется в установленном порядке, в том </w:t>
      </w:r>
      <w:r>
        <w:lastRenderedPageBreak/>
        <w:t>числе с использованием единого портала.</w:t>
      </w:r>
    </w:p>
    <w:p w14:paraId="0685FBE1" w14:textId="77777777" w:rsidR="00B51E1A" w:rsidRDefault="00924FFB">
      <w:pPr>
        <w:pStyle w:val="ConsPlusNormal0"/>
        <w:spacing w:before="200"/>
        <w:ind w:firstLine="540"/>
        <w:jc w:val="both"/>
      </w:pPr>
      <w:r>
        <w:t xml:space="preserve">Медицинские организации организуют прохождение углубленной диспансеризации гражданином из расчета выполнения всех исследований и иных медицинских вмешательств первого этапа углубленной диспансеризации в соответствии с </w:t>
      </w:r>
      <w:hyperlink w:anchor="P4319" w:tooltip="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
        <w:r>
          <w:rPr>
            <w:color w:val="0000FF"/>
          </w:rPr>
          <w:t>пунктом 1</w:t>
        </w:r>
      </w:hyperlink>
      <w:r>
        <w:t xml:space="preserve"> приложения N 8 к настоящей Территориальной программе государственных гарантий в течение одного дня.</w:t>
      </w:r>
    </w:p>
    <w:p w14:paraId="5D1C8A7A" w14:textId="77777777" w:rsidR="00B51E1A" w:rsidRDefault="00924FFB">
      <w:pPr>
        <w:pStyle w:val="ConsPlusNormal0"/>
        <w:spacing w:before="20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установленном порядке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предоставляются лекарственные препараты в соответствии с законодательством Российской Федерации.</w:t>
      </w:r>
    </w:p>
    <w:p w14:paraId="2AF95CD0" w14:textId="77777777" w:rsidR="00B51E1A" w:rsidRDefault="00B51E1A">
      <w:pPr>
        <w:pStyle w:val="ConsPlusNormal0"/>
        <w:jc w:val="both"/>
      </w:pPr>
    </w:p>
    <w:p w14:paraId="3B6A6005" w14:textId="77777777" w:rsidR="00B51E1A" w:rsidRDefault="00924FFB">
      <w:pPr>
        <w:pStyle w:val="ConsPlusTitle0"/>
        <w:ind w:firstLine="540"/>
        <w:jc w:val="both"/>
        <w:outlineLvl w:val="2"/>
      </w:pPr>
      <w:r>
        <w:t>10. 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14:paraId="7AF26C17" w14:textId="77777777" w:rsidR="00B51E1A" w:rsidRDefault="00924FFB">
      <w:pPr>
        <w:pStyle w:val="ConsPlusNormal0"/>
        <w:spacing w:before="200"/>
        <w:ind w:firstLine="540"/>
        <w:jc w:val="both"/>
      </w:pPr>
      <w:r>
        <w:t xml:space="preserve">Диспансеризация детей-сирот и детей, оставшихся без попечения родителей, в государственных учреждениях здравоохранения Хабаровского края проводится в соответствии с приказами Министерства здравоохранения Российской Федерации от 15 февраля 2013 г. </w:t>
      </w:r>
      <w:hyperlink r:id="rId74" w:tooltip="Приказ Минздрава России от 15.02.2013 N 72н (ред. от 19.11.2020) &quot;О проведении диспансеризации пребывающих в стационарных учреждениях детей-сирот и детей, находящихся в трудной жизненной ситуации&quot; (вместе с &quot;Порядком проведения диспансеризации пребывающих в ст">
        <w:r>
          <w:rPr>
            <w:color w:val="0000FF"/>
          </w:rPr>
          <w:t>N 72н</w:t>
        </w:r>
      </w:hyperlink>
      <w:r>
        <w:t xml:space="preserve"> "О проведении диспансеризации пребывающих в стационарных учреждениях детей-сирот и детей, находящихся в трудной жизненной ситуации" и от 21 апреля 2022 г. </w:t>
      </w:r>
      <w:hyperlink r:id="rId75" w:tooltip="Приказ Минздрава России от 21.04.2022 N 275н &quo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quot; (Зареги">
        <w:r>
          <w:rPr>
            <w:color w:val="0000FF"/>
          </w:rPr>
          <w:t>N 275н</w:t>
        </w:r>
      </w:hyperlink>
      <w:r>
        <w:t xml:space="preserve">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за счет средств ОМС.</w:t>
      </w:r>
    </w:p>
    <w:p w14:paraId="4129AB1D" w14:textId="77777777" w:rsidR="00B51E1A" w:rsidRDefault="00924FFB">
      <w:pPr>
        <w:pStyle w:val="ConsPlusNormal0"/>
        <w:spacing w:before="200"/>
        <w:ind w:firstLine="540"/>
        <w:jc w:val="both"/>
      </w:pPr>
      <w:r>
        <w:t>В случае выявления заболеваний у детей-сирот и детей, оставшихся без попечения родителей, усыновленных (удочеренных), принятых под опеку (попечительство), в приемную или патронатную семью (далее - находящихся на семейных формах устройства), первичная медико-санитарная помощь, в том числе первичная специализированная медико-санитарная помощь, оказывается в медицинских организациях по месту жительства вне очереди.</w:t>
      </w:r>
    </w:p>
    <w:p w14:paraId="76963BA4" w14:textId="77777777" w:rsidR="00B51E1A" w:rsidRDefault="00924FFB">
      <w:pPr>
        <w:pStyle w:val="ConsPlusNormal0"/>
        <w:spacing w:before="200"/>
        <w:ind w:firstLine="540"/>
        <w:jc w:val="both"/>
      </w:pPr>
      <w:r>
        <w:t>При заболевании, требующем оказания специализированной, в том числе высокотехнологичной, медицинской помощи, участковым врачом-педиатром выдается направление на госпитализацию в краевое государственное учреждение здравоохранения по профилю заболевания. Специализированная, в том числе высокотехнологичная, медицинская помощь, оказывается детям-сиротам и детям, оставшимся без попечения родителей, находящимся на семейных формах устройства, вне очереди.</w:t>
      </w:r>
    </w:p>
    <w:p w14:paraId="7C7B070C" w14:textId="77777777" w:rsidR="00B51E1A" w:rsidRDefault="00924FFB">
      <w:pPr>
        <w:pStyle w:val="ConsPlusNormal0"/>
        <w:spacing w:before="200"/>
        <w:ind w:firstLine="540"/>
        <w:jc w:val="both"/>
      </w:pPr>
      <w:r>
        <w:t>При выявлении заболеваний у пребывающих в стационарных учреждениях детей-сирот и детей, находящихся в трудной жизненной ситуации, первичная медико-санитарная помощь в плановой и неотложной форме оказывается вне очереди в амбулаторно-поликлинических медицинских организациях по месту их прикрепления и (или) медицинским работником стационарного учреждения, в котором проживает ребенок (дом ребенка, детский дом).</w:t>
      </w:r>
    </w:p>
    <w:p w14:paraId="16CA5CF6" w14:textId="77777777" w:rsidR="00B51E1A" w:rsidRDefault="00924FFB">
      <w:pPr>
        <w:pStyle w:val="ConsPlusNormal0"/>
        <w:spacing w:before="200"/>
        <w:ind w:firstLine="540"/>
        <w:jc w:val="both"/>
      </w:pPr>
      <w:r>
        <w:t>Первичная специализированная медико-санитарная помощь пребывающим в стационарных учреждениях детям-сиротам и детям, находящимся в трудной жизненной ситуации, оказывается медицинскими работниками амбулаторно-поликлинических медицинских организаций по месту их прикрепления.</w:t>
      </w:r>
    </w:p>
    <w:p w14:paraId="6C5CF7BF" w14:textId="77777777" w:rsidR="00B51E1A" w:rsidRDefault="00924FFB">
      <w:pPr>
        <w:pStyle w:val="ConsPlusNormal0"/>
        <w:spacing w:before="200"/>
        <w:ind w:firstLine="540"/>
        <w:jc w:val="both"/>
      </w:pPr>
      <w:r>
        <w:t>Оказание скорой медицинской помощи осуществляется подразделениями и станциями скорой медицинской помощи.</w:t>
      </w:r>
    </w:p>
    <w:p w14:paraId="459944EF" w14:textId="77777777" w:rsidR="00B51E1A" w:rsidRDefault="00924FFB">
      <w:pPr>
        <w:pStyle w:val="ConsPlusNormal0"/>
        <w:spacing w:before="200"/>
        <w:ind w:firstLine="540"/>
        <w:jc w:val="both"/>
      </w:pPr>
      <w:r>
        <w:t>В случае, когда ребенок нуждается в оказании специализированной, в том числе высокотехнологичной, медицинской помощи, направление на плановую госпитализацию выдается врачом стационарного учреждения для детей-сирот и детей, находящихся в трудной жизненной ситуации, либо медицинской организацией по месту прикрепления. Данный вид помощи оказывается вне очереди.</w:t>
      </w:r>
    </w:p>
    <w:p w14:paraId="23F66A0E" w14:textId="77777777" w:rsidR="00B51E1A" w:rsidRDefault="00924FFB">
      <w:pPr>
        <w:pStyle w:val="ConsPlusNormal0"/>
        <w:spacing w:before="200"/>
        <w:ind w:firstLine="540"/>
        <w:jc w:val="both"/>
      </w:pPr>
      <w:r>
        <w:lastRenderedPageBreak/>
        <w:t xml:space="preserve">Медицинская реабилитация детей осуществляется в соответствии с </w:t>
      </w:r>
      <w:hyperlink r:id="rId76" w:tooltip="Приказ Минздрава России от 23.10.2019 N 878н &quot;Об утверждении Порядка организации медицинской реабилитации детей&quot; (Зарегистрировано в Минюсте России 23.12.2019 N 56954) {КонсультантПлюс}">
        <w:r>
          <w:rPr>
            <w:color w:val="0000FF"/>
          </w:rPr>
          <w:t>Приказом</w:t>
        </w:r>
      </w:hyperlink>
      <w:r>
        <w:t xml:space="preserve"> Министерства здравоохранения Российской Федерации от 23 октября 2019 г. N 878н "Об утверждении Порядка организации медицинской реабилитации детей" при оказании первичной медико-санитарной помощи; специализированной, в том числе высокотехнологичной, медицинской помощи.</w:t>
      </w:r>
    </w:p>
    <w:p w14:paraId="3F4F5DC6" w14:textId="77777777" w:rsidR="00B51E1A" w:rsidRDefault="00B51E1A">
      <w:pPr>
        <w:pStyle w:val="ConsPlusNormal0"/>
        <w:jc w:val="both"/>
      </w:pPr>
    </w:p>
    <w:p w14:paraId="62CD41BB" w14:textId="77777777" w:rsidR="00B51E1A" w:rsidRDefault="00924FFB">
      <w:pPr>
        <w:pStyle w:val="ConsPlusTitle0"/>
        <w:ind w:firstLine="540"/>
        <w:jc w:val="both"/>
        <w:outlineLvl w:val="2"/>
      </w:pPr>
      <w:r>
        <w:t>11. Порядок оказания медицинской помощи в экстренной форме при внезапных острых заболеваниях, состояниях, обострении хронических заболеваний, представляющих угрозу жизни пациента, лицам, не застрахованным (не идентифицированным) в системе обязательного медицинского страхования</w:t>
      </w:r>
    </w:p>
    <w:p w14:paraId="775F83BD" w14:textId="77777777" w:rsidR="00B51E1A" w:rsidRDefault="00924FFB">
      <w:pPr>
        <w:pStyle w:val="ConsPlusNormal0"/>
        <w:spacing w:before="200"/>
        <w:ind w:firstLine="540"/>
        <w:jc w:val="both"/>
      </w:pPr>
      <w:r>
        <w:t>Медицинская помощь в экстренной форме при внезапных острых заболеваниях, состояниях, обострении хронических заболеваний, представляющих угрозу жизни пациента (далее - медицинская помощь) лицам, не застрахованным (не идентифицированным) в системе обязательного медицинского страхования в медицинских организациях, подведомственных министерству здравоохранения Хабаровского края, осуществляется бесплатно.</w:t>
      </w:r>
    </w:p>
    <w:p w14:paraId="264DDD93" w14:textId="77777777" w:rsidR="00B51E1A" w:rsidRDefault="00924FFB">
      <w:pPr>
        <w:pStyle w:val="ConsPlusNormal0"/>
        <w:spacing w:before="200"/>
        <w:ind w:firstLine="540"/>
        <w:jc w:val="both"/>
      </w:pPr>
      <w:r>
        <w:t>Оказание медицинской помощи лицам, не застрахованным (не идентифицированным) в системе обязательного медицинского страхования, осуществляется в соответствии с порядками оказания медицинской помощи, а также на основе стандартов медицинской помощи, установленных Министерством здравоохранения Российской Федерации.</w:t>
      </w:r>
    </w:p>
    <w:p w14:paraId="143A2A3F" w14:textId="77777777" w:rsidR="00B51E1A" w:rsidRDefault="00924FFB">
      <w:pPr>
        <w:pStyle w:val="ConsPlusNormal0"/>
        <w:spacing w:before="200"/>
        <w:ind w:firstLine="540"/>
        <w:jc w:val="both"/>
      </w:pPr>
      <w:r>
        <w:t>Возмещение расходов за оказание медицинской помощи лицам, не застрахованным (не идентифицированным) в системе обязательного медицинского страхования, осуществляется медицинским организациям за счет средств краевого бюджета по нормативам финансовых затрат на единицу объема медицинской помощи.</w:t>
      </w:r>
    </w:p>
    <w:p w14:paraId="16735E33" w14:textId="77777777" w:rsidR="00B51E1A" w:rsidRDefault="00924FFB">
      <w:pPr>
        <w:pStyle w:val="ConsPlusNormal0"/>
        <w:spacing w:before="200"/>
        <w:ind w:firstLine="540"/>
        <w:jc w:val="both"/>
      </w:pPr>
      <w:r>
        <w:t>Порядок возмещения расходов за оказание медицинской помощи лицам, не застрахованным (не идентифицированным) в системе обязательного медицинского страхования, устанавливается министерством здравоохранения Хабаровского края.</w:t>
      </w:r>
    </w:p>
    <w:p w14:paraId="62F17D8D" w14:textId="77777777" w:rsidR="00B51E1A" w:rsidRDefault="00B51E1A">
      <w:pPr>
        <w:pStyle w:val="ConsPlusNormal0"/>
        <w:jc w:val="both"/>
      </w:pPr>
    </w:p>
    <w:p w14:paraId="656A7ECF" w14:textId="77777777" w:rsidR="00B51E1A" w:rsidRDefault="00924FFB">
      <w:pPr>
        <w:pStyle w:val="ConsPlusTitle0"/>
        <w:ind w:firstLine="540"/>
        <w:jc w:val="both"/>
        <w:outlineLvl w:val="2"/>
      </w:pPr>
      <w:r>
        <w:t>12. Условия оказания работниками медицинских организаций помощи инвалидам в преодолении барьеров, мешающих получению ими услуг наравне с другими лицами</w:t>
      </w:r>
    </w:p>
    <w:p w14:paraId="418FBD51" w14:textId="77777777" w:rsidR="00B51E1A" w:rsidRDefault="00924FFB">
      <w:pPr>
        <w:pStyle w:val="ConsPlusNormal0"/>
        <w:spacing w:before="200"/>
        <w:ind w:firstLine="540"/>
        <w:jc w:val="both"/>
      </w:pPr>
      <w:r>
        <w:t xml:space="preserve">Во исполнение </w:t>
      </w:r>
      <w:hyperlink r:id="rId77" w:tooltip="Федеральный закон от 24.11.1995 N 181-ФЗ (ред. от 10.07.2023) &quot;О социальной защите инвалидов в Российской Федерации&quot; {КонсультантПлюс}">
        <w:r>
          <w:rPr>
            <w:color w:val="0000FF"/>
          </w:rPr>
          <w:t>статьи 15</w:t>
        </w:r>
      </w:hyperlink>
      <w:r>
        <w:t xml:space="preserve"> Федерального закона от 24 ноября 1995 г. N 181-ФЗ "О социальной защите инвалидов в Российской Федерации", </w:t>
      </w:r>
      <w:hyperlink r:id="rId78" w:tooltip="Приказ Минздрава России от 12.11.2015 N 802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
        <w:r>
          <w:rPr>
            <w:color w:val="0000FF"/>
          </w:rPr>
          <w:t>Приказа</w:t>
        </w:r>
      </w:hyperlink>
      <w:r>
        <w:t xml:space="preserve"> Минздрава России от 12 ноября 2015 г. N 802н "Об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 руководителями медицинских организаций обеспечивается создание инвалидам (включая инвалидов, использующих кресла-коляски и собак-проводников) следующих условий доступности зданий медицинских организаций (далее - объекты) в соответствии с требованиями, установленными законодательными и иными нормативными правовыми актами:</w:t>
      </w:r>
    </w:p>
    <w:p w14:paraId="425E9867" w14:textId="77777777" w:rsidR="00B51E1A" w:rsidRDefault="00924FFB">
      <w:pPr>
        <w:pStyle w:val="ConsPlusNormal0"/>
        <w:spacing w:before="200"/>
        <w:ind w:firstLine="540"/>
        <w:jc w:val="both"/>
      </w:pPr>
      <w:r>
        <w:t>условия для беспрепятственного доступа к объектам и предоставляемым в них услугам;</w:t>
      </w:r>
    </w:p>
    <w:p w14:paraId="4209884D" w14:textId="77777777" w:rsidR="00B51E1A" w:rsidRDefault="00924FFB">
      <w:pPr>
        <w:pStyle w:val="ConsPlusNormal0"/>
        <w:spacing w:before="200"/>
        <w:ind w:firstLine="540"/>
        <w:jc w:val="both"/>
      </w:pPr>
      <w:r>
        <w:t>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кресла-коляски;</w:t>
      </w:r>
    </w:p>
    <w:p w14:paraId="02BEC67F" w14:textId="77777777" w:rsidR="00B51E1A" w:rsidRDefault="00924FFB">
      <w:pPr>
        <w:pStyle w:val="ConsPlusNormal0"/>
        <w:spacing w:before="200"/>
        <w:ind w:firstLine="540"/>
        <w:jc w:val="both"/>
      </w:pPr>
      <w:r>
        <w:t>сопровождение инвалидов, имеющих стойкие расстройства функции зрения и самостоятельного передвижения, и оказание им помощи на объектах;</w:t>
      </w:r>
    </w:p>
    <w:p w14:paraId="6BD1A56A" w14:textId="77777777" w:rsidR="00B51E1A" w:rsidRDefault="00924FFB">
      <w:pPr>
        <w:pStyle w:val="ConsPlusNormal0"/>
        <w:spacing w:before="200"/>
        <w:ind w:firstLine="540"/>
        <w:jc w:val="both"/>
      </w:pPr>
      <w:r>
        <w:t>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64C3C4F3" w14:textId="77777777" w:rsidR="00B51E1A" w:rsidRDefault="00924FFB">
      <w:pPr>
        <w:pStyle w:val="ConsPlusNormal0"/>
        <w:spacing w:before="200"/>
        <w:ind w:firstLine="540"/>
        <w:jc w:val="both"/>
      </w:pPr>
      <w: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t>тифлосурдопереводчика</w:t>
      </w:r>
      <w:proofErr w:type="spellEnd"/>
      <w:r>
        <w:t>;</w:t>
      </w:r>
    </w:p>
    <w:p w14:paraId="45678F58" w14:textId="77777777" w:rsidR="00B51E1A" w:rsidRDefault="00924FFB">
      <w:pPr>
        <w:pStyle w:val="ConsPlusNormal0"/>
        <w:spacing w:before="200"/>
        <w:ind w:firstLine="540"/>
        <w:jc w:val="both"/>
      </w:pPr>
      <w:r>
        <w:lastRenderedPageBreak/>
        <w:t>допуск на объекты собаки-проводника при наличии документа, подтверждающего ее специальное обучение и выдаваемого по форме и порядку, которые определяются в соответствии с законодательством Российской Федерации;</w:t>
      </w:r>
    </w:p>
    <w:p w14:paraId="30F3007B" w14:textId="77777777" w:rsidR="00B51E1A" w:rsidRDefault="00924FFB">
      <w:pPr>
        <w:pStyle w:val="ConsPlusNormal0"/>
        <w:spacing w:before="200"/>
        <w:ind w:firstLine="540"/>
        <w:jc w:val="both"/>
      </w:pPr>
      <w:r>
        <w:t>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14:paraId="75663C88" w14:textId="77777777" w:rsidR="00B51E1A" w:rsidRDefault="00924FFB">
      <w:pPr>
        <w:pStyle w:val="ConsPlusNormal0"/>
        <w:spacing w:before="200"/>
        <w:ind w:firstLine="540"/>
        <w:jc w:val="both"/>
      </w:pPr>
      <w:r>
        <w:t>оказание инвалидам помощи, необходимой для получения в доступной для них форме информации о правилах предоставления услуг, оказываемых медицинскими организациями, в том числе об оформлении документов, о совершении ими других действий, необходимых для получения услуг.</w:t>
      </w:r>
    </w:p>
    <w:p w14:paraId="6E2D230B" w14:textId="77777777" w:rsidR="00B51E1A" w:rsidRDefault="00924FFB">
      <w:pPr>
        <w:pStyle w:val="ConsPlusNormal0"/>
        <w:spacing w:before="200"/>
        <w:ind w:firstLine="540"/>
        <w:jc w:val="both"/>
      </w:pPr>
      <w:r>
        <w:t>Кроме условий доступности услуг, медицинскими организациями, предоставляющими услуги, обеспечиваются:</w:t>
      </w:r>
    </w:p>
    <w:p w14:paraId="54A63DBA" w14:textId="77777777" w:rsidR="00B51E1A" w:rsidRDefault="00924FFB">
      <w:pPr>
        <w:pStyle w:val="ConsPlusNormal0"/>
        <w:spacing w:before="200"/>
        <w:ind w:firstLine="540"/>
        <w:jc w:val="both"/>
      </w:pPr>
      <w:r>
        <w:t>размещение помещений, в которых предоставляются услуги, преимущественно на нижних этажах зданий;</w:t>
      </w:r>
    </w:p>
    <w:p w14:paraId="089AF598" w14:textId="77777777" w:rsidR="00B51E1A" w:rsidRDefault="00924FFB">
      <w:pPr>
        <w:pStyle w:val="ConsPlusNormal0"/>
        <w:spacing w:before="200"/>
        <w:ind w:firstLine="540"/>
        <w:jc w:val="both"/>
      </w:pPr>
      <w:r>
        <w:t>оборудование на прилегающих к объекту территориях мест для парковки автотранспортных средств инвалидов;</w:t>
      </w:r>
    </w:p>
    <w:p w14:paraId="3BCC86B6" w14:textId="77777777" w:rsidR="00B51E1A" w:rsidRDefault="00924FFB">
      <w:pPr>
        <w:pStyle w:val="ConsPlusNormal0"/>
        <w:spacing w:before="200"/>
        <w:ind w:firstLine="540"/>
        <w:jc w:val="both"/>
      </w:pPr>
      <w:r>
        <w:t>оснащение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 в соответствии с порядками оказания медицинской помощи в зависимости от вида, профиля медицинской помощи, заболеваний или состояний.</w:t>
      </w:r>
    </w:p>
    <w:p w14:paraId="3058BA54" w14:textId="77777777" w:rsidR="00B51E1A" w:rsidRDefault="00B51E1A">
      <w:pPr>
        <w:pStyle w:val="ConsPlusNormal0"/>
        <w:jc w:val="both"/>
      </w:pPr>
    </w:p>
    <w:p w14:paraId="56F0E38F" w14:textId="77777777" w:rsidR="00B51E1A" w:rsidRDefault="00924FFB">
      <w:pPr>
        <w:pStyle w:val="ConsPlusTitle0"/>
        <w:ind w:firstLine="540"/>
        <w:jc w:val="both"/>
        <w:outlineLvl w:val="2"/>
      </w:pPr>
      <w:r>
        <w:t>13. 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7256C3E1" w14:textId="77777777" w:rsidR="00B51E1A" w:rsidRDefault="00924FFB">
      <w:pPr>
        <w:pStyle w:val="ConsPlusNormal0"/>
        <w:spacing w:before="200"/>
        <w:ind w:firstLine="540"/>
        <w:jc w:val="both"/>
      </w:pPr>
      <w:r>
        <w:t xml:space="preserve">Пациенты, имеющие медицинские и (или) эпидемиологические показания, установленные в соответствии с </w:t>
      </w:r>
      <w:hyperlink r:id="rId79"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color w:val="0000FF"/>
          </w:rPr>
          <w:t>Приказом</w:t>
        </w:r>
      </w:hyperlink>
      <w:r>
        <w:t xml:space="preserve"> Министерства здравоохранения и социального развития Российской Федерации от 15 мая 2012 г. N 535н "Об утверждении перечня медицинских и эпидемиологических показаний к размещению пациентов в маломестных палатах (боксах)", размещаются в маломестных палатах (боксах) с соблюдением санитарных правил </w:t>
      </w:r>
      <w:hyperlink r:id="rId80" w:tooltip="Постановление Главного государственного санитарного врача РФ от 24.12.2020 N 44 (ред. от 14.04.2022) &quot;Об утверждении санитарных правил СП 2.1.3678-20 &quot;Санитарно-эпидемиологические требования к эксплуатации помещений, зданий, сооружений, оборудования и транспор">
        <w:r>
          <w:rPr>
            <w:color w:val="0000FF"/>
          </w:rPr>
          <w:t>СП 2.1.3678-20</w:t>
        </w:r>
      </w:hyperlink>
      <w:r>
        <w:t xml:space="preserve">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утвержденных Постановлением Главного государственного санитарного врача Российской Федерации от 24 декабря 2020 г. N 44.</w:t>
      </w:r>
    </w:p>
    <w:p w14:paraId="05A59444" w14:textId="77777777" w:rsidR="00B51E1A" w:rsidRDefault="00924FFB">
      <w:pPr>
        <w:pStyle w:val="ConsPlusNormal0"/>
        <w:spacing w:before="200"/>
        <w:ind w:firstLine="540"/>
        <w:jc w:val="both"/>
      </w:pPr>
      <w:r>
        <w:t>Предоставление индивидуального медицинского поста в стационарных условиях осуществляется по медицинским показаниям в случаях необходимости динамического наблюдения за пациентом в круглосуточном режиме.</w:t>
      </w:r>
    </w:p>
    <w:p w14:paraId="3C359C31" w14:textId="77777777" w:rsidR="00B51E1A" w:rsidRDefault="00B51E1A">
      <w:pPr>
        <w:pStyle w:val="ConsPlusNormal0"/>
        <w:jc w:val="both"/>
      </w:pPr>
    </w:p>
    <w:p w14:paraId="6FB5D313" w14:textId="77777777" w:rsidR="00B51E1A" w:rsidRDefault="00924FFB">
      <w:pPr>
        <w:pStyle w:val="ConsPlusTitle0"/>
        <w:ind w:firstLine="540"/>
        <w:jc w:val="both"/>
        <w:outlineLvl w:val="2"/>
      </w:pPr>
      <w:r>
        <w:t>14. 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w:t>
      </w:r>
    </w:p>
    <w:p w14:paraId="2D6F607D" w14:textId="77777777" w:rsidR="00B51E1A" w:rsidRDefault="00924FFB">
      <w:pPr>
        <w:pStyle w:val="ConsPlusNormal0"/>
        <w:spacing w:before="200"/>
        <w:ind w:firstLine="540"/>
        <w:jc w:val="both"/>
      </w:pPr>
      <w:r>
        <w:t>Возмещение расходов медицинской организации, не участвующей в реализации Территориальной программы государственных гарантий, осуществляется за оказание медицинской помощи в экстренной форме.</w:t>
      </w:r>
    </w:p>
    <w:p w14:paraId="24D55422" w14:textId="77777777" w:rsidR="00B51E1A" w:rsidRDefault="00924FFB">
      <w:pPr>
        <w:pStyle w:val="ConsPlusNormal0"/>
        <w:spacing w:before="200"/>
        <w:ind w:firstLine="540"/>
        <w:jc w:val="both"/>
      </w:pPr>
      <w:r>
        <w:t xml:space="preserve">Расходы за оказание медицинской помощи возмещаются по тарифам, устанавливаемым соглашением между уполномоченным органом исполнительной власти края, Хабаровским краевым фондом ОМС, представителями страховых медицинских организаций, медицинских профессиональных некоммерческих организаций, созданных в соответствии со </w:t>
      </w:r>
      <w:hyperlink r:id="rId81" w:tooltip="Федеральный закон от 21.11.2011 N 323-ФЗ (ред. от 25.12.2023) &quot;Об основах охраны здоровья граждан в Российской Федерации&quot; (с изм. и доп., вступ. в силу с 05.01.2024) {КонсультантПлюс}">
        <w:r>
          <w:rPr>
            <w:color w:val="0000FF"/>
          </w:rPr>
          <w:t>статьей 76</w:t>
        </w:r>
      </w:hyperlink>
      <w:r>
        <w:t xml:space="preserve"> Федерального закона от 21 ноября 2011 г. N 323-ФЗ "Об основах охраны здоровья граждан в Российской Федерации", профессиональных союзов медицинских работников или их объединений (ассоциаций), включенными в </w:t>
      </w:r>
      <w:hyperlink r:id="rId82" w:tooltip="Постановление Правительства Хабаровского края от 23.03.2012 N 71-пр (ред. от 10.12.2018) &quot;О комиссии по разработке территориальной программы обязательного медицинского страхования в Хабаровском крае&quot; {КонсультантПлюс}">
        <w:r>
          <w:rPr>
            <w:color w:val="0000FF"/>
          </w:rPr>
          <w:t>состав</w:t>
        </w:r>
      </w:hyperlink>
      <w:r>
        <w:t xml:space="preserve"> комиссии по разработке территориальной программы обязательного медицинского страхования в Хабаровском крае, утвержденный постановлением Правительства Хабаровского края от 23 марта 2012 г. N 71-пр.</w:t>
      </w:r>
    </w:p>
    <w:p w14:paraId="27096316" w14:textId="77777777" w:rsidR="00B51E1A" w:rsidRDefault="00924FFB">
      <w:pPr>
        <w:pStyle w:val="ConsPlusNormal0"/>
        <w:spacing w:before="200"/>
        <w:ind w:firstLine="540"/>
        <w:jc w:val="both"/>
      </w:pPr>
      <w:r>
        <w:lastRenderedPageBreak/>
        <w:t>Возмещение расходов осуществляется министерством здравоохранения Хабаровского края за счет средств краевого бюджета в безналичной форме на основании заявления о возмещении расходов, содержащего информацию о банковских реквизитах медицинской организации (далее - заявление), подписанного руководителем медицинской организации и заверенных руководителем медицинской организации копий следующих документов:</w:t>
      </w:r>
    </w:p>
    <w:p w14:paraId="2E2B0874" w14:textId="77777777" w:rsidR="00B51E1A" w:rsidRDefault="00924FFB">
      <w:pPr>
        <w:pStyle w:val="ConsPlusNormal0"/>
        <w:spacing w:before="200"/>
        <w:ind w:firstLine="540"/>
        <w:jc w:val="both"/>
      </w:pPr>
      <w:r>
        <w:t>документа, удостоверяющего личность гражданина, которому была оказана медицинская помощь в экстренной форме;</w:t>
      </w:r>
    </w:p>
    <w:p w14:paraId="43F00C3A" w14:textId="77777777" w:rsidR="00B51E1A" w:rsidRDefault="00924FFB">
      <w:pPr>
        <w:pStyle w:val="ConsPlusNormal0"/>
        <w:spacing w:before="200"/>
        <w:ind w:firstLine="540"/>
        <w:jc w:val="both"/>
      </w:pPr>
      <w:r>
        <w:t>формы N 066/у-02 "статистическая карта выбывшего из стационара" или N 096/1у-20 "история родов".</w:t>
      </w:r>
    </w:p>
    <w:p w14:paraId="6B11EED9" w14:textId="77777777" w:rsidR="00B51E1A" w:rsidRDefault="00924FFB">
      <w:pPr>
        <w:pStyle w:val="ConsPlusNormal0"/>
        <w:spacing w:before="200"/>
        <w:ind w:firstLine="540"/>
        <w:jc w:val="both"/>
      </w:pPr>
      <w:r>
        <w:t>Заявление подлежит регистрации в течение трех рабочих дней с момента его поступления в министерство здравоохранения Хабаровского края.</w:t>
      </w:r>
    </w:p>
    <w:p w14:paraId="2A04FC9C" w14:textId="77777777" w:rsidR="00B51E1A" w:rsidRDefault="00924FFB">
      <w:pPr>
        <w:pStyle w:val="ConsPlusNormal0"/>
        <w:spacing w:before="200"/>
        <w:ind w:firstLine="540"/>
        <w:jc w:val="both"/>
      </w:pPr>
      <w:r>
        <w:t>Министерство здравоохранения Хабаровского края в течение 30 календарных дней со дня регистрации заявления принимает решение о предоставлении (отказе в предоставлении) возмещения расходов за оказанную гражданину медицинскую помощь в экстренной форме. О принятом решении Заявитель извещается в течение 10 календарных дней со дня его принятия путем направления уведомления на почтовый адрес медицинской организации.</w:t>
      </w:r>
    </w:p>
    <w:p w14:paraId="1C5BB73A" w14:textId="77777777" w:rsidR="00B51E1A" w:rsidRDefault="00924FFB">
      <w:pPr>
        <w:pStyle w:val="ConsPlusNormal0"/>
        <w:spacing w:before="200"/>
        <w:ind w:firstLine="540"/>
        <w:jc w:val="both"/>
      </w:pPr>
      <w:r>
        <w:t>Основаниями для отказа в возмещении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 являются:</w:t>
      </w:r>
    </w:p>
    <w:p w14:paraId="0590FBA6" w14:textId="77777777" w:rsidR="00B51E1A" w:rsidRDefault="00924FFB">
      <w:pPr>
        <w:pStyle w:val="ConsPlusNormal0"/>
        <w:spacing w:before="200"/>
        <w:ind w:firstLine="540"/>
        <w:jc w:val="both"/>
      </w:pPr>
      <w:r>
        <w:t>представление неполного пакета документов, указанных в настоящем пункте;</w:t>
      </w:r>
    </w:p>
    <w:p w14:paraId="2612BF09" w14:textId="77777777" w:rsidR="00B51E1A" w:rsidRDefault="00924FFB">
      <w:pPr>
        <w:pStyle w:val="ConsPlusNormal0"/>
        <w:spacing w:before="200"/>
        <w:ind w:firstLine="540"/>
        <w:jc w:val="both"/>
      </w:pPr>
      <w:r>
        <w:t>представление копии недействительного документа, удостоверяющего личность гражданина (под недействительным документом понимается документ, выданный в нарушение установленного порядка или оформленный на утраченном (похищенном) бланке, а также документ, не имеющий юридической силы);</w:t>
      </w:r>
    </w:p>
    <w:p w14:paraId="38378ACC" w14:textId="77777777" w:rsidR="00B51E1A" w:rsidRDefault="00924FFB">
      <w:pPr>
        <w:pStyle w:val="ConsPlusNormal0"/>
        <w:spacing w:before="200"/>
        <w:ind w:firstLine="540"/>
        <w:jc w:val="both"/>
      </w:pPr>
      <w:r>
        <w:t>отсутствие лицензии на осуществление медицинской деятельности при оказании специализированной, в том числе высокотехнологичной, медицинской помощи в стационарных условиях.</w:t>
      </w:r>
    </w:p>
    <w:p w14:paraId="45D4755F" w14:textId="77777777" w:rsidR="00B51E1A" w:rsidRDefault="00924FFB">
      <w:pPr>
        <w:pStyle w:val="ConsPlusNormal0"/>
        <w:spacing w:before="200"/>
        <w:ind w:firstLine="540"/>
        <w:jc w:val="both"/>
      </w:pPr>
      <w:r>
        <w:t>Возмещение расходов осуществляется в течение 60 календарных дней со дня регистрации заявления.</w:t>
      </w:r>
    </w:p>
    <w:p w14:paraId="02A79F5F" w14:textId="77777777" w:rsidR="00B51E1A" w:rsidRDefault="00B51E1A">
      <w:pPr>
        <w:pStyle w:val="ConsPlusNormal0"/>
        <w:jc w:val="both"/>
      </w:pPr>
    </w:p>
    <w:p w14:paraId="7399BB87" w14:textId="77777777" w:rsidR="00B51E1A" w:rsidRDefault="00924FFB">
      <w:pPr>
        <w:pStyle w:val="ConsPlusTitle0"/>
        <w:ind w:firstLine="540"/>
        <w:jc w:val="both"/>
        <w:outlineLvl w:val="2"/>
      </w:pPr>
      <w:r>
        <w:t>15. 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6BBC16D7" w14:textId="77777777" w:rsidR="00B51E1A" w:rsidRDefault="00924FFB">
      <w:pPr>
        <w:pStyle w:val="ConsPlusNormal0"/>
        <w:spacing w:before="200"/>
        <w:ind w:firstLine="540"/>
        <w:jc w:val="both"/>
      </w:pPr>
      <w:r>
        <w:t xml:space="preserve">При оказании паллиативной медицинской помощи в амбулаторных условиях, в том числе на дому, назначение и выписывание обезболивающих лекарственных препаратов, в том числе наркотических и психотропных лекарственных препаратов, осуществляется в соответствии с </w:t>
      </w:r>
      <w:hyperlink r:id="rId83"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
        <w:r>
          <w:rPr>
            <w:color w:val="0000FF"/>
          </w:rPr>
          <w:t>Приказом</w:t>
        </w:r>
      </w:hyperlink>
      <w:r>
        <w:t xml:space="preserve">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14:paraId="29C51D22" w14:textId="77777777" w:rsidR="00B51E1A" w:rsidRDefault="00924FFB">
      <w:pPr>
        <w:pStyle w:val="ConsPlusNormal0"/>
        <w:spacing w:before="200"/>
        <w:ind w:firstLine="540"/>
        <w:jc w:val="both"/>
      </w:pPr>
      <w:r>
        <w:t xml:space="preserve">При оказании паллиативной медицинской помощи в амбулаторных условиях, в том числе на дому, обеспечение лекарственными препаратами, в том числе наркотическими и психотропными лекарственными препаратами, отдельных категорий граждан, имеющих согласно законодательству Российской Федерации право на бесплатное или со скидкой получение лекарственных препаратов, медицинских изделий, а также специализированных продуктов лечебного питания, осуществляется в порядке, установленном </w:t>
      </w:r>
      <w:hyperlink r:id="rId84" w:tooltip="Постановление Правительства Хабаровского края от 25.01.2008 N 19-пр (ред. от 30.01.2018) &quot;Об организации лекарственного обеспечения отдельных категорий граждан в Хабаровском крае&quot; {КонсультантПлюс}">
        <w:r>
          <w:rPr>
            <w:color w:val="0000FF"/>
          </w:rPr>
          <w:t>постановлением</w:t>
        </w:r>
      </w:hyperlink>
      <w:r>
        <w:t xml:space="preserve"> Правительства Хабаровского края от 25 января 2008 г. N 19-пр "Об организации лекарственного обеспечения отдельных категорий граждан в Хабаровском крае".</w:t>
      </w:r>
    </w:p>
    <w:p w14:paraId="09FB71E7" w14:textId="77777777" w:rsidR="00B51E1A" w:rsidRDefault="00924FFB">
      <w:pPr>
        <w:pStyle w:val="ConsPlusNormal0"/>
        <w:spacing w:before="200"/>
        <w:ind w:firstLine="540"/>
        <w:jc w:val="both"/>
      </w:pPr>
      <w:r>
        <w:t xml:space="preserve">При оказании паллиативной медицинской помощи в амбулаторных условиях, в том числе на дому, </w:t>
      </w:r>
      <w:r>
        <w:lastRenderedPageBreak/>
        <w:t>обеспечение лекарственными препаратами граждан края, не имеющих в соответствии с законодательством Российской Федерации права на бесплатное или со скидкой получение лекарственных препаратов, медицинских изделий, а также специализированных продуктов лечебного питания, осуществляется медицинской организацией, к которой гражданин прикреплен для получения первичной медико-санитарной помощи, за счет субсидии на финансовое обеспечение выполнения государственного задания на оказание государственных услуг (выполнение работ).</w:t>
      </w:r>
    </w:p>
    <w:p w14:paraId="0E4D6883" w14:textId="77777777" w:rsidR="00B51E1A" w:rsidRDefault="00924FFB">
      <w:pPr>
        <w:pStyle w:val="ConsPlusNormal0"/>
        <w:spacing w:before="200"/>
        <w:ind w:firstLine="540"/>
        <w:jc w:val="both"/>
      </w:pPr>
      <w:r>
        <w:t xml:space="preserve">Обеспечение лекарственными препаратами осуществляется в соответствии с </w:t>
      </w:r>
      <w:hyperlink w:anchor="P4186" w:tooltip="ПЕРЕЧЕНЬ">
        <w:r>
          <w:rPr>
            <w:color w:val="0000FF"/>
          </w:rPr>
          <w:t>перечнем</w:t>
        </w:r>
      </w:hyperlink>
      <w: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согласно приложению N 6 к настоящей Территориальной программе государственных гарантий.</w:t>
      </w:r>
    </w:p>
    <w:p w14:paraId="4AAF28E7" w14:textId="77777777" w:rsidR="00B51E1A" w:rsidRDefault="00924FFB">
      <w:pPr>
        <w:pStyle w:val="ConsPlusNormal0"/>
        <w:spacing w:before="200"/>
        <w:ind w:firstLine="540"/>
        <w:jc w:val="both"/>
      </w:pPr>
      <w:r>
        <w:t>Обеспечение гражданина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осуществляется медицинской организацией, к которой гражданин прикреплен для получения первичной медико-санитарной помощи в соответствии с перечнем изделий, утвержденным Министерством здравоохранения Российской Федерации, за счет субсидии на финансовое обеспечение выполнения государственного задания на оказание государственных услуг (выполнение работ).</w:t>
      </w:r>
    </w:p>
    <w:p w14:paraId="3CC1126A" w14:textId="77777777" w:rsidR="00B51E1A" w:rsidRDefault="00924FFB">
      <w:pPr>
        <w:pStyle w:val="ConsPlusNormal0"/>
        <w:spacing w:before="200"/>
        <w:ind w:firstLine="540"/>
        <w:jc w:val="both"/>
      </w:pPr>
      <w:r>
        <w:t>Решение о нуждаемости гражданина в медицинских изделиях, предназначенных для поддержания функций органов и систем организма человека, для использования на дому при оказании паллиативной медицинской помощи принимается врачебной комиссией медицинской организации, к которой гражданин прикреплен для получения первичной медико-санитарной помощи.</w:t>
      </w:r>
    </w:p>
    <w:p w14:paraId="55EC46F2" w14:textId="77777777" w:rsidR="00B51E1A" w:rsidRDefault="00B51E1A">
      <w:pPr>
        <w:pStyle w:val="ConsPlusNormal0"/>
        <w:jc w:val="both"/>
      </w:pPr>
    </w:p>
    <w:p w14:paraId="646A94F8" w14:textId="77777777" w:rsidR="00B51E1A" w:rsidRDefault="00924FFB">
      <w:pPr>
        <w:pStyle w:val="ConsPlusTitle0"/>
        <w:ind w:firstLine="540"/>
        <w:jc w:val="both"/>
        <w:outlineLvl w:val="2"/>
      </w:pPr>
      <w:r>
        <w:t>16. Порядок оказания медицинской помощи гражданам и их маршрутизации при проведении медицинской реабилитации на всех этапах ее оказания</w:t>
      </w:r>
    </w:p>
    <w:p w14:paraId="67E1CCE0" w14:textId="77777777" w:rsidR="00B51E1A" w:rsidRDefault="00924FFB">
      <w:pPr>
        <w:pStyle w:val="ConsPlusNormal0"/>
        <w:spacing w:before="200"/>
        <w:ind w:firstLine="540"/>
        <w:jc w:val="both"/>
      </w:pPr>
      <w:r>
        <w:t>Медицинская реабилитация в Хабаровском крае организована в соответствии с региональной программой Хабаровского края "Оптимальная для восстановления здоровья медицинская реабилитация", утвержденной распоряжением Правительства Хабаровского края от 27 мая 2022 г. N 712-рп.</w:t>
      </w:r>
    </w:p>
    <w:p w14:paraId="5C7DA4F6" w14:textId="77777777" w:rsidR="00B51E1A" w:rsidRDefault="00924FFB">
      <w:pPr>
        <w:pStyle w:val="ConsPlusNormal0"/>
        <w:spacing w:before="200"/>
        <w:ind w:firstLine="540"/>
        <w:jc w:val="both"/>
      </w:pPr>
      <w:r>
        <w:t xml:space="preserve">Медицинская реабилитация взрослых осуществляется в соответствии с </w:t>
      </w:r>
      <w:hyperlink r:id="rId85" w:tooltip="Приказ Минздрава России от 31.07.2020 N 788н (ред. от 07.11.2022) &quot;Об утверждении Порядка организации медицинской реабилитации взрослых&quot; (Зарегистрировано в Минюсте России 25.09.2020 N 60039) {КонсультантПлюс}">
        <w:r>
          <w:rPr>
            <w:color w:val="0000FF"/>
          </w:rPr>
          <w:t>Приказом</w:t>
        </w:r>
      </w:hyperlink>
      <w:r>
        <w:t xml:space="preserve"> Министерства здравоохранения Российской Федерации от 31 июля 2020 г. N 788н "Об утверждении Порядка организации медицинской реабилитации взрослых".</w:t>
      </w:r>
    </w:p>
    <w:p w14:paraId="5B2E474F" w14:textId="77777777" w:rsidR="00B51E1A" w:rsidRDefault="00924FFB">
      <w:pPr>
        <w:pStyle w:val="ConsPlusNormal0"/>
        <w:spacing w:before="200"/>
        <w:ind w:firstLine="540"/>
        <w:jc w:val="both"/>
      </w:pPr>
      <w:r>
        <w:t xml:space="preserve">Медицинская реабилитация детей осуществляется в соответствии с </w:t>
      </w:r>
      <w:hyperlink r:id="rId86" w:tooltip="Приказ Минздрава России от 23.10.2019 N 878н &quot;Об утверждении Порядка организации медицинской реабилитации детей&quot; (Зарегистрировано в Минюсте России 23.12.2019 N 56954) {КонсультантПлюс}">
        <w:r>
          <w:rPr>
            <w:color w:val="0000FF"/>
          </w:rPr>
          <w:t>Приказом</w:t>
        </w:r>
      </w:hyperlink>
      <w:r>
        <w:t xml:space="preserve"> Минздрава России от 23 октября 2019 г. N 878 н "Об утверждении Порядка организации медицинской реабилитации детей".</w:t>
      </w:r>
    </w:p>
    <w:p w14:paraId="197288A7" w14:textId="77777777" w:rsidR="00B51E1A" w:rsidRDefault="00924FFB">
      <w:pPr>
        <w:pStyle w:val="ConsPlusNormal0"/>
        <w:spacing w:before="200"/>
        <w:ind w:firstLine="540"/>
        <w:jc w:val="both"/>
      </w:pPr>
      <w:r>
        <w:t>Медицинская реабилитация осуществляется на основе клинических рекомендаций и с учетом стандартов медицинской помощи.</w:t>
      </w:r>
    </w:p>
    <w:p w14:paraId="59F1382C" w14:textId="77777777" w:rsidR="00B51E1A" w:rsidRDefault="00924FFB">
      <w:pPr>
        <w:pStyle w:val="ConsPlusNormal0"/>
        <w:spacing w:before="200"/>
        <w:ind w:firstLine="540"/>
        <w:jc w:val="both"/>
      </w:pPr>
      <w:r>
        <w:t>Медицинская реабилитация больных проводится в медицинских организациях, имеющих лицензию на медицинскую деятельность с указанием работ (услуг) по медицинской реабилитации.</w:t>
      </w:r>
    </w:p>
    <w:p w14:paraId="1604D118" w14:textId="77777777" w:rsidR="00B51E1A" w:rsidRDefault="00924FFB">
      <w:pPr>
        <w:pStyle w:val="ConsPlusNormal0"/>
        <w:spacing w:before="200"/>
        <w:ind w:firstLine="540"/>
        <w:jc w:val="both"/>
      </w:pPr>
      <w:r>
        <w:t>Оказание медицинской помощи по медицинской реабилитации взрослым осуществляется в три этапа.</w:t>
      </w:r>
    </w:p>
    <w:p w14:paraId="51D648C7" w14:textId="77777777" w:rsidR="00B51E1A" w:rsidRDefault="00924FFB">
      <w:pPr>
        <w:pStyle w:val="ConsPlusNormal0"/>
        <w:spacing w:before="200"/>
        <w:ind w:firstLine="540"/>
        <w:jc w:val="both"/>
      </w:pPr>
      <w:r>
        <w:t>Первый этап медицинской реабилитации осуществляется в структурных подразделениях медицинских организаций, оказывающих специализированную, в том числе высокотехнологичную, медицинскую помощь в стационарных условиях по профилям: "анестезиология и реаниматология", "неврология", "травматология и ортопедия", "сердечно-сосудистая хирургия", "кардиология", "терапия", "онкология", "нейрохирургия", "пульмонология". Мероприятия по медицинской реабилитации на первом этапе проводятся в острейший (до 72 часов) и острый периоды течения заболевания, при неотложных состояниях, состояниях после оперативных вмешательств (в раннем послеоперационном периоде), хронических критических состояниях.</w:t>
      </w:r>
    </w:p>
    <w:p w14:paraId="24B2E9F0" w14:textId="77777777" w:rsidR="00B51E1A" w:rsidRDefault="00924FFB">
      <w:pPr>
        <w:pStyle w:val="ConsPlusNormal0"/>
        <w:spacing w:before="200"/>
        <w:ind w:firstLine="540"/>
        <w:jc w:val="both"/>
      </w:pPr>
      <w:r>
        <w:t xml:space="preserve">Второй этап медицинской реабилитации при оказании специализированной, в том числе высокотехнологичной, медицинской помощи осуществляется в стационарных условиях в отделении </w:t>
      </w:r>
      <w:r>
        <w:lastRenderedPageBreak/>
        <w:t>медицинской реабилитации пациентов с нарушением функции периферической нервной системы и костно-мышечной системы, отделении медицинской реабилитации пациентов с нарушением функции центральной нервной системы и отделении медицинской реабилитации пациентов с соматическими заболеваниями.</w:t>
      </w:r>
    </w:p>
    <w:p w14:paraId="7EC56863" w14:textId="77777777" w:rsidR="00B51E1A" w:rsidRDefault="00924FFB">
      <w:pPr>
        <w:pStyle w:val="ConsPlusNormal0"/>
        <w:spacing w:before="200"/>
        <w:ind w:firstLine="540"/>
        <w:jc w:val="both"/>
      </w:pPr>
      <w:r>
        <w:t>Мероприятия по медицинской реабилитации на втором этапе проводятся в острый и ранний восстановительный периоды течения заболевания или травмы и период остаточных явлений течения заболевания.</w:t>
      </w:r>
    </w:p>
    <w:p w14:paraId="764293C0" w14:textId="77777777" w:rsidR="00B51E1A" w:rsidRDefault="00924FFB">
      <w:pPr>
        <w:pStyle w:val="ConsPlusNormal0"/>
        <w:spacing w:before="200"/>
        <w:ind w:firstLine="540"/>
        <w:jc w:val="both"/>
      </w:pPr>
      <w:r>
        <w:t>Медицинская реабилитация на втором этапе осуществляется по направлению лечащего врача медицинской организации, осуществляющего медицинскую реабилитацию на первом этапе, либо по направлению лечащего врача-специалиста медицинской организации, в которой наблюдается пациент по решению врачебной комиссии этой медицинской организации.</w:t>
      </w:r>
    </w:p>
    <w:p w14:paraId="732B1B44" w14:textId="77777777" w:rsidR="00B51E1A" w:rsidRDefault="00924FFB">
      <w:pPr>
        <w:pStyle w:val="ConsPlusNormal0"/>
        <w:spacing w:before="200"/>
        <w:ind w:firstLine="540"/>
        <w:jc w:val="both"/>
      </w:pPr>
      <w:r>
        <w:t>Решение о госпитализации и дате госпитализации пациента на второй этап медицинской реабилитации принимается врачебной комиссией медицинской организации, в которой функционирует отделение медицинской реабилитации по профилю заболеваний второго этапа медицинской реабилитации. В отделении ведется лист ожидания оказания специализированной медицинской помощи в плановой форме.</w:t>
      </w:r>
    </w:p>
    <w:p w14:paraId="57C1FCE8" w14:textId="77777777" w:rsidR="00B51E1A" w:rsidRDefault="00924FFB">
      <w:pPr>
        <w:pStyle w:val="ConsPlusNormal0"/>
        <w:spacing w:before="200"/>
        <w:ind w:firstLine="540"/>
        <w:jc w:val="both"/>
      </w:pPr>
      <w:r>
        <w:t>Третий этап медицинской реабилитации осуществляется при оказании первичной медико-санитарной помощи в амбулаторных условиях и (или) в условиях дневного стационара.</w:t>
      </w:r>
    </w:p>
    <w:p w14:paraId="48103E33" w14:textId="77777777" w:rsidR="00B51E1A" w:rsidRDefault="00924FFB">
      <w:pPr>
        <w:pStyle w:val="ConsPlusNormal0"/>
        <w:spacing w:before="200"/>
        <w:ind w:firstLine="540"/>
        <w:jc w:val="both"/>
      </w:pPr>
      <w:r>
        <w:t>Медицинская реабилитация на третьем этапе осуществляется по направлению врача-терапевта (врача-терапевта участкового), врача общей практики (семейного врача), врача-специалиста, либо по направлению лечащего врача медицинской организации, осуществляющей медицинскую реабилитацию на первом и (или) втором этапах, по решению врачебной комиссии медицинской организации, в которой наблюдается пациент.</w:t>
      </w:r>
    </w:p>
    <w:p w14:paraId="322F1647" w14:textId="77777777" w:rsidR="00B51E1A" w:rsidRDefault="00924FFB">
      <w:pPr>
        <w:pStyle w:val="ConsPlusNormal0"/>
        <w:spacing w:before="20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53765CE9" w14:textId="77777777" w:rsidR="00B51E1A" w:rsidRDefault="00924FFB">
      <w:pPr>
        <w:pStyle w:val="ConsPlusNormal0"/>
        <w:spacing w:before="20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7ED73C8B" w14:textId="77777777" w:rsidR="00B51E1A" w:rsidRDefault="00924FFB">
      <w:pPr>
        <w:pStyle w:val="ConsPlusNormal0"/>
        <w:spacing w:before="200"/>
        <w:ind w:firstLine="540"/>
        <w:jc w:val="both"/>
      </w:pPr>
      <w:r>
        <w:t xml:space="preserve">Оказание медицинской реабилитации на дому осуществляется в соответствии с </w:t>
      </w:r>
      <w:hyperlink r:id="rId87"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w:r>
          <w:rPr>
            <w:color w:val="0000FF"/>
          </w:rPr>
          <w:t>Приказом</w:t>
        </w:r>
      </w:hyperlink>
      <w:r>
        <w:t xml:space="preserve"> Министерства здравоохранения Российской Федерации от 28 февраля 2023 г. N 81н "Об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w:t>
      </w:r>
    </w:p>
    <w:p w14:paraId="223AA1E6" w14:textId="77777777" w:rsidR="00B51E1A" w:rsidRDefault="00924FFB">
      <w:pPr>
        <w:pStyle w:val="ConsPlusNormal0"/>
        <w:spacing w:before="200"/>
        <w:ind w:firstLine="540"/>
        <w:jc w:val="both"/>
      </w:pPr>
      <w:r>
        <w:t>Схемы маршрутизации пациентов, требующих проведения медицинской реабилитации, и правила организации медицинской реабилитации утверждаются правовыми актами министерства здравоохранения Хабаровского края.</w:t>
      </w:r>
    </w:p>
    <w:p w14:paraId="3E61C2B5" w14:textId="77777777" w:rsidR="00B51E1A" w:rsidRDefault="00B51E1A">
      <w:pPr>
        <w:pStyle w:val="ConsPlusNormal0"/>
        <w:jc w:val="both"/>
      </w:pPr>
    </w:p>
    <w:p w14:paraId="47775E8A" w14:textId="77777777" w:rsidR="00B51E1A" w:rsidRDefault="00924FFB">
      <w:pPr>
        <w:pStyle w:val="ConsPlusTitle0"/>
        <w:ind w:firstLine="540"/>
        <w:jc w:val="both"/>
        <w:outlineLvl w:val="2"/>
      </w:pPr>
      <w:r>
        <w:t xml:space="preserve">17. Порядок взаимодействия с референс-центрами Министерства здравоохранения Российской Федерации, созданных в целях предупреждения распространения биологических угроз (опасностей), а также порядок взаимодействия с референс-центрами </w:t>
      </w:r>
      <w:proofErr w:type="spellStart"/>
      <w:r>
        <w:t>иммуногистохимических</w:t>
      </w:r>
      <w:proofErr w:type="spellEnd"/>
      <w:r>
        <w:t>,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14:paraId="4972A43B" w14:textId="77777777" w:rsidR="00B51E1A" w:rsidRDefault="00924FFB">
      <w:pPr>
        <w:pStyle w:val="ConsPlusNormal0"/>
        <w:spacing w:before="200"/>
        <w:ind w:firstLine="540"/>
        <w:jc w:val="both"/>
      </w:pPr>
      <w:r>
        <w:t xml:space="preserve">Медицинские организации осуществляют взаимодействие с референс-центрами Министерства здравоохранения Российской Федерации, созданных в целях предупреждения распространения биологических угроз (опасностей), а также с референс-центрами </w:t>
      </w:r>
      <w:proofErr w:type="spellStart"/>
      <w:r>
        <w:t>иммуногистохимических</w:t>
      </w:r>
      <w:proofErr w:type="spellEnd"/>
      <w:r>
        <w:t xml:space="preserve">, патоморфологических и лучевых методов исследований, функционирующих на базе медицинских </w:t>
      </w:r>
      <w:r>
        <w:lastRenderedPageBreak/>
        <w:t>организаций, подведомственных Министерству здравоохранения Российской Федерации (далее - референс-центр), в соответствии с профилем медицинской помощи (направлением деятельности).</w:t>
      </w:r>
    </w:p>
    <w:p w14:paraId="4E134BF1" w14:textId="77777777" w:rsidR="00B51E1A" w:rsidRDefault="00924FFB">
      <w:pPr>
        <w:pStyle w:val="ConsPlusNormal0"/>
        <w:spacing w:before="200"/>
        <w:ind w:firstLine="540"/>
        <w:jc w:val="both"/>
      </w:pPr>
      <w:r>
        <w:t>Консультации проводятся референс-центром на основании запроса, полученного из медицинской организации. Порядок подготовки, оформления и требования к направляемым на консультацию материалам определяются референс-центром.</w:t>
      </w:r>
    </w:p>
    <w:p w14:paraId="55553497" w14:textId="77777777" w:rsidR="00B51E1A" w:rsidRDefault="00924FFB">
      <w:pPr>
        <w:pStyle w:val="ConsPlusNormal0"/>
        <w:spacing w:before="200"/>
        <w:ind w:firstLine="540"/>
        <w:jc w:val="both"/>
      </w:pPr>
      <w:r>
        <w:t>Руководителем медицинской организации назначается ответственное лицо в соответствии с профилем медицинской помощи (направлением деятельности) за взаимодействие с референс-центрами.</w:t>
      </w:r>
    </w:p>
    <w:p w14:paraId="40CF6F1B" w14:textId="77777777" w:rsidR="00B51E1A" w:rsidRDefault="00924FFB">
      <w:pPr>
        <w:pStyle w:val="ConsPlusNormal0"/>
        <w:spacing w:before="200"/>
        <w:ind w:firstLine="540"/>
        <w:jc w:val="both"/>
      </w:pPr>
      <w:r>
        <w:t>Взаимодействие с референс-центрами осуществляется через электронные сервисы единой государственной информационной системы в сфере здравоохранения, федеральных государственных информационных систем в сфере здравоохранения, или других информационных систем в сфере здравоохранения, обладающих соответствующим специализированным функционалом, при условии соблюдения требований законодательства Российской Федерации о персональных данных.</w:t>
      </w:r>
    </w:p>
    <w:p w14:paraId="70E62803" w14:textId="77777777" w:rsidR="00B51E1A" w:rsidRDefault="00B51E1A">
      <w:pPr>
        <w:pStyle w:val="ConsPlusNormal0"/>
        <w:jc w:val="both"/>
      </w:pPr>
    </w:p>
    <w:p w14:paraId="4899E6B0" w14:textId="77777777" w:rsidR="00B51E1A" w:rsidRDefault="00B51E1A">
      <w:pPr>
        <w:pStyle w:val="ConsPlusNormal0"/>
        <w:jc w:val="both"/>
      </w:pPr>
    </w:p>
    <w:p w14:paraId="5333C17B" w14:textId="77777777" w:rsidR="00B51E1A" w:rsidRDefault="00B51E1A">
      <w:pPr>
        <w:pStyle w:val="ConsPlusNormal0"/>
        <w:jc w:val="both"/>
      </w:pPr>
    </w:p>
    <w:p w14:paraId="039279D5" w14:textId="77777777" w:rsidR="00B51E1A" w:rsidRDefault="00B51E1A">
      <w:pPr>
        <w:pStyle w:val="ConsPlusNormal0"/>
        <w:jc w:val="both"/>
      </w:pPr>
    </w:p>
    <w:p w14:paraId="2558944E" w14:textId="77777777" w:rsidR="00B51E1A" w:rsidRDefault="00B51E1A">
      <w:pPr>
        <w:pStyle w:val="ConsPlusNormal0"/>
        <w:jc w:val="both"/>
      </w:pPr>
    </w:p>
    <w:p w14:paraId="523E4974" w14:textId="77777777" w:rsidR="00B51E1A" w:rsidRDefault="00924FFB">
      <w:pPr>
        <w:pStyle w:val="ConsPlusNormal0"/>
        <w:jc w:val="right"/>
        <w:outlineLvl w:val="1"/>
      </w:pPr>
      <w:r>
        <w:t>Приложение N 3</w:t>
      </w:r>
    </w:p>
    <w:p w14:paraId="3A94CE2B" w14:textId="77777777" w:rsidR="00B51E1A" w:rsidRDefault="00924FFB">
      <w:pPr>
        <w:pStyle w:val="ConsPlusNormal0"/>
        <w:jc w:val="right"/>
      </w:pPr>
      <w:r>
        <w:t>к Территориальной программе</w:t>
      </w:r>
    </w:p>
    <w:p w14:paraId="79B61817" w14:textId="77777777" w:rsidR="00B51E1A" w:rsidRDefault="00924FFB">
      <w:pPr>
        <w:pStyle w:val="ConsPlusNormal0"/>
        <w:jc w:val="right"/>
      </w:pPr>
      <w:r>
        <w:t>государственных гарантий бесплатного</w:t>
      </w:r>
    </w:p>
    <w:p w14:paraId="59C72DB4" w14:textId="77777777" w:rsidR="00B51E1A" w:rsidRDefault="00924FFB">
      <w:pPr>
        <w:pStyle w:val="ConsPlusNormal0"/>
        <w:jc w:val="right"/>
      </w:pPr>
      <w:r>
        <w:t>оказания гражданам медицинской помощи</w:t>
      </w:r>
    </w:p>
    <w:p w14:paraId="49313C44" w14:textId="77777777" w:rsidR="00B51E1A" w:rsidRDefault="00924FFB">
      <w:pPr>
        <w:pStyle w:val="ConsPlusNormal0"/>
        <w:jc w:val="right"/>
      </w:pPr>
      <w:r>
        <w:t>на территории Хабаровского края на 2024 год</w:t>
      </w:r>
    </w:p>
    <w:p w14:paraId="00E1C96F" w14:textId="77777777" w:rsidR="00B51E1A" w:rsidRDefault="00924FFB">
      <w:pPr>
        <w:pStyle w:val="ConsPlusNormal0"/>
        <w:jc w:val="right"/>
      </w:pPr>
      <w:r>
        <w:t>и на плановый период 2025 и 2026 годов</w:t>
      </w:r>
    </w:p>
    <w:p w14:paraId="70F95ACC" w14:textId="77777777" w:rsidR="00B51E1A" w:rsidRDefault="00B51E1A">
      <w:pPr>
        <w:pStyle w:val="ConsPlusNormal0"/>
        <w:jc w:val="both"/>
      </w:pPr>
    </w:p>
    <w:p w14:paraId="291D3C26" w14:textId="77777777" w:rsidR="00B51E1A" w:rsidRDefault="00924FFB">
      <w:pPr>
        <w:pStyle w:val="ConsPlusTitle0"/>
        <w:jc w:val="center"/>
      </w:pPr>
      <w:bookmarkStart w:id="6" w:name="P1934"/>
      <w:bookmarkEnd w:id="6"/>
      <w:r>
        <w:t>ЦЕЛЕВЫЕ ЗНАЧЕНИЯ</w:t>
      </w:r>
    </w:p>
    <w:p w14:paraId="61993C5E" w14:textId="77777777" w:rsidR="00B51E1A" w:rsidRDefault="00924FFB">
      <w:pPr>
        <w:pStyle w:val="ConsPlusTitle0"/>
        <w:jc w:val="center"/>
      </w:pPr>
      <w:r>
        <w:t>КРИТЕРИЕВ ДОСТУПНОСТИ И КАЧЕСТВА МЕДИЦИНСКОЙ ПОМОЩИ,</w:t>
      </w:r>
    </w:p>
    <w:p w14:paraId="4EADD5B0" w14:textId="77777777" w:rsidR="00B51E1A" w:rsidRDefault="00924FFB">
      <w:pPr>
        <w:pStyle w:val="ConsPlusTitle0"/>
        <w:jc w:val="center"/>
      </w:pPr>
      <w:r>
        <w:t>ОКАЗЫВАЕМОЙ В РАМКАХ ТЕРРИТОРИАЛЬНОЙ ПРОГРАММЫ</w:t>
      </w:r>
    </w:p>
    <w:p w14:paraId="7DEB9E38" w14:textId="77777777" w:rsidR="00B51E1A" w:rsidRDefault="00924FFB">
      <w:pPr>
        <w:pStyle w:val="ConsPlusTitle0"/>
        <w:jc w:val="center"/>
      </w:pPr>
      <w:r>
        <w:t>ГОСУДАРСТВЕННЫХ ГАРАНТИЙ БЕСПЛАТНОГО ОКАЗАНИЯ ГРАЖДАНАМ</w:t>
      </w:r>
    </w:p>
    <w:p w14:paraId="5321D004" w14:textId="77777777" w:rsidR="00B51E1A" w:rsidRDefault="00924FFB">
      <w:pPr>
        <w:pStyle w:val="ConsPlusTitle0"/>
        <w:jc w:val="center"/>
      </w:pPr>
      <w:r>
        <w:t>МЕДИЦИНСКОЙ ПОМОЩИ НА ТЕРРИТОРИИ ХАБАРОВСКОГО КРАЯ</w:t>
      </w:r>
    </w:p>
    <w:p w14:paraId="53360517" w14:textId="77777777" w:rsidR="00B51E1A" w:rsidRDefault="00924FFB">
      <w:pPr>
        <w:pStyle w:val="ConsPlusTitle0"/>
        <w:jc w:val="center"/>
      </w:pPr>
      <w:r>
        <w:t>НА 2024 ГОД И НА ПЛАНОВЫЙ ПЕРИОД 2025 И 2026 ГОДОВ</w:t>
      </w:r>
    </w:p>
    <w:p w14:paraId="5A6E22D0" w14:textId="77777777" w:rsidR="00B51E1A" w:rsidRDefault="00B51E1A">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4706"/>
        <w:gridCol w:w="1429"/>
        <w:gridCol w:w="737"/>
        <w:gridCol w:w="737"/>
        <w:gridCol w:w="737"/>
      </w:tblGrid>
      <w:tr w:rsidR="00B51E1A" w14:paraId="32AF4E47" w14:textId="77777777">
        <w:tc>
          <w:tcPr>
            <w:tcW w:w="737" w:type="dxa"/>
            <w:vMerge w:val="restart"/>
            <w:tcBorders>
              <w:top w:val="single" w:sz="4" w:space="0" w:color="auto"/>
              <w:bottom w:val="single" w:sz="4" w:space="0" w:color="auto"/>
            </w:tcBorders>
            <w:vAlign w:val="center"/>
          </w:tcPr>
          <w:p w14:paraId="4E3A6F23" w14:textId="77777777" w:rsidR="00B51E1A" w:rsidRDefault="00924FFB">
            <w:pPr>
              <w:pStyle w:val="ConsPlusNormal0"/>
              <w:jc w:val="center"/>
            </w:pPr>
            <w:r>
              <w:t>N п/п</w:t>
            </w:r>
          </w:p>
        </w:tc>
        <w:tc>
          <w:tcPr>
            <w:tcW w:w="4706" w:type="dxa"/>
            <w:vMerge w:val="restart"/>
            <w:tcBorders>
              <w:top w:val="single" w:sz="4" w:space="0" w:color="auto"/>
              <w:bottom w:val="single" w:sz="4" w:space="0" w:color="auto"/>
            </w:tcBorders>
            <w:vAlign w:val="center"/>
          </w:tcPr>
          <w:p w14:paraId="32C668EF" w14:textId="77777777" w:rsidR="00B51E1A" w:rsidRDefault="00924FFB">
            <w:pPr>
              <w:pStyle w:val="ConsPlusNormal0"/>
              <w:jc w:val="center"/>
            </w:pPr>
            <w:r>
              <w:t>Наименование показателя (индикатора)</w:t>
            </w:r>
          </w:p>
        </w:tc>
        <w:tc>
          <w:tcPr>
            <w:tcW w:w="1429" w:type="dxa"/>
            <w:vMerge w:val="restart"/>
            <w:tcBorders>
              <w:top w:val="single" w:sz="4" w:space="0" w:color="auto"/>
              <w:bottom w:val="single" w:sz="4" w:space="0" w:color="auto"/>
            </w:tcBorders>
            <w:vAlign w:val="center"/>
          </w:tcPr>
          <w:p w14:paraId="00B45CCA" w14:textId="77777777" w:rsidR="00B51E1A" w:rsidRDefault="00924FFB">
            <w:pPr>
              <w:pStyle w:val="ConsPlusNormal0"/>
              <w:jc w:val="center"/>
            </w:pPr>
            <w:r>
              <w:t>Единица измерения</w:t>
            </w:r>
          </w:p>
        </w:tc>
        <w:tc>
          <w:tcPr>
            <w:tcW w:w="2211" w:type="dxa"/>
            <w:gridSpan w:val="3"/>
            <w:tcBorders>
              <w:top w:val="single" w:sz="4" w:space="0" w:color="auto"/>
              <w:bottom w:val="single" w:sz="4" w:space="0" w:color="auto"/>
            </w:tcBorders>
            <w:vAlign w:val="center"/>
          </w:tcPr>
          <w:p w14:paraId="22585B32" w14:textId="77777777" w:rsidR="00B51E1A" w:rsidRDefault="00924FFB">
            <w:pPr>
              <w:pStyle w:val="ConsPlusNormal0"/>
              <w:jc w:val="center"/>
            </w:pPr>
            <w:r>
              <w:t>Значения индикатора</w:t>
            </w:r>
          </w:p>
        </w:tc>
      </w:tr>
      <w:tr w:rsidR="00B51E1A" w14:paraId="15B3167A" w14:textId="77777777">
        <w:tc>
          <w:tcPr>
            <w:tcW w:w="737" w:type="dxa"/>
            <w:vMerge/>
            <w:tcBorders>
              <w:top w:val="single" w:sz="4" w:space="0" w:color="auto"/>
              <w:bottom w:val="single" w:sz="4" w:space="0" w:color="auto"/>
            </w:tcBorders>
          </w:tcPr>
          <w:p w14:paraId="0A5AD938" w14:textId="77777777" w:rsidR="00B51E1A" w:rsidRDefault="00B51E1A">
            <w:pPr>
              <w:pStyle w:val="ConsPlusNormal0"/>
            </w:pPr>
          </w:p>
        </w:tc>
        <w:tc>
          <w:tcPr>
            <w:tcW w:w="4706" w:type="dxa"/>
            <w:vMerge/>
            <w:tcBorders>
              <w:top w:val="single" w:sz="4" w:space="0" w:color="auto"/>
              <w:bottom w:val="single" w:sz="4" w:space="0" w:color="auto"/>
            </w:tcBorders>
          </w:tcPr>
          <w:p w14:paraId="5A4BE5E3" w14:textId="77777777" w:rsidR="00B51E1A" w:rsidRDefault="00B51E1A">
            <w:pPr>
              <w:pStyle w:val="ConsPlusNormal0"/>
            </w:pPr>
          </w:p>
        </w:tc>
        <w:tc>
          <w:tcPr>
            <w:tcW w:w="1429" w:type="dxa"/>
            <w:vMerge/>
            <w:tcBorders>
              <w:top w:val="single" w:sz="4" w:space="0" w:color="auto"/>
              <w:bottom w:val="single" w:sz="4" w:space="0" w:color="auto"/>
            </w:tcBorders>
          </w:tcPr>
          <w:p w14:paraId="2CBF21ED" w14:textId="77777777" w:rsidR="00B51E1A" w:rsidRDefault="00B51E1A">
            <w:pPr>
              <w:pStyle w:val="ConsPlusNormal0"/>
            </w:pPr>
          </w:p>
        </w:tc>
        <w:tc>
          <w:tcPr>
            <w:tcW w:w="737" w:type="dxa"/>
            <w:tcBorders>
              <w:top w:val="single" w:sz="4" w:space="0" w:color="auto"/>
              <w:bottom w:val="single" w:sz="4" w:space="0" w:color="auto"/>
            </w:tcBorders>
            <w:vAlign w:val="center"/>
          </w:tcPr>
          <w:p w14:paraId="3B8544D5" w14:textId="77777777" w:rsidR="00B51E1A" w:rsidRDefault="00924FFB">
            <w:pPr>
              <w:pStyle w:val="ConsPlusNormal0"/>
              <w:jc w:val="center"/>
            </w:pPr>
            <w:r>
              <w:t>2024 год</w:t>
            </w:r>
          </w:p>
        </w:tc>
        <w:tc>
          <w:tcPr>
            <w:tcW w:w="737" w:type="dxa"/>
            <w:tcBorders>
              <w:top w:val="single" w:sz="4" w:space="0" w:color="auto"/>
              <w:bottom w:val="single" w:sz="4" w:space="0" w:color="auto"/>
            </w:tcBorders>
            <w:vAlign w:val="center"/>
          </w:tcPr>
          <w:p w14:paraId="02AE8104" w14:textId="77777777" w:rsidR="00B51E1A" w:rsidRDefault="00924FFB">
            <w:pPr>
              <w:pStyle w:val="ConsPlusNormal0"/>
              <w:jc w:val="center"/>
            </w:pPr>
            <w:r>
              <w:t>2025 год</w:t>
            </w:r>
          </w:p>
        </w:tc>
        <w:tc>
          <w:tcPr>
            <w:tcW w:w="737" w:type="dxa"/>
            <w:tcBorders>
              <w:top w:val="single" w:sz="4" w:space="0" w:color="auto"/>
              <w:bottom w:val="single" w:sz="4" w:space="0" w:color="auto"/>
            </w:tcBorders>
            <w:vAlign w:val="center"/>
          </w:tcPr>
          <w:p w14:paraId="7B981D90" w14:textId="77777777" w:rsidR="00B51E1A" w:rsidRDefault="00924FFB">
            <w:pPr>
              <w:pStyle w:val="ConsPlusNormal0"/>
              <w:jc w:val="center"/>
            </w:pPr>
            <w:r>
              <w:t>2026 год</w:t>
            </w:r>
          </w:p>
        </w:tc>
      </w:tr>
      <w:tr w:rsidR="00B51E1A" w14:paraId="57DE4608" w14:textId="77777777">
        <w:tc>
          <w:tcPr>
            <w:tcW w:w="737" w:type="dxa"/>
            <w:tcBorders>
              <w:top w:val="single" w:sz="4" w:space="0" w:color="auto"/>
              <w:bottom w:val="single" w:sz="4" w:space="0" w:color="auto"/>
            </w:tcBorders>
            <w:vAlign w:val="center"/>
          </w:tcPr>
          <w:p w14:paraId="127205CA" w14:textId="77777777" w:rsidR="00B51E1A" w:rsidRDefault="00924FFB">
            <w:pPr>
              <w:pStyle w:val="ConsPlusNormal0"/>
              <w:jc w:val="center"/>
            </w:pPr>
            <w:r>
              <w:t>1</w:t>
            </w:r>
          </w:p>
        </w:tc>
        <w:tc>
          <w:tcPr>
            <w:tcW w:w="4706" w:type="dxa"/>
            <w:tcBorders>
              <w:top w:val="single" w:sz="4" w:space="0" w:color="auto"/>
              <w:bottom w:val="single" w:sz="4" w:space="0" w:color="auto"/>
            </w:tcBorders>
            <w:vAlign w:val="center"/>
          </w:tcPr>
          <w:p w14:paraId="3B54C417" w14:textId="77777777" w:rsidR="00B51E1A" w:rsidRDefault="00924FFB">
            <w:pPr>
              <w:pStyle w:val="ConsPlusNormal0"/>
              <w:jc w:val="center"/>
            </w:pPr>
            <w:r>
              <w:t>2</w:t>
            </w:r>
          </w:p>
        </w:tc>
        <w:tc>
          <w:tcPr>
            <w:tcW w:w="1429" w:type="dxa"/>
            <w:tcBorders>
              <w:top w:val="single" w:sz="4" w:space="0" w:color="auto"/>
              <w:bottom w:val="single" w:sz="4" w:space="0" w:color="auto"/>
            </w:tcBorders>
            <w:vAlign w:val="center"/>
          </w:tcPr>
          <w:p w14:paraId="3DF3788D" w14:textId="77777777" w:rsidR="00B51E1A" w:rsidRDefault="00924FFB">
            <w:pPr>
              <w:pStyle w:val="ConsPlusNormal0"/>
              <w:jc w:val="center"/>
            </w:pPr>
            <w:r>
              <w:t>3</w:t>
            </w:r>
          </w:p>
        </w:tc>
        <w:tc>
          <w:tcPr>
            <w:tcW w:w="737" w:type="dxa"/>
            <w:tcBorders>
              <w:top w:val="single" w:sz="4" w:space="0" w:color="auto"/>
              <w:bottom w:val="single" w:sz="4" w:space="0" w:color="auto"/>
            </w:tcBorders>
            <w:vAlign w:val="center"/>
          </w:tcPr>
          <w:p w14:paraId="40649D07" w14:textId="77777777" w:rsidR="00B51E1A" w:rsidRDefault="00924FFB">
            <w:pPr>
              <w:pStyle w:val="ConsPlusNormal0"/>
              <w:jc w:val="center"/>
            </w:pPr>
            <w:r>
              <w:t>4</w:t>
            </w:r>
          </w:p>
        </w:tc>
        <w:tc>
          <w:tcPr>
            <w:tcW w:w="737" w:type="dxa"/>
            <w:tcBorders>
              <w:top w:val="single" w:sz="4" w:space="0" w:color="auto"/>
              <w:bottom w:val="single" w:sz="4" w:space="0" w:color="auto"/>
            </w:tcBorders>
            <w:vAlign w:val="center"/>
          </w:tcPr>
          <w:p w14:paraId="6EE8ED48" w14:textId="77777777" w:rsidR="00B51E1A" w:rsidRDefault="00924FFB">
            <w:pPr>
              <w:pStyle w:val="ConsPlusNormal0"/>
              <w:jc w:val="center"/>
            </w:pPr>
            <w:r>
              <w:t>5</w:t>
            </w:r>
          </w:p>
        </w:tc>
        <w:tc>
          <w:tcPr>
            <w:tcW w:w="737" w:type="dxa"/>
            <w:tcBorders>
              <w:top w:val="single" w:sz="4" w:space="0" w:color="auto"/>
              <w:bottom w:val="single" w:sz="4" w:space="0" w:color="auto"/>
            </w:tcBorders>
            <w:vAlign w:val="center"/>
          </w:tcPr>
          <w:p w14:paraId="78E3D7E4" w14:textId="77777777" w:rsidR="00B51E1A" w:rsidRDefault="00924FFB">
            <w:pPr>
              <w:pStyle w:val="ConsPlusNormal0"/>
              <w:jc w:val="center"/>
            </w:pPr>
            <w:r>
              <w:t>6</w:t>
            </w:r>
          </w:p>
        </w:tc>
      </w:tr>
      <w:tr w:rsidR="00B51E1A" w14:paraId="3B1943A6" w14:textId="77777777">
        <w:tblPrEx>
          <w:tblBorders>
            <w:left w:val="none" w:sz="0" w:space="0" w:color="auto"/>
            <w:right w:val="none" w:sz="0" w:space="0" w:color="auto"/>
            <w:insideH w:val="none" w:sz="0" w:space="0" w:color="auto"/>
            <w:insideV w:val="none" w:sz="0" w:space="0" w:color="auto"/>
          </w:tblBorders>
        </w:tblPrEx>
        <w:tc>
          <w:tcPr>
            <w:tcW w:w="737" w:type="dxa"/>
            <w:tcBorders>
              <w:top w:val="single" w:sz="4" w:space="0" w:color="auto"/>
              <w:left w:val="nil"/>
              <w:bottom w:val="nil"/>
              <w:right w:val="nil"/>
            </w:tcBorders>
          </w:tcPr>
          <w:p w14:paraId="053172A8" w14:textId="77777777" w:rsidR="00B51E1A" w:rsidRDefault="00924FFB">
            <w:pPr>
              <w:pStyle w:val="ConsPlusNormal0"/>
              <w:jc w:val="center"/>
              <w:outlineLvl w:val="2"/>
            </w:pPr>
            <w:r>
              <w:t>1.</w:t>
            </w:r>
          </w:p>
        </w:tc>
        <w:tc>
          <w:tcPr>
            <w:tcW w:w="8346" w:type="dxa"/>
            <w:gridSpan w:val="5"/>
            <w:tcBorders>
              <w:top w:val="single" w:sz="4" w:space="0" w:color="auto"/>
              <w:left w:val="nil"/>
              <w:bottom w:val="nil"/>
              <w:right w:val="nil"/>
            </w:tcBorders>
          </w:tcPr>
          <w:p w14:paraId="55085106" w14:textId="77777777" w:rsidR="00B51E1A" w:rsidRDefault="00924FFB">
            <w:pPr>
              <w:pStyle w:val="ConsPlusNormal0"/>
              <w:jc w:val="center"/>
            </w:pPr>
            <w:r>
              <w:t>Критерии качества медицинской помощи</w:t>
            </w:r>
          </w:p>
        </w:tc>
      </w:tr>
      <w:tr w:rsidR="00B51E1A" w14:paraId="53E36898"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345036E" w14:textId="77777777" w:rsidR="00B51E1A" w:rsidRDefault="00924FFB">
            <w:pPr>
              <w:pStyle w:val="ConsPlusNormal0"/>
              <w:jc w:val="center"/>
            </w:pPr>
            <w:r>
              <w:t>1.1.</w:t>
            </w:r>
          </w:p>
        </w:tc>
        <w:tc>
          <w:tcPr>
            <w:tcW w:w="4706" w:type="dxa"/>
            <w:tcBorders>
              <w:top w:val="nil"/>
              <w:left w:val="nil"/>
              <w:bottom w:val="nil"/>
              <w:right w:val="nil"/>
            </w:tcBorders>
          </w:tcPr>
          <w:p w14:paraId="19A181C8" w14:textId="77777777" w:rsidR="00B51E1A" w:rsidRDefault="00924FFB">
            <w:pPr>
              <w:pStyle w:val="ConsPlusNormal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429" w:type="dxa"/>
            <w:tcBorders>
              <w:top w:val="nil"/>
              <w:left w:val="nil"/>
              <w:bottom w:val="nil"/>
              <w:right w:val="nil"/>
            </w:tcBorders>
          </w:tcPr>
          <w:p w14:paraId="63FCA1EE" w14:textId="77777777" w:rsidR="00B51E1A" w:rsidRDefault="00924FFB">
            <w:pPr>
              <w:pStyle w:val="ConsPlusNormal0"/>
              <w:jc w:val="center"/>
            </w:pPr>
            <w:r>
              <w:t>процентов</w:t>
            </w:r>
          </w:p>
        </w:tc>
        <w:tc>
          <w:tcPr>
            <w:tcW w:w="737" w:type="dxa"/>
            <w:tcBorders>
              <w:top w:val="nil"/>
              <w:left w:val="nil"/>
              <w:bottom w:val="nil"/>
              <w:right w:val="nil"/>
            </w:tcBorders>
          </w:tcPr>
          <w:p w14:paraId="6DDD2437" w14:textId="77777777" w:rsidR="00B51E1A" w:rsidRDefault="00924FFB">
            <w:pPr>
              <w:pStyle w:val="ConsPlusNormal0"/>
              <w:jc w:val="center"/>
            </w:pPr>
            <w:r>
              <w:t>2,5</w:t>
            </w:r>
          </w:p>
        </w:tc>
        <w:tc>
          <w:tcPr>
            <w:tcW w:w="737" w:type="dxa"/>
            <w:tcBorders>
              <w:top w:val="nil"/>
              <w:left w:val="nil"/>
              <w:bottom w:val="nil"/>
              <w:right w:val="nil"/>
            </w:tcBorders>
          </w:tcPr>
          <w:p w14:paraId="57C33C61" w14:textId="77777777" w:rsidR="00B51E1A" w:rsidRDefault="00924FFB">
            <w:pPr>
              <w:pStyle w:val="ConsPlusNormal0"/>
              <w:jc w:val="center"/>
            </w:pPr>
            <w:r>
              <w:t>5,8</w:t>
            </w:r>
          </w:p>
        </w:tc>
        <w:tc>
          <w:tcPr>
            <w:tcW w:w="737" w:type="dxa"/>
            <w:tcBorders>
              <w:top w:val="nil"/>
              <w:left w:val="nil"/>
              <w:bottom w:val="nil"/>
              <w:right w:val="nil"/>
            </w:tcBorders>
          </w:tcPr>
          <w:p w14:paraId="77F02C60" w14:textId="77777777" w:rsidR="00B51E1A" w:rsidRDefault="00924FFB">
            <w:pPr>
              <w:pStyle w:val="ConsPlusNormal0"/>
              <w:jc w:val="center"/>
            </w:pPr>
            <w:r>
              <w:t>5,8</w:t>
            </w:r>
          </w:p>
        </w:tc>
      </w:tr>
      <w:tr w:rsidR="00B51E1A" w14:paraId="56DE6F97"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63063A9" w14:textId="77777777" w:rsidR="00B51E1A" w:rsidRDefault="00924FFB">
            <w:pPr>
              <w:pStyle w:val="ConsPlusNormal0"/>
              <w:jc w:val="center"/>
            </w:pPr>
            <w:r>
              <w:t>1.2.</w:t>
            </w:r>
          </w:p>
        </w:tc>
        <w:tc>
          <w:tcPr>
            <w:tcW w:w="4706" w:type="dxa"/>
            <w:tcBorders>
              <w:top w:val="nil"/>
              <w:left w:val="nil"/>
              <w:bottom w:val="nil"/>
              <w:right w:val="nil"/>
            </w:tcBorders>
          </w:tcPr>
          <w:p w14:paraId="196C3F6F" w14:textId="77777777" w:rsidR="00B51E1A" w:rsidRDefault="00924FFB">
            <w:pPr>
              <w:pStyle w:val="ConsPlusNormal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429" w:type="dxa"/>
            <w:tcBorders>
              <w:top w:val="nil"/>
              <w:left w:val="nil"/>
              <w:bottom w:val="nil"/>
              <w:right w:val="nil"/>
            </w:tcBorders>
          </w:tcPr>
          <w:p w14:paraId="68CA5485" w14:textId="77777777" w:rsidR="00B51E1A" w:rsidRDefault="00924FFB">
            <w:pPr>
              <w:pStyle w:val="ConsPlusNormal0"/>
              <w:jc w:val="center"/>
            </w:pPr>
            <w:r>
              <w:t>процентов</w:t>
            </w:r>
          </w:p>
        </w:tc>
        <w:tc>
          <w:tcPr>
            <w:tcW w:w="737" w:type="dxa"/>
            <w:tcBorders>
              <w:top w:val="nil"/>
              <w:left w:val="nil"/>
              <w:bottom w:val="nil"/>
              <w:right w:val="nil"/>
            </w:tcBorders>
          </w:tcPr>
          <w:p w14:paraId="3519724B" w14:textId="77777777" w:rsidR="00B51E1A" w:rsidRDefault="00924FFB">
            <w:pPr>
              <w:pStyle w:val="ConsPlusNormal0"/>
              <w:jc w:val="center"/>
            </w:pPr>
            <w:r>
              <w:t>18,3</w:t>
            </w:r>
          </w:p>
        </w:tc>
        <w:tc>
          <w:tcPr>
            <w:tcW w:w="737" w:type="dxa"/>
            <w:tcBorders>
              <w:top w:val="nil"/>
              <w:left w:val="nil"/>
              <w:bottom w:val="nil"/>
              <w:right w:val="nil"/>
            </w:tcBorders>
          </w:tcPr>
          <w:p w14:paraId="2C428A61" w14:textId="77777777" w:rsidR="00B51E1A" w:rsidRDefault="00924FFB">
            <w:pPr>
              <w:pStyle w:val="ConsPlusNormal0"/>
              <w:jc w:val="center"/>
            </w:pPr>
            <w:r>
              <w:t>18,3</w:t>
            </w:r>
          </w:p>
        </w:tc>
        <w:tc>
          <w:tcPr>
            <w:tcW w:w="737" w:type="dxa"/>
            <w:tcBorders>
              <w:top w:val="nil"/>
              <w:left w:val="nil"/>
              <w:bottom w:val="nil"/>
              <w:right w:val="nil"/>
            </w:tcBorders>
          </w:tcPr>
          <w:p w14:paraId="0FC36AA2" w14:textId="77777777" w:rsidR="00B51E1A" w:rsidRDefault="00924FFB">
            <w:pPr>
              <w:pStyle w:val="ConsPlusNormal0"/>
              <w:jc w:val="center"/>
            </w:pPr>
            <w:r>
              <w:t>18,3</w:t>
            </w:r>
          </w:p>
        </w:tc>
      </w:tr>
      <w:tr w:rsidR="00B51E1A" w14:paraId="6EBE17D9"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E6BCA2D" w14:textId="77777777" w:rsidR="00B51E1A" w:rsidRDefault="00924FFB">
            <w:pPr>
              <w:pStyle w:val="ConsPlusNormal0"/>
              <w:jc w:val="center"/>
            </w:pPr>
            <w:r>
              <w:t>1.3.</w:t>
            </w:r>
          </w:p>
        </w:tc>
        <w:tc>
          <w:tcPr>
            <w:tcW w:w="4706" w:type="dxa"/>
            <w:tcBorders>
              <w:top w:val="nil"/>
              <w:left w:val="nil"/>
              <w:bottom w:val="nil"/>
              <w:right w:val="nil"/>
            </w:tcBorders>
          </w:tcPr>
          <w:p w14:paraId="7837DD69" w14:textId="77777777" w:rsidR="00B51E1A" w:rsidRDefault="00924FFB">
            <w:pPr>
              <w:pStyle w:val="ConsPlusNormal0"/>
              <w:jc w:val="both"/>
            </w:pPr>
            <w:r>
              <w:t xml:space="preserve">Доля впервые выявленных онкологических </w:t>
            </w:r>
            <w:r>
              <w:lastRenderedPageBreak/>
              <w:t>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429" w:type="dxa"/>
            <w:tcBorders>
              <w:top w:val="nil"/>
              <w:left w:val="nil"/>
              <w:bottom w:val="nil"/>
              <w:right w:val="nil"/>
            </w:tcBorders>
          </w:tcPr>
          <w:p w14:paraId="123606C6" w14:textId="77777777" w:rsidR="00B51E1A" w:rsidRDefault="00924FFB">
            <w:pPr>
              <w:pStyle w:val="ConsPlusNormal0"/>
              <w:jc w:val="center"/>
            </w:pPr>
            <w:r>
              <w:lastRenderedPageBreak/>
              <w:t>процентов</w:t>
            </w:r>
          </w:p>
        </w:tc>
        <w:tc>
          <w:tcPr>
            <w:tcW w:w="737" w:type="dxa"/>
            <w:tcBorders>
              <w:top w:val="nil"/>
              <w:left w:val="nil"/>
              <w:bottom w:val="nil"/>
              <w:right w:val="nil"/>
            </w:tcBorders>
          </w:tcPr>
          <w:p w14:paraId="3DAE96B2" w14:textId="77777777" w:rsidR="00B51E1A" w:rsidRDefault="00924FFB">
            <w:pPr>
              <w:pStyle w:val="ConsPlusNormal0"/>
              <w:jc w:val="center"/>
            </w:pPr>
            <w:r>
              <w:t>25,0</w:t>
            </w:r>
          </w:p>
        </w:tc>
        <w:tc>
          <w:tcPr>
            <w:tcW w:w="737" w:type="dxa"/>
            <w:tcBorders>
              <w:top w:val="nil"/>
              <w:left w:val="nil"/>
              <w:bottom w:val="nil"/>
              <w:right w:val="nil"/>
            </w:tcBorders>
          </w:tcPr>
          <w:p w14:paraId="6DD8106A" w14:textId="77777777" w:rsidR="00B51E1A" w:rsidRDefault="00924FFB">
            <w:pPr>
              <w:pStyle w:val="ConsPlusNormal0"/>
              <w:jc w:val="center"/>
            </w:pPr>
            <w:r>
              <w:t>25,0</w:t>
            </w:r>
          </w:p>
        </w:tc>
        <w:tc>
          <w:tcPr>
            <w:tcW w:w="737" w:type="dxa"/>
            <w:tcBorders>
              <w:top w:val="nil"/>
              <w:left w:val="nil"/>
              <w:bottom w:val="nil"/>
              <w:right w:val="nil"/>
            </w:tcBorders>
          </w:tcPr>
          <w:p w14:paraId="14FAA5FA" w14:textId="77777777" w:rsidR="00B51E1A" w:rsidRDefault="00924FFB">
            <w:pPr>
              <w:pStyle w:val="ConsPlusNormal0"/>
              <w:jc w:val="center"/>
            </w:pPr>
            <w:r>
              <w:t>25,0</w:t>
            </w:r>
          </w:p>
        </w:tc>
      </w:tr>
      <w:tr w:rsidR="00B51E1A" w14:paraId="5D6A361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DA5CA3C" w14:textId="77777777" w:rsidR="00B51E1A" w:rsidRDefault="00924FFB">
            <w:pPr>
              <w:pStyle w:val="ConsPlusNormal0"/>
              <w:jc w:val="center"/>
            </w:pPr>
            <w:r>
              <w:t>1.4.</w:t>
            </w:r>
          </w:p>
        </w:tc>
        <w:tc>
          <w:tcPr>
            <w:tcW w:w="4706" w:type="dxa"/>
            <w:tcBorders>
              <w:top w:val="nil"/>
              <w:left w:val="nil"/>
              <w:bottom w:val="nil"/>
              <w:right w:val="nil"/>
            </w:tcBorders>
          </w:tcPr>
          <w:p w14:paraId="2C4C1094" w14:textId="77777777" w:rsidR="00B51E1A" w:rsidRDefault="00924FFB">
            <w:pPr>
              <w:pStyle w:val="ConsPlusNormal0"/>
              <w:jc w:val="both"/>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1429" w:type="dxa"/>
            <w:tcBorders>
              <w:top w:val="nil"/>
              <w:left w:val="nil"/>
              <w:bottom w:val="nil"/>
              <w:right w:val="nil"/>
            </w:tcBorders>
          </w:tcPr>
          <w:p w14:paraId="7D24BAC1" w14:textId="77777777" w:rsidR="00B51E1A" w:rsidRDefault="00924FFB">
            <w:pPr>
              <w:pStyle w:val="ConsPlusNormal0"/>
              <w:jc w:val="center"/>
            </w:pPr>
            <w:r>
              <w:t>процентов</w:t>
            </w:r>
          </w:p>
        </w:tc>
        <w:tc>
          <w:tcPr>
            <w:tcW w:w="737" w:type="dxa"/>
            <w:tcBorders>
              <w:top w:val="nil"/>
              <w:left w:val="nil"/>
              <w:bottom w:val="nil"/>
              <w:right w:val="nil"/>
            </w:tcBorders>
          </w:tcPr>
          <w:p w14:paraId="051D78C6" w14:textId="77777777" w:rsidR="00B51E1A" w:rsidRDefault="00924FFB">
            <w:pPr>
              <w:pStyle w:val="ConsPlusNormal0"/>
              <w:jc w:val="center"/>
            </w:pPr>
            <w:r>
              <w:t>0,14</w:t>
            </w:r>
          </w:p>
        </w:tc>
        <w:tc>
          <w:tcPr>
            <w:tcW w:w="737" w:type="dxa"/>
            <w:tcBorders>
              <w:top w:val="nil"/>
              <w:left w:val="nil"/>
              <w:bottom w:val="nil"/>
              <w:right w:val="nil"/>
            </w:tcBorders>
          </w:tcPr>
          <w:p w14:paraId="56AF04BE" w14:textId="77777777" w:rsidR="00B51E1A" w:rsidRDefault="00924FFB">
            <w:pPr>
              <w:pStyle w:val="ConsPlusNormal0"/>
              <w:jc w:val="center"/>
            </w:pPr>
            <w:r>
              <w:t>0,15</w:t>
            </w:r>
          </w:p>
        </w:tc>
        <w:tc>
          <w:tcPr>
            <w:tcW w:w="737" w:type="dxa"/>
            <w:tcBorders>
              <w:top w:val="nil"/>
              <w:left w:val="nil"/>
              <w:bottom w:val="nil"/>
              <w:right w:val="nil"/>
            </w:tcBorders>
          </w:tcPr>
          <w:p w14:paraId="1355CB70" w14:textId="77777777" w:rsidR="00B51E1A" w:rsidRDefault="00924FFB">
            <w:pPr>
              <w:pStyle w:val="ConsPlusNormal0"/>
              <w:jc w:val="center"/>
            </w:pPr>
            <w:r>
              <w:t>0,15</w:t>
            </w:r>
          </w:p>
        </w:tc>
      </w:tr>
      <w:tr w:rsidR="00B51E1A" w14:paraId="2E31876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EA914B9" w14:textId="77777777" w:rsidR="00B51E1A" w:rsidRDefault="00924FFB">
            <w:pPr>
              <w:pStyle w:val="ConsPlusNormal0"/>
              <w:jc w:val="center"/>
            </w:pPr>
            <w:r>
              <w:t>1.5.</w:t>
            </w:r>
          </w:p>
        </w:tc>
        <w:tc>
          <w:tcPr>
            <w:tcW w:w="4706" w:type="dxa"/>
            <w:tcBorders>
              <w:top w:val="nil"/>
              <w:left w:val="nil"/>
              <w:bottom w:val="nil"/>
              <w:right w:val="nil"/>
            </w:tcBorders>
          </w:tcPr>
          <w:p w14:paraId="478CE249" w14:textId="77777777" w:rsidR="00B51E1A" w:rsidRDefault="00924FFB">
            <w:pPr>
              <w:pStyle w:val="ConsPlusNormal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429" w:type="dxa"/>
            <w:tcBorders>
              <w:top w:val="nil"/>
              <w:left w:val="nil"/>
              <w:bottom w:val="nil"/>
              <w:right w:val="nil"/>
            </w:tcBorders>
          </w:tcPr>
          <w:p w14:paraId="02D1E5A3" w14:textId="77777777" w:rsidR="00B51E1A" w:rsidRDefault="00924FFB">
            <w:pPr>
              <w:pStyle w:val="ConsPlusNormal0"/>
              <w:jc w:val="center"/>
            </w:pPr>
            <w:r>
              <w:t>процентов</w:t>
            </w:r>
          </w:p>
        </w:tc>
        <w:tc>
          <w:tcPr>
            <w:tcW w:w="737" w:type="dxa"/>
            <w:tcBorders>
              <w:top w:val="nil"/>
              <w:left w:val="nil"/>
              <w:bottom w:val="nil"/>
              <w:right w:val="nil"/>
            </w:tcBorders>
          </w:tcPr>
          <w:p w14:paraId="49634CE5" w14:textId="77777777" w:rsidR="00B51E1A" w:rsidRDefault="00924FFB">
            <w:pPr>
              <w:pStyle w:val="ConsPlusNormal0"/>
              <w:jc w:val="center"/>
            </w:pPr>
            <w:r>
              <w:t>97,0</w:t>
            </w:r>
          </w:p>
        </w:tc>
        <w:tc>
          <w:tcPr>
            <w:tcW w:w="737" w:type="dxa"/>
            <w:tcBorders>
              <w:top w:val="nil"/>
              <w:left w:val="nil"/>
              <w:bottom w:val="nil"/>
              <w:right w:val="nil"/>
            </w:tcBorders>
          </w:tcPr>
          <w:p w14:paraId="0189CD42" w14:textId="77777777" w:rsidR="00B51E1A" w:rsidRDefault="00924FFB">
            <w:pPr>
              <w:pStyle w:val="ConsPlusNormal0"/>
              <w:jc w:val="center"/>
            </w:pPr>
            <w:r>
              <w:t>97,0</w:t>
            </w:r>
          </w:p>
        </w:tc>
        <w:tc>
          <w:tcPr>
            <w:tcW w:w="737" w:type="dxa"/>
            <w:tcBorders>
              <w:top w:val="nil"/>
              <w:left w:val="nil"/>
              <w:bottom w:val="nil"/>
              <w:right w:val="nil"/>
            </w:tcBorders>
          </w:tcPr>
          <w:p w14:paraId="1E93FBD9" w14:textId="77777777" w:rsidR="00B51E1A" w:rsidRDefault="00924FFB">
            <w:pPr>
              <w:pStyle w:val="ConsPlusNormal0"/>
              <w:jc w:val="center"/>
            </w:pPr>
            <w:r>
              <w:t>97,0</w:t>
            </w:r>
          </w:p>
        </w:tc>
      </w:tr>
      <w:tr w:rsidR="00B51E1A" w14:paraId="7FD5C67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3D236786" w14:textId="77777777" w:rsidR="00B51E1A" w:rsidRDefault="00924FFB">
            <w:pPr>
              <w:pStyle w:val="ConsPlusNormal0"/>
              <w:jc w:val="center"/>
            </w:pPr>
            <w:r>
              <w:t>1.6.</w:t>
            </w:r>
          </w:p>
        </w:tc>
        <w:tc>
          <w:tcPr>
            <w:tcW w:w="4706" w:type="dxa"/>
            <w:tcBorders>
              <w:top w:val="nil"/>
              <w:left w:val="nil"/>
              <w:bottom w:val="nil"/>
              <w:right w:val="nil"/>
            </w:tcBorders>
          </w:tcPr>
          <w:p w14:paraId="12474242" w14:textId="77777777" w:rsidR="00B51E1A" w:rsidRDefault="00924FFB">
            <w:pPr>
              <w:pStyle w:val="ConsPlusNormal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429" w:type="dxa"/>
            <w:tcBorders>
              <w:top w:val="nil"/>
              <w:left w:val="nil"/>
              <w:bottom w:val="nil"/>
              <w:right w:val="nil"/>
            </w:tcBorders>
          </w:tcPr>
          <w:p w14:paraId="52C58D2E" w14:textId="77777777" w:rsidR="00B51E1A" w:rsidRDefault="00924FFB">
            <w:pPr>
              <w:pStyle w:val="ConsPlusNormal0"/>
              <w:jc w:val="center"/>
            </w:pPr>
            <w:r>
              <w:t>процентов</w:t>
            </w:r>
          </w:p>
        </w:tc>
        <w:tc>
          <w:tcPr>
            <w:tcW w:w="737" w:type="dxa"/>
            <w:tcBorders>
              <w:top w:val="nil"/>
              <w:left w:val="nil"/>
              <w:bottom w:val="nil"/>
              <w:right w:val="nil"/>
            </w:tcBorders>
          </w:tcPr>
          <w:p w14:paraId="7FC6082E" w14:textId="77777777" w:rsidR="00B51E1A" w:rsidRDefault="00924FFB">
            <w:pPr>
              <w:pStyle w:val="ConsPlusNormal0"/>
              <w:jc w:val="center"/>
            </w:pPr>
            <w:r>
              <w:t>59,0</w:t>
            </w:r>
          </w:p>
        </w:tc>
        <w:tc>
          <w:tcPr>
            <w:tcW w:w="737" w:type="dxa"/>
            <w:tcBorders>
              <w:top w:val="nil"/>
              <w:left w:val="nil"/>
              <w:bottom w:val="nil"/>
              <w:right w:val="nil"/>
            </w:tcBorders>
          </w:tcPr>
          <w:p w14:paraId="6B34D12F" w14:textId="77777777" w:rsidR="00B51E1A" w:rsidRDefault="00924FFB">
            <w:pPr>
              <w:pStyle w:val="ConsPlusNormal0"/>
              <w:jc w:val="center"/>
            </w:pPr>
            <w:r>
              <w:t>61,0</w:t>
            </w:r>
          </w:p>
        </w:tc>
        <w:tc>
          <w:tcPr>
            <w:tcW w:w="737" w:type="dxa"/>
            <w:tcBorders>
              <w:top w:val="nil"/>
              <w:left w:val="nil"/>
              <w:bottom w:val="nil"/>
              <w:right w:val="nil"/>
            </w:tcBorders>
          </w:tcPr>
          <w:p w14:paraId="6449D74E" w14:textId="77777777" w:rsidR="00B51E1A" w:rsidRDefault="00924FFB">
            <w:pPr>
              <w:pStyle w:val="ConsPlusNormal0"/>
              <w:jc w:val="center"/>
            </w:pPr>
            <w:r>
              <w:t>61,0</w:t>
            </w:r>
          </w:p>
        </w:tc>
      </w:tr>
      <w:tr w:rsidR="00B51E1A" w14:paraId="4FEC0CC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72AC799" w14:textId="77777777" w:rsidR="00B51E1A" w:rsidRDefault="00924FFB">
            <w:pPr>
              <w:pStyle w:val="ConsPlusNormal0"/>
              <w:jc w:val="center"/>
            </w:pPr>
            <w:r>
              <w:t>1.7.</w:t>
            </w:r>
          </w:p>
        </w:tc>
        <w:tc>
          <w:tcPr>
            <w:tcW w:w="4706" w:type="dxa"/>
            <w:tcBorders>
              <w:top w:val="nil"/>
              <w:left w:val="nil"/>
              <w:bottom w:val="nil"/>
              <w:right w:val="nil"/>
            </w:tcBorders>
          </w:tcPr>
          <w:p w14:paraId="4F381DCF" w14:textId="77777777" w:rsidR="00B51E1A" w:rsidRDefault="00924FFB">
            <w:pPr>
              <w:pStyle w:val="ConsPlusNormal0"/>
              <w:jc w:val="both"/>
            </w:pPr>
            <w:r>
              <w:t xml:space="preserve">Доля пациентов с острым инфарктом миокарда, которым проведено </w:t>
            </w:r>
            <w:proofErr w:type="spellStart"/>
            <w:r>
              <w:t>стентирование</w:t>
            </w:r>
            <w:proofErr w:type="spellEnd"/>
            <w:r>
              <w:t xml:space="preserve"> коронарных артерий, в общем количестве пациентов с острым инфарктом миокарда, имеющих показания к его проведению</w:t>
            </w:r>
          </w:p>
        </w:tc>
        <w:tc>
          <w:tcPr>
            <w:tcW w:w="1429" w:type="dxa"/>
            <w:tcBorders>
              <w:top w:val="nil"/>
              <w:left w:val="nil"/>
              <w:bottom w:val="nil"/>
              <w:right w:val="nil"/>
            </w:tcBorders>
          </w:tcPr>
          <w:p w14:paraId="36DC7740" w14:textId="77777777" w:rsidR="00B51E1A" w:rsidRDefault="00924FFB">
            <w:pPr>
              <w:pStyle w:val="ConsPlusNormal0"/>
              <w:jc w:val="center"/>
            </w:pPr>
            <w:r>
              <w:t>процентов</w:t>
            </w:r>
          </w:p>
        </w:tc>
        <w:tc>
          <w:tcPr>
            <w:tcW w:w="737" w:type="dxa"/>
            <w:tcBorders>
              <w:top w:val="nil"/>
              <w:left w:val="nil"/>
              <w:bottom w:val="nil"/>
              <w:right w:val="nil"/>
            </w:tcBorders>
          </w:tcPr>
          <w:p w14:paraId="42D79F0D" w14:textId="77777777" w:rsidR="00B51E1A" w:rsidRDefault="00924FFB">
            <w:pPr>
              <w:pStyle w:val="ConsPlusNormal0"/>
              <w:jc w:val="center"/>
            </w:pPr>
            <w:r>
              <w:t>50,0</w:t>
            </w:r>
          </w:p>
        </w:tc>
        <w:tc>
          <w:tcPr>
            <w:tcW w:w="737" w:type="dxa"/>
            <w:tcBorders>
              <w:top w:val="nil"/>
              <w:left w:val="nil"/>
              <w:bottom w:val="nil"/>
              <w:right w:val="nil"/>
            </w:tcBorders>
          </w:tcPr>
          <w:p w14:paraId="64FD9687" w14:textId="77777777" w:rsidR="00B51E1A" w:rsidRDefault="00924FFB">
            <w:pPr>
              <w:pStyle w:val="ConsPlusNormal0"/>
              <w:jc w:val="center"/>
            </w:pPr>
            <w:r>
              <w:t>50,0</w:t>
            </w:r>
          </w:p>
        </w:tc>
        <w:tc>
          <w:tcPr>
            <w:tcW w:w="737" w:type="dxa"/>
            <w:tcBorders>
              <w:top w:val="nil"/>
              <w:left w:val="nil"/>
              <w:bottom w:val="nil"/>
              <w:right w:val="nil"/>
            </w:tcBorders>
          </w:tcPr>
          <w:p w14:paraId="6F84ACF4" w14:textId="77777777" w:rsidR="00B51E1A" w:rsidRDefault="00924FFB">
            <w:pPr>
              <w:pStyle w:val="ConsPlusNormal0"/>
              <w:jc w:val="center"/>
            </w:pPr>
            <w:r>
              <w:t>50,0</w:t>
            </w:r>
          </w:p>
        </w:tc>
      </w:tr>
      <w:tr w:rsidR="00B51E1A" w14:paraId="6F5DB682"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DB2AC6C" w14:textId="77777777" w:rsidR="00B51E1A" w:rsidRDefault="00924FFB">
            <w:pPr>
              <w:pStyle w:val="ConsPlusNormal0"/>
              <w:jc w:val="center"/>
            </w:pPr>
            <w:r>
              <w:t>1.8.</w:t>
            </w:r>
          </w:p>
        </w:tc>
        <w:tc>
          <w:tcPr>
            <w:tcW w:w="4706" w:type="dxa"/>
            <w:tcBorders>
              <w:top w:val="nil"/>
              <w:left w:val="nil"/>
              <w:bottom w:val="nil"/>
              <w:right w:val="nil"/>
            </w:tcBorders>
          </w:tcPr>
          <w:p w14:paraId="3A8D7052" w14:textId="77777777" w:rsidR="00B51E1A" w:rsidRDefault="00924FFB">
            <w:pPr>
              <w:pStyle w:val="ConsPlusNormal0"/>
              <w:jc w:val="both"/>
            </w:pPr>
            <w:r>
              <w:t xml:space="preserve">Доля пациентов с острым и повторным инфарктом миокарда, которым выездной бригадой скорой медицинской помощи проведен </w:t>
            </w:r>
            <w:proofErr w:type="spellStart"/>
            <w:r>
              <w:t>тромболизис</w:t>
            </w:r>
            <w:proofErr w:type="spellEnd"/>
            <w:r>
              <w:t>,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1429" w:type="dxa"/>
            <w:tcBorders>
              <w:top w:val="nil"/>
              <w:left w:val="nil"/>
              <w:bottom w:val="nil"/>
              <w:right w:val="nil"/>
            </w:tcBorders>
          </w:tcPr>
          <w:p w14:paraId="5F1ABF65" w14:textId="77777777" w:rsidR="00B51E1A" w:rsidRDefault="00924FFB">
            <w:pPr>
              <w:pStyle w:val="ConsPlusNormal0"/>
              <w:jc w:val="center"/>
            </w:pPr>
            <w:r>
              <w:t>процентов</w:t>
            </w:r>
          </w:p>
        </w:tc>
        <w:tc>
          <w:tcPr>
            <w:tcW w:w="737" w:type="dxa"/>
            <w:tcBorders>
              <w:top w:val="nil"/>
              <w:left w:val="nil"/>
              <w:bottom w:val="nil"/>
              <w:right w:val="nil"/>
            </w:tcBorders>
          </w:tcPr>
          <w:p w14:paraId="202D7C15" w14:textId="77777777" w:rsidR="00B51E1A" w:rsidRDefault="00924FFB">
            <w:pPr>
              <w:pStyle w:val="ConsPlusNormal0"/>
              <w:jc w:val="center"/>
            </w:pPr>
            <w:r>
              <w:t>14,0</w:t>
            </w:r>
          </w:p>
        </w:tc>
        <w:tc>
          <w:tcPr>
            <w:tcW w:w="737" w:type="dxa"/>
            <w:tcBorders>
              <w:top w:val="nil"/>
              <w:left w:val="nil"/>
              <w:bottom w:val="nil"/>
              <w:right w:val="nil"/>
            </w:tcBorders>
          </w:tcPr>
          <w:p w14:paraId="0BFDE4CF" w14:textId="77777777" w:rsidR="00B51E1A" w:rsidRDefault="00924FFB">
            <w:pPr>
              <w:pStyle w:val="ConsPlusNormal0"/>
              <w:jc w:val="center"/>
            </w:pPr>
            <w:r>
              <w:t>14,0</w:t>
            </w:r>
          </w:p>
        </w:tc>
        <w:tc>
          <w:tcPr>
            <w:tcW w:w="737" w:type="dxa"/>
            <w:tcBorders>
              <w:top w:val="nil"/>
              <w:left w:val="nil"/>
              <w:bottom w:val="nil"/>
              <w:right w:val="nil"/>
            </w:tcBorders>
          </w:tcPr>
          <w:p w14:paraId="263F8F00" w14:textId="77777777" w:rsidR="00B51E1A" w:rsidRDefault="00924FFB">
            <w:pPr>
              <w:pStyle w:val="ConsPlusNormal0"/>
              <w:jc w:val="center"/>
            </w:pPr>
            <w:r>
              <w:t>14,0</w:t>
            </w:r>
          </w:p>
        </w:tc>
      </w:tr>
      <w:tr w:rsidR="00B51E1A" w14:paraId="6FB9E053"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92F8C50" w14:textId="77777777" w:rsidR="00B51E1A" w:rsidRDefault="00924FFB">
            <w:pPr>
              <w:pStyle w:val="ConsPlusNormal0"/>
              <w:jc w:val="center"/>
            </w:pPr>
            <w:r>
              <w:t>1.9.</w:t>
            </w:r>
          </w:p>
        </w:tc>
        <w:tc>
          <w:tcPr>
            <w:tcW w:w="4706" w:type="dxa"/>
            <w:tcBorders>
              <w:top w:val="nil"/>
              <w:left w:val="nil"/>
              <w:bottom w:val="nil"/>
              <w:right w:val="nil"/>
            </w:tcBorders>
          </w:tcPr>
          <w:p w14:paraId="3026D944" w14:textId="77777777" w:rsidR="00B51E1A" w:rsidRDefault="00924FFB">
            <w:pPr>
              <w:pStyle w:val="ConsPlusNormal0"/>
              <w:jc w:val="both"/>
            </w:pPr>
            <w:r>
              <w:t xml:space="preserve">Доля пациентов с острым инфарктом миокарда, которым проведена </w:t>
            </w:r>
            <w:proofErr w:type="spellStart"/>
            <w:r>
              <w:t>тромболитическая</w:t>
            </w:r>
            <w:proofErr w:type="spellEnd"/>
            <w:r>
              <w:t xml:space="preserve"> терапия, в общем количестве пациентов с острым инфарктом миокарда, имеющих показания к ее проведению</w:t>
            </w:r>
          </w:p>
        </w:tc>
        <w:tc>
          <w:tcPr>
            <w:tcW w:w="1429" w:type="dxa"/>
            <w:tcBorders>
              <w:top w:val="nil"/>
              <w:left w:val="nil"/>
              <w:bottom w:val="nil"/>
              <w:right w:val="nil"/>
            </w:tcBorders>
          </w:tcPr>
          <w:p w14:paraId="5D69D773" w14:textId="77777777" w:rsidR="00B51E1A" w:rsidRDefault="00924FFB">
            <w:pPr>
              <w:pStyle w:val="ConsPlusNormal0"/>
              <w:jc w:val="center"/>
            </w:pPr>
            <w:r>
              <w:t>процентов</w:t>
            </w:r>
          </w:p>
        </w:tc>
        <w:tc>
          <w:tcPr>
            <w:tcW w:w="737" w:type="dxa"/>
            <w:tcBorders>
              <w:top w:val="nil"/>
              <w:left w:val="nil"/>
              <w:bottom w:val="nil"/>
              <w:right w:val="nil"/>
            </w:tcBorders>
          </w:tcPr>
          <w:p w14:paraId="407B3723" w14:textId="77777777" w:rsidR="00B51E1A" w:rsidRDefault="00924FFB">
            <w:pPr>
              <w:pStyle w:val="ConsPlusNormal0"/>
              <w:jc w:val="center"/>
            </w:pPr>
            <w:r>
              <w:t>9,5</w:t>
            </w:r>
          </w:p>
        </w:tc>
        <w:tc>
          <w:tcPr>
            <w:tcW w:w="737" w:type="dxa"/>
            <w:tcBorders>
              <w:top w:val="nil"/>
              <w:left w:val="nil"/>
              <w:bottom w:val="nil"/>
              <w:right w:val="nil"/>
            </w:tcBorders>
          </w:tcPr>
          <w:p w14:paraId="51FF03D1" w14:textId="77777777" w:rsidR="00B51E1A" w:rsidRDefault="00924FFB">
            <w:pPr>
              <w:pStyle w:val="ConsPlusNormal0"/>
              <w:jc w:val="center"/>
            </w:pPr>
            <w:r>
              <w:t>10,0</w:t>
            </w:r>
          </w:p>
        </w:tc>
        <w:tc>
          <w:tcPr>
            <w:tcW w:w="737" w:type="dxa"/>
            <w:tcBorders>
              <w:top w:val="nil"/>
              <w:left w:val="nil"/>
              <w:bottom w:val="nil"/>
              <w:right w:val="nil"/>
            </w:tcBorders>
          </w:tcPr>
          <w:p w14:paraId="3F425B6B" w14:textId="77777777" w:rsidR="00B51E1A" w:rsidRDefault="00924FFB">
            <w:pPr>
              <w:pStyle w:val="ConsPlusNormal0"/>
              <w:jc w:val="center"/>
            </w:pPr>
            <w:r>
              <w:t>10,0</w:t>
            </w:r>
          </w:p>
        </w:tc>
      </w:tr>
      <w:tr w:rsidR="00B51E1A" w14:paraId="715FFAFC"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8DFC2CB" w14:textId="77777777" w:rsidR="00B51E1A" w:rsidRDefault="00924FFB">
            <w:pPr>
              <w:pStyle w:val="ConsPlusNormal0"/>
              <w:jc w:val="center"/>
            </w:pPr>
            <w:r>
              <w:t>1.10.</w:t>
            </w:r>
          </w:p>
        </w:tc>
        <w:tc>
          <w:tcPr>
            <w:tcW w:w="4706" w:type="dxa"/>
            <w:tcBorders>
              <w:top w:val="nil"/>
              <w:left w:val="nil"/>
              <w:bottom w:val="nil"/>
              <w:right w:val="nil"/>
            </w:tcBorders>
          </w:tcPr>
          <w:p w14:paraId="4B40BC4A" w14:textId="77777777" w:rsidR="00B51E1A" w:rsidRDefault="00924FFB">
            <w:pPr>
              <w:pStyle w:val="ConsPlusNormal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429" w:type="dxa"/>
            <w:tcBorders>
              <w:top w:val="nil"/>
              <w:left w:val="nil"/>
              <w:bottom w:val="nil"/>
              <w:right w:val="nil"/>
            </w:tcBorders>
          </w:tcPr>
          <w:p w14:paraId="0D8434DC" w14:textId="77777777" w:rsidR="00B51E1A" w:rsidRDefault="00924FFB">
            <w:pPr>
              <w:pStyle w:val="ConsPlusNormal0"/>
              <w:jc w:val="center"/>
            </w:pPr>
            <w:r>
              <w:t>процентов</w:t>
            </w:r>
          </w:p>
        </w:tc>
        <w:tc>
          <w:tcPr>
            <w:tcW w:w="737" w:type="dxa"/>
            <w:tcBorders>
              <w:top w:val="nil"/>
              <w:left w:val="nil"/>
              <w:bottom w:val="nil"/>
              <w:right w:val="nil"/>
            </w:tcBorders>
          </w:tcPr>
          <w:p w14:paraId="23EC8476" w14:textId="77777777" w:rsidR="00B51E1A" w:rsidRDefault="00924FFB">
            <w:pPr>
              <w:pStyle w:val="ConsPlusNormal0"/>
              <w:jc w:val="center"/>
            </w:pPr>
            <w:r>
              <w:t>12,0</w:t>
            </w:r>
          </w:p>
        </w:tc>
        <w:tc>
          <w:tcPr>
            <w:tcW w:w="737" w:type="dxa"/>
            <w:tcBorders>
              <w:top w:val="nil"/>
              <w:left w:val="nil"/>
              <w:bottom w:val="nil"/>
              <w:right w:val="nil"/>
            </w:tcBorders>
          </w:tcPr>
          <w:p w14:paraId="43A2609C" w14:textId="77777777" w:rsidR="00B51E1A" w:rsidRDefault="00924FFB">
            <w:pPr>
              <w:pStyle w:val="ConsPlusNormal0"/>
              <w:jc w:val="center"/>
            </w:pPr>
            <w:r>
              <w:t>12,0</w:t>
            </w:r>
          </w:p>
        </w:tc>
        <w:tc>
          <w:tcPr>
            <w:tcW w:w="737" w:type="dxa"/>
            <w:tcBorders>
              <w:top w:val="nil"/>
              <w:left w:val="nil"/>
              <w:bottom w:val="nil"/>
              <w:right w:val="nil"/>
            </w:tcBorders>
          </w:tcPr>
          <w:p w14:paraId="47610DEC" w14:textId="77777777" w:rsidR="00B51E1A" w:rsidRDefault="00924FFB">
            <w:pPr>
              <w:pStyle w:val="ConsPlusNormal0"/>
              <w:jc w:val="center"/>
            </w:pPr>
            <w:r>
              <w:t>12,0</w:t>
            </w:r>
          </w:p>
        </w:tc>
      </w:tr>
      <w:tr w:rsidR="00B51E1A" w14:paraId="0EBEB786"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A2C971A" w14:textId="77777777" w:rsidR="00B51E1A" w:rsidRDefault="00924FFB">
            <w:pPr>
              <w:pStyle w:val="ConsPlusNormal0"/>
              <w:jc w:val="center"/>
            </w:pPr>
            <w:r>
              <w:t>1.11.</w:t>
            </w:r>
          </w:p>
        </w:tc>
        <w:tc>
          <w:tcPr>
            <w:tcW w:w="4706" w:type="dxa"/>
            <w:tcBorders>
              <w:top w:val="nil"/>
              <w:left w:val="nil"/>
              <w:bottom w:val="nil"/>
              <w:right w:val="nil"/>
            </w:tcBorders>
          </w:tcPr>
          <w:p w14:paraId="6BAD762B" w14:textId="77777777" w:rsidR="00B51E1A" w:rsidRDefault="00924FFB">
            <w:pPr>
              <w:pStyle w:val="ConsPlusNormal0"/>
              <w:jc w:val="both"/>
            </w:pPr>
            <w:r>
              <w:t xml:space="preserve">Доля пациентов с острым ишемическим инсультом, которым проведена </w:t>
            </w:r>
            <w:proofErr w:type="spellStart"/>
            <w:r>
              <w:t>тромболитическая</w:t>
            </w:r>
            <w:proofErr w:type="spellEnd"/>
            <w:r>
              <w:t xml:space="preserve"> терапия, в общем количестве пациентов с острым ишемическим инсультом, </w:t>
            </w:r>
            <w:r>
              <w:lastRenderedPageBreak/>
              <w:t>госпитализированных в первичные сосудистые отделения или региональные сосудистые центры в первые 6 часов от начала заболевания</w:t>
            </w:r>
          </w:p>
        </w:tc>
        <w:tc>
          <w:tcPr>
            <w:tcW w:w="1429" w:type="dxa"/>
            <w:tcBorders>
              <w:top w:val="nil"/>
              <w:left w:val="nil"/>
              <w:bottom w:val="nil"/>
              <w:right w:val="nil"/>
            </w:tcBorders>
          </w:tcPr>
          <w:p w14:paraId="789B3286" w14:textId="77777777" w:rsidR="00B51E1A" w:rsidRDefault="00924FFB">
            <w:pPr>
              <w:pStyle w:val="ConsPlusNormal0"/>
              <w:jc w:val="center"/>
            </w:pPr>
            <w:r>
              <w:lastRenderedPageBreak/>
              <w:t>процентов</w:t>
            </w:r>
          </w:p>
        </w:tc>
        <w:tc>
          <w:tcPr>
            <w:tcW w:w="737" w:type="dxa"/>
            <w:tcBorders>
              <w:top w:val="nil"/>
              <w:left w:val="nil"/>
              <w:bottom w:val="nil"/>
              <w:right w:val="nil"/>
            </w:tcBorders>
          </w:tcPr>
          <w:p w14:paraId="74EE35E3" w14:textId="77777777" w:rsidR="00B51E1A" w:rsidRDefault="00924FFB">
            <w:pPr>
              <w:pStyle w:val="ConsPlusNormal0"/>
              <w:jc w:val="center"/>
            </w:pPr>
            <w:r>
              <w:t>4,0</w:t>
            </w:r>
          </w:p>
        </w:tc>
        <w:tc>
          <w:tcPr>
            <w:tcW w:w="737" w:type="dxa"/>
            <w:tcBorders>
              <w:top w:val="nil"/>
              <w:left w:val="nil"/>
              <w:bottom w:val="nil"/>
              <w:right w:val="nil"/>
            </w:tcBorders>
          </w:tcPr>
          <w:p w14:paraId="7196455D" w14:textId="77777777" w:rsidR="00B51E1A" w:rsidRDefault="00924FFB">
            <w:pPr>
              <w:pStyle w:val="ConsPlusNormal0"/>
              <w:jc w:val="center"/>
            </w:pPr>
            <w:r>
              <w:t>4,0</w:t>
            </w:r>
          </w:p>
        </w:tc>
        <w:tc>
          <w:tcPr>
            <w:tcW w:w="737" w:type="dxa"/>
            <w:tcBorders>
              <w:top w:val="nil"/>
              <w:left w:val="nil"/>
              <w:bottom w:val="nil"/>
              <w:right w:val="nil"/>
            </w:tcBorders>
          </w:tcPr>
          <w:p w14:paraId="2CF00363" w14:textId="77777777" w:rsidR="00B51E1A" w:rsidRDefault="00924FFB">
            <w:pPr>
              <w:pStyle w:val="ConsPlusNormal0"/>
              <w:jc w:val="center"/>
            </w:pPr>
            <w:r>
              <w:t>4,0</w:t>
            </w:r>
          </w:p>
        </w:tc>
      </w:tr>
      <w:tr w:rsidR="00B51E1A" w14:paraId="037241F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59338E4" w14:textId="77777777" w:rsidR="00B51E1A" w:rsidRDefault="00924FFB">
            <w:pPr>
              <w:pStyle w:val="ConsPlusNormal0"/>
              <w:jc w:val="center"/>
            </w:pPr>
            <w:r>
              <w:t>1.12.</w:t>
            </w:r>
          </w:p>
        </w:tc>
        <w:tc>
          <w:tcPr>
            <w:tcW w:w="4706" w:type="dxa"/>
            <w:tcBorders>
              <w:top w:val="nil"/>
              <w:left w:val="nil"/>
              <w:bottom w:val="nil"/>
              <w:right w:val="nil"/>
            </w:tcBorders>
          </w:tcPr>
          <w:p w14:paraId="3BFA58EC" w14:textId="77777777" w:rsidR="00B51E1A" w:rsidRDefault="00924FFB">
            <w:pPr>
              <w:pStyle w:val="ConsPlusNormal0"/>
              <w:jc w:val="both"/>
            </w:pPr>
            <w:r>
              <w:t xml:space="preserve">Доля пациентов с острым ишемическим инсультом, которым проведена </w:t>
            </w:r>
            <w:proofErr w:type="spellStart"/>
            <w:r>
              <w:t>тромболитическая</w:t>
            </w:r>
            <w:proofErr w:type="spellEnd"/>
            <w:r>
              <w:t xml:space="preserve">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429" w:type="dxa"/>
            <w:tcBorders>
              <w:top w:val="nil"/>
              <w:left w:val="nil"/>
              <w:bottom w:val="nil"/>
              <w:right w:val="nil"/>
            </w:tcBorders>
          </w:tcPr>
          <w:p w14:paraId="0E322443" w14:textId="77777777" w:rsidR="00B51E1A" w:rsidRDefault="00924FFB">
            <w:pPr>
              <w:pStyle w:val="ConsPlusNormal0"/>
              <w:jc w:val="center"/>
            </w:pPr>
            <w:r>
              <w:t>процентов</w:t>
            </w:r>
          </w:p>
        </w:tc>
        <w:tc>
          <w:tcPr>
            <w:tcW w:w="737" w:type="dxa"/>
            <w:tcBorders>
              <w:top w:val="nil"/>
              <w:left w:val="nil"/>
              <w:bottom w:val="nil"/>
              <w:right w:val="nil"/>
            </w:tcBorders>
          </w:tcPr>
          <w:p w14:paraId="34A5DF9A" w14:textId="77777777" w:rsidR="00B51E1A" w:rsidRDefault="00924FFB">
            <w:pPr>
              <w:pStyle w:val="ConsPlusNormal0"/>
              <w:jc w:val="center"/>
            </w:pPr>
            <w:r>
              <w:t>2,6</w:t>
            </w:r>
          </w:p>
        </w:tc>
        <w:tc>
          <w:tcPr>
            <w:tcW w:w="737" w:type="dxa"/>
            <w:tcBorders>
              <w:top w:val="nil"/>
              <w:left w:val="nil"/>
              <w:bottom w:val="nil"/>
              <w:right w:val="nil"/>
            </w:tcBorders>
          </w:tcPr>
          <w:p w14:paraId="5A7FF8CD" w14:textId="77777777" w:rsidR="00B51E1A" w:rsidRDefault="00924FFB">
            <w:pPr>
              <w:pStyle w:val="ConsPlusNormal0"/>
              <w:jc w:val="center"/>
            </w:pPr>
            <w:r>
              <w:t>2,6</w:t>
            </w:r>
          </w:p>
        </w:tc>
        <w:tc>
          <w:tcPr>
            <w:tcW w:w="737" w:type="dxa"/>
            <w:tcBorders>
              <w:top w:val="nil"/>
              <w:left w:val="nil"/>
              <w:bottom w:val="nil"/>
              <w:right w:val="nil"/>
            </w:tcBorders>
          </w:tcPr>
          <w:p w14:paraId="7A78B2DA" w14:textId="77777777" w:rsidR="00B51E1A" w:rsidRDefault="00924FFB">
            <w:pPr>
              <w:pStyle w:val="ConsPlusNormal0"/>
              <w:jc w:val="center"/>
            </w:pPr>
            <w:r>
              <w:t>2,6</w:t>
            </w:r>
          </w:p>
        </w:tc>
      </w:tr>
      <w:tr w:rsidR="00B51E1A" w14:paraId="02CFB5B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15A7D39" w14:textId="77777777" w:rsidR="00B51E1A" w:rsidRDefault="00924FFB">
            <w:pPr>
              <w:pStyle w:val="ConsPlusNormal0"/>
              <w:jc w:val="center"/>
            </w:pPr>
            <w:r>
              <w:t>1.13.</w:t>
            </w:r>
          </w:p>
        </w:tc>
        <w:tc>
          <w:tcPr>
            <w:tcW w:w="4706" w:type="dxa"/>
            <w:tcBorders>
              <w:top w:val="nil"/>
              <w:left w:val="nil"/>
              <w:bottom w:val="nil"/>
              <w:right w:val="nil"/>
            </w:tcBorders>
          </w:tcPr>
          <w:p w14:paraId="1782C648" w14:textId="77777777" w:rsidR="00B51E1A" w:rsidRDefault="00924FFB">
            <w:pPr>
              <w:pStyle w:val="ConsPlusNormal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429" w:type="dxa"/>
            <w:tcBorders>
              <w:top w:val="nil"/>
              <w:left w:val="nil"/>
              <w:bottom w:val="nil"/>
              <w:right w:val="nil"/>
            </w:tcBorders>
          </w:tcPr>
          <w:p w14:paraId="0EFD7214" w14:textId="77777777" w:rsidR="00B51E1A" w:rsidRDefault="00924FFB">
            <w:pPr>
              <w:pStyle w:val="ConsPlusNormal0"/>
              <w:jc w:val="center"/>
            </w:pPr>
            <w:r>
              <w:t>процентов</w:t>
            </w:r>
          </w:p>
        </w:tc>
        <w:tc>
          <w:tcPr>
            <w:tcW w:w="737" w:type="dxa"/>
            <w:tcBorders>
              <w:top w:val="nil"/>
              <w:left w:val="nil"/>
              <w:bottom w:val="nil"/>
              <w:right w:val="nil"/>
            </w:tcBorders>
          </w:tcPr>
          <w:p w14:paraId="2C0E2C67" w14:textId="77777777" w:rsidR="00B51E1A" w:rsidRDefault="00924FFB">
            <w:pPr>
              <w:pStyle w:val="ConsPlusNormal0"/>
              <w:jc w:val="center"/>
            </w:pPr>
            <w:r>
              <w:t>100,0</w:t>
            </w:r>
          </w:p>
        </w:tc>
        <w:tc>
          <w:tcPr>
            <w:tcW w:w="737" w:type="dxa"/>
            <w:tcBorders>
              <w:top w:val="nil"/>
              <w:left w:val="nil"/>
              <w:bottom w:val="nil"/>
              <w:right w:val="nil"/>
            </w:tcBorders>
          </w:tcPr>
          <w:p w14:paraId="36CA3BAB" w14:textId="77777777" w:rsidR="00B51E1A" w:rsidRDefault="00924FFB">
            <w:pPr>
              <w:pStyle w:val="ConsPlusNormal0"/>
              <w:jc w:val="center"/>
            </w:pPr>
            <w:r>
              <w:t>100,0</w:t>
            </w:r>
          </w:p>
        </w:tc>
        <w:tc>
          <w:tcPr>
            <w:tcW w:w="737" w:type="dxa"/>
            <w:tcBorders>
              <w:top w:val="nil"/>
              <w:left w:val="nil"/>
              <w:bottom w:val="nil"/>
              <w:right w:val="nil"/>
            </w:tcBorders>
          </w:tcPr>
          <w:p w14:paraId="075FD735" w14:textId="77777777" w:rsidR="00B51E1A" w:rsidRDefault="00924FFB">
            <w:pPr>
              <w:pStyle w:val="ConsPlusNormal0"/>
              <w:jc w:val="center"/>
            </w:pPr>
            <w:r>
              <w:t>100,0</w:t>
            </w:r>
          </w:p>
        </w:tc>
      </w:tr>
      <w:tr w:rsidR="00B51E1A" w14:paraId="2A535F55"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57A0BEF" w14:textId="77777777" w:rsidR="00B51E1A" w:rsidRDefault="00924FFB">
            <w:pPr>
              <w:pStyle w:val="ConsPlusNormal0"/>
              <w:jc w:val="center"/>
            </w:pPr>
            <w:r>
              <w:t>1.14.</w:t>
            </w:r>
          </w:p>
        </w:tc>
        <w:tc>
          <w:tcPr>
            <w:tcW w:w="4706" w:type="dxa"/>
            <w:tcBorders>
              <w:top w:val="nil"/>
              <w:left w:val="nil"/>
              <w:bottom w:val="nil"/>
              <w:right w:val="nil"/>
            </w:tcBorders>
          </w:tcPr>
          <w:p w14:paraId="6628B859" w14:textId="77777777" w:rsidR="00B51E1A" w:rsidRDefault="00924FFB">
            <w:pPr>
              <w:pStyle w:val="ConsPlusNormal0"/>
              <w:jc w:val="both"/>
            </w:pPr>
            <w:r>
              <w:t>Доля пациентов, обследованных перед 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рекомендаций "Женское бесплодие"</w:t>
            </w:r>
          </w:p>
        </w:tc>
        <w:tc>
          <w:tcPr>
            <w:tcW w:w="1429" w:type="dxa"/>
            <w:tcBorders>
              <w:top w:val="nil"/>
              <w:left w:val="nil"/>
              <w:bottom w:val="nil"/>
              <w:right w:val="nil"/>
            </w:tcBorders>
          </w:tcPr>
          <w:p w14:paraId="43352E16" w14:textId="77777777" w:rsidR="00B51E1A" w:rsidRDefault="00924FFB">
            <w:pPr>
              <w:pStyle w:val="ConsPlusNormal0"/>
              <w:jc w:val="center"/>
            </w:pPr>
            <w:r>
              <w:t>процентов</w:t>
            </w:r>
          </w:p>
        </w:tc>
        <w:tc>
          <w:tcPr>
            <w:tcW w:w="737" w:type="dxa"/>
            <w:tcBorders>
              <w:top w:val="nil"/>
              <w:left w:val="nil"/>
              <w:bottom w:val="nil"/>
              <w:right w:val="nil"/>
            </w:tcBorders>
          </w:tcPr>
          <w:p w14:paraId="6A35D037" w14:textId="77777777" w:rsidR="00B51E1A" w:rsidRDefault="00924FFB">
            <w:pPr>
              <w:pStyle w:val="ConsPlusNormal0"/>
              <w:jc w:val="center"/>
            </w:pPr>
            <w:r>
              <w:t>90</w:t>
            </w:r>
          </w:p>
        </w:tc>
        <w:tc>
          <w:tcPr>
            <w:tcW w:w="737" w:type="dxa"/>
            <w:tcBorders>
              <w:top w:val="nil"/>
              <w:left w:val="nil"/>
              <w:bottom w:val="nil"/>
              <w:right w:val="nil"/>
            </w:tcBorders>
          </w:tcPr>
          <w:p w14:paraId="2D81C019" w14:textId="77777777" w:rsidR="00B51E1A" w:rsidRDefault="00924FFB">
            <w:pPr>
              <w:pStyle w:val="ConsPlusNormal0"/>
              <w:jc w:val="center"/>
            </w:pPr>
            <w:r>
              <w:t>90</w:t>
            </w:r>
          </w:p>
        </w:tc>
        <w:tc>
          <w:tcPr>
            <w:tcW w:w="737" w:type="dxa"/>
            <w:tcBorders>
              <w:top w:val="nil"/>
              <w:left w:val="nil"/>
              <w:bottom w:val="nil"/>
              <w:right w:val="nil"/>
            </w:tcBorders>
          </w:tcPr>
          <w:p w14:paraId="65B34B0F" w14:textId="77777777" w:rsidR="00B51E1A" w:rsidRDefault="00924FFB">
            <w:pPr>
              <w:pStyle w:val="ConsPlusNormal0"/>
              <w:jc w:val="center"/>
            </w:pPr>
            <w:r>
              <w:t>90</w:t>
            </w:r>
          </w:p>
        </w:tc>
      </w:tr>
      <w:tr w:rsidR="00B51E1A" w14:paraId="19C6C040"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B7D1466" w14:textId="77777777" w:rsidR="00B51E1A" w:rsidRDefault="00924FFB">
            <w:pPr>
              <w:pStyle w:val="ConsPlusNormal0"/>
              <w:jc w:val="center"/>
            </w:pPr>
            <w:r>
              <w:t>1.15.</w:t>
            </w:r>
          </w:p>
        </w:tc>
        <w:tc>
          <w:tcPr>
            <w:tcW w:w="4706" w:type="dxa"/>
            <w:tcBorders>
              <w:top w:val="nil"/>
              <w:left w:val="nil"/>
              <w:bottom w:val="nil"/>
              <w:right w:val="nil"/>
            </w:tcBorders>
          </w:tcPr>
          <w:p w14:paraId="688462B2" w14:textId="77777777" w:rsidR="00B51E1A" w:rsidRDefault="00924FFB">
            <w:pPr>
              <w:pStyle w:val="ConsPlusNormal0"/>
              <w:jc w:val="both"/>
            </w:pPr>
            <w:r>
              <w:t>Число циклов ЭКО, выполняемых медицинской организацией, в течение одного года</w:t>
            </w:r>
          </w:p>
        </w:tc>
        <w:tc>
          <w:tcPr>
            <w:tcW w:w="1429" w:type="dxa"/>
            <w:tcBorders>
              <w:top w:val="nil"/>
              <w:left w:val="nil"/>
              <w:bottom w:val="nil"/>
              <w:right w:val="nil"/>
            </w:tcBorders>
          </w:tcPr>
          <w:p w14:paraId="39CB381B" w14:textId="77777777" w:rsidR="00B51E1A" w:rsidRDefault="00924FFB">
            <w:pPr>
              <w:pStyle w:val="ConsPlusNormal0"/>
              <w:jc w:val="center"/>
            </w:pPr>
            <w:r>
              <w:t>единиц</w:t>
            </w:r>
          </w:p>
        </w:tc>
        <w:tc>
          <w:tcPr>
            <w:tcW w:w="737" w:type="dxa"/>
            <w:tcBorders>
              <w:top w:val="nil"/>
              <w:left w:val="nil"/>
              <w:bottom w:val="nil"/>
              <w:right w:val="nil"/>
            </w:tcBorders>
          </w:tcPr>
          <w:p w14:paraId="44343DCC" w14:textId="77777777" w:rsidR="00B51E1A" w:rsidRDefault="00924FFB">
            <w:pPr>
              <w:pStyle w:val="ConsPlusNormal0"/>
              <w:jc w:val="center"/>
            </w:pPr>
            <w:r>
              <w:t>1150</w:t>
            </w:r>
          </w:p>
        </w:tc>
        <w:tc>
          <w:tcPr>
            <w:tcW w:w="737" w:type="dxa"/>
            <w:tcBorders>
              <w:top w:val="nil"/>
              <w:left w:val="nil"/>
              <w:bottom w:val="nil"/>
              <w:right w:val="nil"/>
            </w:tcBorders>
          </w:tcPr>
          <w:p w14:paraId="23339AB8" w14:textId="77777777" w:rsidR="00B51E1A" w:rsidRDefault="00924FFB">
            <w:pPr>
              <w:pStyle w:val="ConsPlusNormal0"/>
              <w:jc w:val="center"/>
            </w:pPr>
            <w:r>
              <w:t>1153</w:t>
            </w:r>
          </w:p>
        </w:tc>
        <w:tc>
          <w:tcPr>
            <w:tcW w:w="737" w:type="dxa"/>
            <w:tcBorders>
              <w:top w:val="nil"/>
              <w:left w:val="nil"/>
              <w:bottom w:val="nil"/>
              <w:right w:val="nil"/>
            </w:tcBorders>
          </w:tcPr>
          <w:p w14:paraId="0DC355FF" w14:textId="77777777" w:rsidR="00B51E1A" w:rsidRDefault="00924FFB">
            <w:pPr>
              <w:pStyle w:val="ConsPlusNormal0"/>
              <w:jc w:val="center"/>
            </w:pPr>
            <w:r>
              <w:t>1153</w:t>
            </w:r>
          </w:p>
        </w:tc>
      </w:tr>
      <w:tr w:rsidR="00B51E1A" w14:paraId="02D8282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8CA1BF5" w14:textId="77777777" w:rsidR="00B51E1A" w:rsidRDefault="00924FFB">
            <w:pPr>
              <w:pStyle w:val="ConsPlusNormal0"/>
              <w:jc w:val="center"/>
            </w:pPr>
            <w:r>
              <w:t>1.16.</w:t>
            </w:r>
          </w:p>
        </w:tc>
        <w:tc>
          <w:tcPr>
            <w:tcW w:w="4706" w:type="dxa"/>
            <w:tcBorders>
              <w:top w:val="nil"/>
              <w:left w:val="nil"/>
              <w:bottom w:val="nil"/>
              <w:right w:val="nil"/>
            </w:tcBorders>
          </w:tcPr>
          <w:p w14:paraId="7C9F757E" w14:textId="77777777" w:rsidR="00B51E1A" w:rsidRDefault="00924FFB">
            <w:pPr>
              <w:pStyle w:val="ConsPlusNormal0"/>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tc>
        <w:tc>
          <w:tcPr>
            <w:tcW w:w="1429" w:type="dxa"/>
            <w:tcBorders>
              <w:top w:val="nil"/>
              <w:left w:val="nil"/>
              <w:bottom w:val="nil"/>
              <w:right w:val="nil"/>
            </w:tcBorders>
          </w:tcPr>
          <w:p w14:paraId="0C6B6DC5" w14:textId="77777777" w:rsidR="00B51E1A" w:rsidRDefault="00924FFB">
            <w:pPr>
              <w:pStyle w:val="ConsPlusNormal0"/>
              <w:jc w:val="center"/>
            </w:pPr>
            <w:r>
              <w:t>процентов</w:t>
            </w:r>
          </w:p>
        </w:tc>
        <w:tc>
          <w:tcPr>
            <w:tcW w:w="737" w:type="dxa"/>
            <w:tcBorders>
              <w:top w:val="nil"/>
              <w:left w:val="nil"/>
              <w:bottom w:val="nil"/>
              <w:right w:val="nil"/>
            </w:tcBorders>
          </w:tcPr>
          <w:p w14:paraId="105ECFF3" w14:textId="77777777" w:rsidR="00B51E1A" w:rsidRDefault="00924FFB">
            <w:pPr>
              <w:pStyle w:val="ConsPlusNormal0"/>
              <w:jc w:val="center"/>
            </w:pPr>
            <w:r>
              <w:t>25</w:t>
            </w:r>
          </w:p>
        </w:tc>
        <w:tc>
          <w:tcPr>
            <w:tcW w:w="737" w:type="dxa"/>
            <w:tcBorders>
              <w:top w:val="nil"/>
              <w:left w:val="nil"/>
              <w:bottom w:val="nil"/>
              <w:right w:val="nil"/>
            </w:tcBorders>
          </w:tcPr>
          <w:p w14:paraId="205C454B" w14:textId="77777777" w:rsidR="00B51E1A" w:rsidRDefault="00924FFB">
            <w:pPr>
              <w:pStyle w:val="ConsPlusNormal0"/>
              <w:jc w:val="center"/>
            </w:pPr>
            <w:r>
              <w:t>25</w:t>
            </w:r>
          </w:p>
        </w:tc>
        <w:tc>
          <w:tcPr>
            <w:tcW w:w="737" w:type="dxa"/>
            <w:tcBorders>
              <w:top w:val="nil"/>
              <w:left w:val="nil"/>
              <w:bottom w:val="nil"/>
              <w:right w:val="nil"/>
            </w:tcBorders>
          </w:tcPr>
          <w:p w14:paraId="0EDB0193" w14:textId="77777777" w:rsidR="00B51E1A" w:rsidRDefault="00924FFB">
            <w:pPr>
              <w:pStyle w:val="ConsPlusNormal0"/>
              <w:jc w:val="center"/>
            </w:pPr>
            <w:r>
              <w:t>25</w:t>
            </w:r>
          </w:p>
        </w:tc>
      </w:tr>
      <w:tr w:rsidR="00B51E1A" w14:paraId="51B46C75" w14:textId="77777777">
        <w:tblPrEx>
          <w:tblBorders>
            <w:left w:val="none" w:sz="0" w:space="0" w:color="auto"/>
            <w:right w:val="none" w:sz="0" w:space="0" w:color="auto"/>
            <w:insideH w:val="none" w:sz="0" w:space="0" w:color="auto"/>
            <w:insideV w:val="none" w:sz="0" w:space="0" w:color="auto"/>
          </w:tblBorders>
        </w:tblPrEx>
        <w:tc>
          <w:tcPr>
            <w:tcW w:w="737" w:type="dxa"/>
            <w:vMerge w:val="restart"/>
            <w:tcBorders>
              <w:top w:val="nil"/>
              <w:left w:val="nil"/>
              <w:bottom w:val="nil"/>
              <w:right w:val="nil"/>
            </w:tcBorders>
          </w:tcPr>
          <w:p w14:paraId="3988A859" w14:textId="77777777" w:rsidR="00B51E1A" w:rsidRDefault="00924FFB">
            <w:pPr>
              <w:pStyle w:val="ConsPlusNormal0"/>
              <w:jc w:val="center"/>
            </w:pPr>
            <w:r>
              <w:t>1.17.</w:t>
            </w:r>
          </w:p>
        </w:tc>
        <w:tc>
          <w:tcPr>
            <w:tcW w:w="4706" w:type="dxa"/>
            <w:tcBorders>
              <w:top w:val="nil"/>
              <w:left w:val="nil"/>
              <w:bottom w:val="nil"/>
              <w:right w:val="nil"/>
            </w:tcBorders>
          </w:tcPr>
          <w:p w14:paraId="4AAF2BCF" w14:textId="77777777" w:rsidR="00B51E1A" w:rsidRDefault="00924FFB">
            <w:pPr>
              <w:pStyle w:val="ConsPlusNormal0"/>
              <w:jc w:val="both"/>
            </w:pPr>
            <w:r>
              <w:t>Количество обоснованных жалоб,</w:t>
            </w:r>
          </w:p>
        </w:tc>
        <w:tc>
          <w:tcPr>
            <w:tcW w:w="1429" w:type="dxa"/>
            <w:tcBorders>
              <w:top w:val="nil"/>
              <w:left w:val="nil"/>
              <w:bottom w:val="nil"/>
              <w:right w:val="nil"/>
            </w:tcBorders>
          </w:tcPr>
          <w:p w14:paraId="3D308E00" w14:textId="77777777" w:rsidR="00B51E1A" w:rsidRDefault="00924FFB">
            <w:pPr>
              <w:pStyle w:val="ConsPlusNormal0"/>
              <w:jc w:val="center"/>
            </w:pPr>
            <w:r>
              <w:t>единиц на 1 тыс. населения</w:t>
            </w:r>
          </w:p>
        </w:tc>
        <w:tc>
          <w:tcPr>
            <w:tcW w:w="737" w:type="dxa"/>
            <w:tcBorders>
              <w:top w:val="nil"/>
              <w:left w:val="nil"/>
              <w:bottom w:val="nil"/>
              <w:right w:val="nil"/>
            </w:tcBorders>
          </w:tcPr>
          <w:p w14:paraId="0AC45BC3" w14:textId="77777777" w:rsidR="00B51E1A" w:rsidRDefault="00924FFB">
            <w:pPr>
              <w:pStyle w:val="ConsPlusNormal0"/>
              <w:jc w:val="center"/>
            </w:pPr>
            <w:r>
              <w:t>0,304</w:t>
            </w:r>
          </w:p>
        </w:tc>
        <w:tc>
          <w:tcPr>
            <w:tcW w:w="737" w:type="dxa"/>
            <w:tcBorders>
              <w:top w:val="nil"/>
              <w:left w:val="nil"/>
              <w:bottom w:val="nil"/>
              <w:right w:val="nil"/>
            </w:tcBorders>
          </w:tcPr>
          <w:p w14:paraId="2A00FF70" w14:textId="77777777" w:rsidR="00B51E1A" w:rsidRDefault="00924FFB">
            <w:pPr>
              <w:pStyle w:val="ConsPlusNormal0"/>
              <w:jc w:val="center"/>
            </w:pPr>
            <w:r>
              <w:t>0,304</w:t>
            </w:r>
          </w:p>
        </w:tc>
        <w:tc>
          <w:tcPr>
            <w:tcW w:w="737" w:type="dxa"/>
            <w:tcBorders>
              <w:top w:val="nil"/>
              <w:left w:val="nil"/>
              <w:bottom w:val="nil"/>
              <w:right w:val="nil"/>
            </w:tcBorders>
          </w:tcPr>
          <w:p w14:paraId="03543CFD" w14:textId="77777777" w:rsidR="00B51E1A" w:rsidRDefault="00924FFB">
            <w:pPr>
              <w:pStyle w:val="ConsPlusNormal0"/>
              <w:jc w:val="center"/>
            </w:pPr>
            <w:r>
              <w:t>0,304</w:t>
            </w:r>
          </w:p>
        </w:tc>
      </w:tr>
      <w:tr w:rsidR="00B51E1A" w14:paraId="0D2DB78C" w14:textId="77777777">
        <w:tblPrEx>
          <w:tblBorders>
            <w:left w:val="none" w:sz="0" w:space="0" w:color="auto"/>
            <w:right w:val="none" w:sz="0" w:space="0" w:color="auto"/>
            <w:insideH w:val="none" w:sz="0" w:space="0" w:color="auto"/>
            <w:insideV w:val="none" w:sz="0" w:space="0" w:color="auto"/>
          </w:tblBorders>
        </w:tblPrEx>
        <w:tc>
          <w:tcPr>
            <w:tcW w:w="737" w:type="dxa"/>
            <w:vMerge/>
            <w:tcBorders>
              <w:top w:val="nil"/>
              <w:left w:val="nil"/>
              <w:bottom w:val="nil"/>
              <w:right w:val="nil"/>
            </w:tcBorders>
          </w:tcPr>
          <w:p w14:paraId="11B1A757" w14:textId="77777777" w:rsidR="00B51E1A" w:rsidRDefault="00B51E1A">
            <w:pPr>
              <w:pStyle w:val="ConsPlusNormal0"/>
            </w:pPr>
          </w:p>
        </w:tc>
        <w:tc>
          <w:tcPr>
            <w:tcW w:w="4706" w:type="dxa"/>
            <w:tcBorders>
              <w:top w:val="nil"/>
              <w:left w:val="nil"/>
              <w:bottom w:val="nil"/>
              <w:right w:val="nil"/>
            </w:tcBorders>
          </w:tcPr>
          <w:p w14:paraId="676D6F1F" w14:textId="77777777" w:rsidR="00B51E1A" w:rsidRDefault="00924FFB">
            <w:pPr>
              <w:pStyle w:val="ConsPlusNormal0"/>
              <w:jc w:val="both"/>
            </w:pPr>
            <w:r>
              <w:t>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tc>
        <w:tc>
          <w:tcPr>
            <w:tcW w:w="1429" w:type="dxa"/>
            <w:tcBorders>
              <w:top w:val="nil"/>
              <w:left w:val="nil"/>
              <w:bottom w:val="nil"/>
              <w:right w:val="nil"/>
            </w:tcBorders>
          </w:tcPr>
          <w:p w14:paraId="6C4CF324" w14:textId="77777777" w:rsidR="00B51E1A" w:rsidRDefault="00924FFB">
            <w:pPr>
              <w:pStyle w:val="ConsPlusNormal0"/>
              <w:jc w:val="center"/>
            </w:pPr>
            <w:r>
              <w:t>единиц на 1 тыс. населения</w:t>
            </w:r>
          </w:p>
        </w:tc>
        <w:tc>
          <w:tcPr>
            <w:tcW w:w="737" w:type="dxa"/>
            <w:tcBorders>
              <w:top w:val="nil"/>
              <w:left w:val="nil"/>
              <w:bottom w:val="nil"/>
              <w:right w:val="nil"/>
            </w:tcBorders>
          </w:tcPr>
          <w:p w14:paraId="5F18A815" w14:textId="77777777" w:rsidR="00B51E1A" w:rsidRDefault="00924FFB">
            <w:pPr>
              <w:pStyle w:val="ConsPlusNormal0"/>
              <w:jc w:val="center"/>
            </w:pPr>
            <w:r>
              <w:t>0,092</w:t>
            </w:r>
          </w:p>
        </w:tc>
        <w:tc>
          <w:tcPr>
            <w:tcW w:w="737" w:type="dxa"/>
            <w:tcBorders>
              <w:top w:val="nil"/>
              <w:left w:val="nil"/>
              <w:bottom w:val="nil"/>
              <w:right w:val="nil"/>
            </w:tcBorders>
          </w:tcPr>
          <w:p w14:paraId="4FF51F25" w14:textId="77777777" w:rsidR="00B51E1A" w:rsidRDefault="00924FFB">
            <w:pPr>
              <w:pStyle w:val="ConsPlusNormal0"/>
              <w:jc w:val="center"/>
            </w:pPr>
            <w:r>
              <w:t>0,091</w:t>
            </w:r>
          </w:p>
        </w:tc>
        <w:tc>
          <w:tcPr>
            <w:tcW w:w="737" w:type="dxa"/>
            <w:tcBorders>
              <w:top w:val="nil"/>
              <w:left w:val="nil"/>
              <w:bottom w:val="nil"/>
              <w:right w:val="nil"/>
            </w:tcBorders>
          </w:tcPr>
          <w:p w14:paraId="09B8AF67" w14:textId="77777777" w:rsidR="00B51E1A" w:rsidRDefault="00924FFB">
            <w:pPr>
              <w:pStyle w:val="ConsPlusNormal0"/>
              <w:jc w:val="center"/>
            </w:pPr>
            <w:r>
              <w:t>0,091</w:t>
            </w:r>
          </w:p>
        </w:tc>
      </w:tr>
      <w:tr w:rsidR="00B51E1A" w14:paraId="1CAAA080"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DE72105" w14:textId="77777777" w:rsidR="00B51E1A" w:rsidRDefault="00924FFB">
            <w:pPr>
              <w:pStyle w:val="ConsPlusNormal0"/>
              <w:jc w:val="center"/>
            </w:pPr>
            <w:r>
              <w:t>1.18.</w:t>
            </w:r>
          </w:p>
        </w:tc>
        <w:tc>
          <w:tcPr>
            <w:tcW w:w="4706" w:type="dxa"/>
            <w:tcBorders>
              <w:top w:val="nil"/>
              <w:left w:val="nil"/>
              <w:bottom w:val="nil"/>
              <w:right w:val="nil"/>
            </w:tcBorders>
          </w:tcPr>
          <w:p w14:paraId="16EA8846" w14:textId="77777777" w:rsidR="00B51E1A" w:rsidRDefault="00924FFB">
            <w:pPr>
              <w:pStyle w:val="ConsPlusNormal0"/>
              <w:jc w:val="both"/>
            </w:pPr>
            <w:r>
              <w:t>Количество случаев госпитализации с диагнозом "Бронхиальная астма" на 100 тыс. населения в год</w:t>
            </w:r>
          </w:p>
        </w:tc>
        <w:tc>
          <w:tcPr>
            <w:tcW w:w="1429" w:type="dxa"/>
            <w:tcBorders>
              <w:top w:val="nil"/>
              <w:left w:val="nil"/>
              <w:bottom w:val="nil"/>
              <w:right w:val="nil"/>
            </w:tcBorders>
          </w:tcPr>
          <w:p w14:paraId="3E7A9589" w14:textId="77777777" w:rsidR="00B51E1A" w:rsidRDefault="00924FFB">
            <w:pPr>
              <w:pStyle w:val="ConsPlusNormal0"/>
              <w:jc w:val="center"/>
            </w:pPr>
            <w:r>
              <w:t>единиц на 100 тыс. населения в год</w:t>
            </w:r>
          </w:p>
        </w:tc>
        <w:tc>
          <w:tcPr>
            <w:tcW w:w="737" w:type="dxa"/>
            <w:tcBorders>
              <w:top w:val="nil"/>
              <w:left w:val="nil"/>
              <w:bottom w:val="nil"/>
              <w:right w:val="nil"/>
            </w:tcBorders>
          </w:tcPr>
          <w:p w14:paraId="7FC773C5" w14:textId="77777777" w:rsidR="00B51E1A" w:rsidRDefault="00924FFB">
            <w:pPr>
              <w:pStyle w:val="ConsPlusNormal0"/>
              <w:jc w:val="center"/>
            </w:pPr>
            <w:r>
              <w:t>108,3</w:t>
            </w:r>
          </w:p>
        </w:tc>
        <w:tc>
          <w:tcPr>
            <w:tcW w:w="737" w:type="dxa"/>
            <w:tcBorders>
              <w:top w:val="nil"/>
              <w:left w:val="nil"/>
              <w:bottom w:val="nil"/>
              <w:right w:val="nil"/>
            </w:tcBorders>
          </w:tcPr>
          <w:p w14:paraId="21B145F4" w14:textId="77777777" w:rsidR="00B51E1A" w:rsidRDefault="00924FFB">
            <w:pPr>
              <w:pStyle w:val="ConsPlusNormal0"/>
              <w:jc w:val="center"/>
            </w:pPr>
            <w:r>
              <w:t>120,7</w:t>
            </w:r>
          </w:p>
        </w:tc>
        <w:tc>
          <w:tcPr>
            <w:tcW w:w="737" w:type="dxa"/>
            <w:tcBorders>
              <w:top w:val="nil"/>
              <w:left w:val="nil"/>
              <w:bottom w:val="nil"/>
              <w:right w:val="nil"/>
            </w:tcBorders>
          </w:tcPr>
          <w:p w14:paraId="28D55F02" w14:textId="77777777" w:rsidR="00B51E1A" w:rsidRDefault="00924FFB">
            <w:pPr>
              <w:pStyle w:val="ConsPlusNormal0"/>
              <w:jc w:val="center"/>
            </w:pPr>
            <w:r>
              <w:t>120,7</w:t>
            </w:r>
          </w:p>
        </w:tc>
      </w:tr>
      <w:tr w:rsidR="00B51E1A" w14:paraId="655B199A"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8DC20FF" w14:textId="77777777" w:rsidR="00B51E1A" w:rsidRDefault="00924FFB">
            <w:pPr>
              <w:pStyle w:val="ConsPlusNormal0"/>
              <w:jc w:val="center"/>
            </w:pPr>
            <w:r>
              <w:t>1.19.</w:t>
            </w:r>
          </w:p>
        </w:tc>
        <w:tc>
          <w:tcPr>
            <w:tcW w:w="4706" w:type="dxa"/>
            <w:tcBorders>
              <w:top w:val="nil"/>
              <w:left w:val="nil"/>
              <w:bottom w:val="nil"/>
              <w:right w:val="nil"/>
            </w:tcBorders>
          </w:tcPr>
          <w:p w14:paraId="0FEAAFF4" w14:textId="77777777" w:rsidR="00B51E1A" w:rsidRDefault="00924FFB">
            <w:pPr>
              <w:pStyle w:val="ConsPlusNormal0"/>
              <w:jc w:val="both"/>
            </w:pPr>
            <w:r>
              <w:t>Количество случаев госпитализации с диагнозом "Хроническая обструктивная болезнь легких" на 100 тыс. населения</w:t>
            </w:r>
          </w:p>
        </w:tc>
        <w:tc>
          <w:tcPr>
            <w:tcW w:w="1429" w:type="dxa"/>
            <w:tcBorders>
              <w:top w:val="nil"/>
              <w:left w:val="nil"/>
              <w:bottom w:val="nil"/>
              <w:right w:val="nil"/>
            </w:tcBorders>
          </w:tcPr>
          <w:p w14:paraId="396CEAE6" w14:textId="77777777" w:rsidR="00B51E1A" w:rsidRDefault="00924FFB">
            <w:pPr>
              <w:pStyle w:val="ConsPlusNormal0"/>
              <w:jc w:val="center"/>
            </w:pPr>
            <w:r>
              <w:t>единиц на 100 тыс. населения в год</w:t>
            </w:r>
          </w:p>
        </w:tc>
        <w:tc>
          <w:tcPr>
            <w:tcW w:w="737" w:type="dxa"/>
            <w:tcBorders>
              <w:top w:val="nil"/>
              <w:left w:val="nil"/>
              <w:bottom w:val="nil"/>
              <w:right w:val="nil"/>
            </w:tcBorders>
          </w:tcPr>
          <w:p w14:paraId="227C496E" w14:textId="77777777" w:rsidR="00B51E1A" w:rsidRDefault="00924FFB">
            <w:pPr>
              <w:pStyle w:val="ConsPlusNormal0"/>
              <w:jc w:val="center"/>
            </w:pPr>
            <w:r>
              <w:t>61,7</w:t>
            </w:r>
          </w:p>
        </w:tc>
        <w:tc>
          <w:tcPr>
            <w:tcW w:w="737" w:type="dxa"/>
            <w:tcBorders>
              <w:top w:val="nil"/>
              <w:left w:val="nil"/>
              <w:bottom w:val="nil"/>
              <w:right w:val="nil"/>
            </w:tcBorders>
          </w:tcPr>
          <w:p w14:paraId="1519CC91" w14:textId="77777777" w:rsidR="00B51E1A" w:rsidRDefault="00924FFB">
            <w:pPr>
              <w:pStyle w:val="ConsPlusNormal0"/>
              <w:jc w:val="center"/>
            </w:pPr>
            <w:r>
              <w:t>104,5</w:t>
            </w:r>
          </w:p>
        </w:tc>
        <w:tc>
          <w:tcPr>
            <w:tcW w:w="737" w:type="dxa"/>
            <w:tcBorders>
              <w:top w:val="nil"/>
              <w:left w:val="nil"/>
              <w:bottom w:val="nil"/>
              <w:right w:val="nil"/>
            </w:tcBorders>
          </w:tcPr>
          <w:p w14:paraId="19C994B8" w14:textId="77777777" w:rsidR="00B51E1A" w:rsidRDefault="00924FFB">
            <w:pPr>
              <w:pStyle w:val="ConsPlusNormal0"/>
              <w:jc w:val="center"/>
            </w:pPr>
            <w:r>
              <w:t>104,5</w:t>
            </w:r>
          </w:p>
        </w:tc>
      </w:tr>
      <w:tr w:rsidR="00B51E1A" w14:paraId="64B8D7A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2F22313" w14:textId="77777777" w:rsidR="00B51E1A" w:rsidRDefault="00924FFB">
            <w:pPr>
              <w:pStyle w:val="ConsPlusNormal0"/>
              <w:jc w:val="center"/>
            </w:pPr>
            <w:r>
              <w:lastRenderedPageBreak/>
              <w:t>1.20.</w:t>
            </w:r>
          </w:p>
        </w:tc>
        <w:tc>
          <w:tcPr>
            <w:tcW w:w="4706" w:type="dxa"/>
            <w:tcBorders>
              <w:top w:val="nil"/>
              <w:left w:val="nil"/>
              <w:bottom w:val="nil"/>
              <w:right w:val="nil"/>
            </w:tcBorders>
          </w:tcPr>
          <w:p w14:paraId="4E3892F4" w14:textId="77777777" w:rsidR="00B51E1A" w:rsidRDefault="00924FFB">
            <w:pPr>
              <w:pStyle w:val="ConsPlusNormal0"/>
              <w:jc w:val="both"/>
            </w:pPr>
            <w:r>
              <w:t>Количество случаев госпитализации с диагнозом "Хроническая сердечная недостаточность" на 100 тыс. населения в год</w:t>
            </w:r>
          </w:p>
        </w:tc>
        <w:tc>
          <w:tcPr>
            <w:tcW w:w="1429" w:type="dxa"/>
            <w:tcBorders>
              <w:top w:val="nil"/>
              <w:left w:val="nil"/>
              <w:bottom w:val="nil"/>
              <w:right w:val="nil"/>
            </w:tcBorders>
          </w:tcPr>
          <w:p w14:paraId="6B6A68A3" w14:textId="77777777" w:rsidR="00B51E1A" w:rsidRDefault="00924FFB">
            <w:pPr>
              <w:pStyle w:val="ConsPlusNormal0"/>
              <w:jc w:val="center"/>
            </w:pPr>
            <w:r>
              <w:t>единиц на 100 тыс. населения в год</w:t>
            </w:r>
          </w:p>
        </w:tc>
        <w:tc>
          <w:tcPr>
            <w:tcW w:w="737" w:type="dxa"/>
            <w:tcBorders>
              <w:top w:val="nil"/>
              <w:left w:val="nil"/>
              <w:bottom w:val="nil"/>
              <w:right w:val="nil"/>
            </w:tcBorders>
          </w:tcPr>
          <w:p w14:paraId="6C3D38C9" w14:textId="77777777" w:rsidR="00B51E1A" w:rsidRDefault="00924FFB">
            <w:pPr>
              <w:pStyle w:val="ConsPlusNormal0"/>
              <w:jc w:val="center"/>
            </w:pPr>
            <w:r>
              <w:t>121</w:t>
            </w:r>
          </w:p>
        </w:tc>
        <w:tc>
          <w:tcPr>
            <w:tcW w:w="737" w:type="dxa"/>
            <w:tcBorders>
              <w:top w:val="nil"/>
              <w:left w:val="nil"/>
              <w:bottom w:val="nil"/>
              <w:right w:val="nil"/>
            </w:tcBorders>
          </w:tcPr>
          <w:p w14:paraId="03B875BA" w14:textId="77777777" w:rsidR="00B51E1A" w:rsidRDefault="00924FFB">
            <w:pPr>
              <w:pStyle w:val="ConsPlusNormal0"/>
              <w:jc w:val="center"/>
            </w:pPr>
            <w:r>
              <w:t>122</w:t>
            </w:r>
          </w:p>
        </w:tc>
        <w:tc>
          <w:tcPr>
            <w:tcW w:w="737" w:type="dxa"/>
            <w:tcBorders>
              <w:top w:val="nil"/>
              <w:left w:val="nil"/>
              <w:bottom w:val="nil"/>
              <w:right w:val="nil"/>
            </w:tcBorders>
          </w:tcPr>
          <w:p w14:paraId="56891A0A" w14:textId="77777777" w:rsidR="00B51E1A" w:rsidRDefault="00924FFB">
            <w:pPr>
              <w:pStyle w:val="ConsPlusNormal0"/>
              <w:jc w:val="center"/>
            </w:pPr>
            <w:r>
              <w:t>122</w:t>
            </w:r>
          </w:p>
        </w:tc>
      </w:tr>
      <w:tr w:rsidR="00B51E1A" w14:paraId="0C612FB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2373D8D" w14:textId="77777777" w:rsidR="00B51E1A" w:rsidRDefault="00924FFB">
            <w:pPr>
              <w:pStyle w:val="ConsPlusNormal0"/>
              <w:jc w:val="center"/>
            </w:pPr>
            <w:r>
              <w:t>1.21.</w:t>
            </w:r>
          </w:p>
        </w:tc>
        <w:tc>
          <w:tcPr>
            <w:tcW w:w="4706" w:type="dxa"/>
            <w:tcBorders>
              <w:top w:val="nil"/>
              <w:left w:val="nil"/>
              <w:bottom w:val="nil"/>
              <w:right w:val="nil"/>
            </w:tcBorders>
          </w:tcPr>
          <w:p w14:paraId="3C41100E" w14:textId="77777777" w:rsidR="00B51E1A" w:rsidRDefault="00924FFB">
            <w:pPr>
              <w:pStyle w:val="ConsPlusNormal0"/>
              <w:jc w:val="both"/>
            </w:pPr>
            <w:r>
              <w:t>Количество случаев госпитализации с диагнозом "Гипертоническая болезнь" на 100 тыс. населения в год</w:t>
            </w:r>
          </w:p>
        </w:tc>
        <w:tc>
          <w:tcPr>
            <w:tcW w:w="1429" w:type="dxa"/>
            <w:tcBorders>
              <w:top w:val="nil"/>
              <w:left w:val="nil"/>
              <w:bottom w:val="nil"/>
              <w:right w:val="nil"/>
            </w:tcBorders>
          </w:tcPr>
          <w:p w14:paraId="2711CE04" w14:textId="77777777" w:rsidR="00B51E1A" w:rsidRDefault="00924FFB">
            <w:pPr>
              <w:pStyle w:val="ConsPlusNormal0"/>
              <w:jc w:val="center"/>
            </w:pPr>
            <w:r>
              <w:t>единиц на 100 тыс. населения в год</w:t>
            </w:r>
          </w:p>
        </w:tc>
        <w:tc>
          <w:tcPr>
            <w:tcW w:w="737" w:type="dxa"/>
            <w:tcBorders>
              <w:top w:val="nil"/>
              <w:left w:val="nil"/>
              <w:bottom w:val="nil"/>
              <w:right w:val="nil"/>
            </w:tcBorders>
          </w:tcPr>
          <w:p w14:paraId="71193CA0" w14:textId="77777777" w:rsidR="00B51E1A" w:rsidRDefault="00924FFB">
            <w:pPr>
              <w:pStyle w:val="ConsPlusNormal0"/>
              <w:jc w:val="center"/>
            </w:pPr>
            <w:r>
              <w:t>256,4</w:t>
            </w:r>
          </w:p>
        </w:tc>
        <w:tc>
          <w:tcPr>
            <w:tcW w:w="737" w:type="dxa"/>
            <w:tcBorders>
              <w:top w:val="nil"/>
              <w:left w:val="nil"/>
              <w:bottom w:val="nil"/>
              <w:right w:val="nil"/>
            </w:tcBorders>
          </w:tcPr>
          <w:p w14:paraId="7037C9C5" w14:textId="77777777" w:rsidR="00B51E1A" w:rsidRDefault="00924FFB">
            <w:pPr>
              <w:pStyle w:val="ConsPlusNormal0"/>
              <w:jc w:val="center"/>
            </w:pPr>
            <w:r>
              <w:t>256,4</w:t>
            </w:r>
          </w:p>
        </w:tc>
        <w:tc>
          <w:tcPr>
            <w:tcW w:w="737" w:type="dxa"/>
            <w:tcBorders>
              <w:top w:val="nil"/>
              <w:left w:val="nil"/>
              <w:bottom w:val="nil"/>
              <w:right w:val="nil"/>
            </w:tcBorders>
          </w:tcPr>
          <w:p w14:paraId="27449051" w14:textId="77777777" w:rsidR="00B51E1A" w:rsidRDefault="00924FFB">
            <w:pPr>
              <w:pStyle w:val="ConsPlusNormal0"/>
              <w:jc w:val="center"/>
            </w:pPr>
            <w:r>
              <w:t>256,4</w:t>
            </w:r>
          </w:p>
        </w:tc>
      </w:tr>
      <w:tr w:rsidR="00B51E1A" w14:paraId="64A35C48"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7716E55" w14:textId="77777777" w:rsidR="00B51E1A" w:rsidRDefault="00924FFB">
            <w:pPr>
              <w:pStyle w:val="ConsPlusNormal0"/>
              <w:jc w:val="center"/>
            </w:pPr>
            <w:r>
              <w:t>1.22.</w:t>
            </w:r>
          </w:p>
        </w:tc>
        <w:tc>
          <w:tcPr>
            <w:tcW w:w="4706" w:type="dxa"/>
            <w:tcBorders>
              <w:top w:val="nil"/>
              <w:left w:val="nil"/>
              <w:bottom w:val="nil"/>
              <w:right w:val="nil"/>
            </w:tcBorders>
          </w:tcPr>
          <w:p w14:paraId="25A27258" w14:textId="77777777" w:rsidR="00B51E1A" w:rsidRDefault="00924FFB">
            <w:pPr>
              <w:pStyle w:val="ConsPlusNormal0"/>
              <w:jc w:val="both"/>
            </w:pPr>
            <w:r>
              <w:t>Количество случаев госпитализации с диагнозом "Сахарный диабет" на 100 тыс. населения в год</w:t>
            </w:r>
          </w:p>
        </w:tc>
        <w:tc>
          <w:tcPr>
            <w:tcW w:w="1429" w:type="dxa"/>
            <w:tcBorders>
              <w:top w:val="nil"/>
              <w:left w:val="nil"/>
              <w:bottom w:val="nil"/>
              <w:right w:val="nil"/>
            </w:tcBorders>
          </w:tcPr>
          <w:p w14:paraId="64096E09" w14:textId="77777777" w:rsidR="00B51E1A" w:rsidRDefault="00924FFB">
            <w:pPr>
              <w:pStyle w:val="ConsPlusNormal0"/>
              <w:jc w:val="center"/>
            </w:pPr>
            <w:r>
              <w:t>единиц на 100 тыс. населения в год</w:t>
            </w:r>
          </w:p>
        </w:tc>
        <w:tc>
          <w:tcPr>
            <w:tcW w:w="737" w:type="dxa"/>
            <w:tcBorders>
              <w:top w:val="nil"/>
              <w:left w:val="nil"/>
              <w:bottom w:val="nil"/>
              <w:right w:val="nil"/>
            </w:tcBorders>
          </w:tcPr>
          <w:p w14:paraId="58CF47D4" w14:textId="77777777" w:rsidR="00B51E1A" w:rsidRDefault="00924FFB">
            <w:pPr>
              <w:pStyle w:val="ConsPlusNormal0"/>
              <w:jc w:val="center"/>
            </w:pPr>
            <w:r>
              <w:t>192,8</w:t>
            </w:r>
          </w:p>
        </w:tc>
        <w:tc>
          <w:tcPr>
            <w:tcW w:w="737" w:type="dxa"/>
            <w:tcBorders>
              <w:top w:val="nil"/>
              <w:left w:val="nil"/>
              <w:bottom w:val="nil"/>
              <w:right w:val="nil"/>
            </w:tcBorders>
          </w:tcPr>
          <w:p w14:paraId="230373D2" w14:textId="77777777" w:rsidR="00B51E1A" w:rsidRDefault="00924FFB">
            <w:pPr>
              <w:pStyle w:val="ConsPlusNormal0"/>
              <w:jc w:val="center"/>
            </w:pPr>
            <w:r>
              <w:t>237,5</w:t>
            </w:r>
          </w:p>
        </w:tc>
        <w:tc>
          <w:tcPr>
            <w:tcW w:w="737" w:type="dxa"/>
            <w:tcBorders>
              <w:top w:val="nil"/>
              <w:left w:val="nil"/>
              <w:bottom w:val="nil"/>
              <w:right w:val="nil"/>
            </w:tcBorders>
          </w:tcPr>
          <w:p w14:paraId="567F1707" w14:textId="77777777" w:rsidR="00B51E1A" w:rsidRDefault="00924FFB">
            <w:pPr>
              <w:pStyle w:val="ConsPlusNormal0"/>
              <w:jc w:val="center"/>
            </w:pPr>
            <w:r>
              <w:t>237,5</w:t>
            </w:r>
          </w:p>
        </w:tc>
      </w:tr>
      <w:tr w:rsidR="00B51E1A" w14:paraId="7F0A1B9E"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A180FD8" w14:textId="77777777" w:rsidR="00B51E1A" w:rsidRDefault="00924FFB">
            <w:pPr>
              <w:pStyle w:val="ConsPlusNormal0"/>
              <w:jc w:val="center"/>
            </w:pPr>
            <w:r>
              <w:t>1.23.</w:t>
            </w:r>
          </w:p>
        </w:tc>
        <w:tc>
          <w:tcPr>
            <w:tcW w:w="4706" w:type="dxa"/>
            <w:tcBorders>
              <w:top w:val="nil"/>
              <w:left w:val="nil"/>
              <w:bottom w:val="nil"/>
              <w:right w:val="nil"/>
            </w:tcBorders>
          </w:tcPr>
          <w:p w14:paraId="3824BB91" w14:textId="77777777" w:rsidR="00B51E1A" w:rsidRDefault="00924FFB">
            <w:pPr>
              <w:pStyle w:val="ConsPlusNormal0"/>
              <w:jc w:val="both"/>
            </w:pPr>
            <w:r>
              <w:t>Количество пациентов с гепатитом C, получивших противовирусную терапию, на 100 тыс. населения в год</w:t>
            </w:r>
          </w:p>
        </w:tc>
        <w:tc>
          <w:tcPr>
            <w:tcW w:w="1429" w:type="dxa"/>
            <w:tcBorders>
              <w:top w:val="nil"/>
              <w:left w:val="nil"/>
              <w:bottom w:val="nil"/>
              <w:right w:val="nil"/>
            </w:tcBorders>
          </w:tcPr>
          <w:p w14:paraId="743C8B4E" w14:textId="77777777" w:rsidR="00B51E1A" w:rsidRDefault="00924FFB">
            <w:pPr>
              <w:pStyle w:val="ConsPlusNormal0"/>
              <w:jc w:val="center"/>
            </w:pPr>
            <w:r>
              <w:t>единиц на 100 тыс. населения в год</w:t>
            </w:r>
          </w:p>
        </w:tc>
        <w:tc>
          <w:tcPr>
            <w:tcW w:w="737" w:type="dxa"/>
            <w:tcBorders>
              <w:top w:val="nil"/>
              <w:left w:val="nil"/>
              <w:bottom w:val="nil"/>
              <w:right w:val="nil"/>
            </w:tcBorders>
          </w:tcPr>
          <w:p w14:paraId="51B9232D" w14:textId="77777777" w:rsidR="00B51E1A" w:rsidRDefault="00924FFB">
            <w:pPr>
              <w:pStyle w:val="ConsPlusNormal0"/>
              <w:jc w:val="center"/>
            </w:pPr>
            <w:r>
              <w:t>63,77</w:t>
            </w:r>
          </w:p>
        </w:tc>
        <w:tc>
          <w:tcPr>
            <w:tcW w:w="737" w:type="dxa"/>
            <w:tcBorders>
              <w:top w:val="nil"/>
              <w:left w:val="nil"/>
              <w:bottom w:val="nil"/>
              <w:right w:val="nil"/>
            </w:tcBorders>
          </w:tcPr>
          <w:p w14:paraId="4687484B" w14:textId="77777777" w:rsidR="00B51E1A" w:rsidRDefault="00924FFB">
            <w:pPr>
              <w:pStyle w:val="ConsPlusNormal0"/>
              <w:jc w:val="center"/>
            </w:pPr>
            <w:r>
              <w:t>64,0</w:t>
            </w:r>
          </w:p>
        </w:tc>
        <w:tc>
          <w:tcPr>
            <w:tcW w:w="737" w:type="dxa"/>
            <w:tcBorders>
              <w:top w:val="nil"/>
              <w:left w:val="nil"/>
              <w:bottom w:val="nil"/>
              <w:right w:val="nil"/>
            </w:tcBorders>
          </w:tcPr>
          <w:p w14:paraId="4EED4202" w14:textId="77777777" w:rsidR="00B51E1A" w:rsidRDefault="00924FFB">
            <w:pPr>
              <w:pStyle w:val="ConsPlusNormal0"/>
              <w:jc w:val="center"/>
            </w:pPr>
            <w:r>
              <w:t>64,0</w:t>
            </w:r>
          </w:p>
        </w:tc>
      </w:tr>
      <w:tr w:rsidR="00B51E1A" w14:paraId="0D47036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1D274E2" w14:textId="77777777" w:rsidR="00B51E1A" w:rsidRDefault="00924FFB">
            <w:pPr>
              <w:pStyle w:val="ConsPlusNormal0"/>
              <w:jc w:val="center"/>
            </w:pPr>
            <w:r>
              <w:t>1.24.</w:t>
            </w:r>
          </w:p>
        </w:tc>
        <w:tc>
          <w:tcPr>
            <w:tcW w:w="4706" w:type="dxa"/>
            <w:tcBorders>
              <w:top w:val="nil"/>
              <w:left w:val="nil"/>
              <w:bottom w:val="nil"/>
              <w:right w:val="nil"/>
            </w:tcBorders>
          </w:tcPr>
          <w:p w14:paraId="41DADEF0" w14:textId="77777777" w:rsidR="00B51E1A" w:rsidRDefault="00924FFB">
            <w:pPr>
              <w:pStyle w:val="ConsPlusNormal0"/>
              <w:jc w:val="both"/>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tc>
        <w:tc>
          <w:tcPr>
            <w:tcW w:w="1429" w:type="dxa"/>
            <w:tcBorders>
              <w:top w:val="nil"/>
              <w:left w:val="nil"/>
              <w:bottom w:val="nil"/>
              <w:right w:val="nil"/>
            </w:tcBorders>
          </w:tcPr>
          <w:p w14:paraId="04A7790E" w14:textId="77777777" w:rsidR="00B51E1A" w:rsidRDefault="00924FFB">
            <w:pPr>
              <w:pStyle w:val="ConsPlusNormal0"/>
              <w:jc w:val="center"/>
            </w:pPr>
            <w:r>
              <w:t>процентов</w:t>
            </w:r>
          </w:p>
        </w:tc>
        <w:tc>
          <w:tcPr>
            <w:tcW w:w="737" w:type="dxa"/>
            <w:tcBorders>
              <w:top w:val="nil"/>
              <w:left w:val="nil"/>
              <w:bottom w:val="nil"/>
              <w:right w:val="nil"/>
            </w:tcBorders>
          </w:tcPr>
          <w:p w14:paraId="27DBB5BA" w14:textId="77777777" w:rsidR="00B51E1A" w:rsidRDefault="00924FFB">
            <w:pPr>
              <w:pStyle w:val="ConsPlusNormal0"/>
              <w:jc w:val="center"/>
            </w:pPr>
            <w:r>
              <w:t>93,0</w:t>
            </w:r>
          </w:p>
        </w:tc>
        <w:tc>
          <w:tcPr>
            <w:tcW w:w="737" w:type="dxa"/>
            <w:tcBorders>
              <w:top w:val="nil"/>
              <w:left w:val="nil"/>
              <w:bottom w:val="nil"/>
              <w:right w:val="nil"/>
            </w:tcBorders>
          </w:tcPr>
          <w:p w14:paraId="32D7576B" w14:textId="77777777" w:rsidR="00B51E1A" w:rsidRDefault="00924FFB">
            <w:pPr>
              <w:pStyle w:val="ConsPlusNormal0"/>
              <w:jc w:val="center"/>
            </w:pPr>
            <w:r>
              <w:t>93,0</w:t>
            </w:r>
          </w:p>
        </w:tc>
        <w:tc>
          <w:tcPr>
            <w:tcW w:w="737" w:type="dxa"/>
            <w:tcBorders>
              <w:top w:val="nil"/>
              <w:left w:val="nil"/>
              <w:bottom w:val="nil"/>
              <w:right w:val="nil"/>
            </w:tcBorders>
          </w:tcPr>
          <w:p w14:paraId="0A417C37" w14:textId="77777777" w:rsidR="00B51E1A" w:rsidRDefault="00924FFB">
            <w:pPr>
              <w:pStyle w:val="ConsPlusNormal0"/>
              <w:jc w:val="center"/>
            </w:pPr>
            <w:r>
              <w:t>93,0</w:t>
            </w:r>
          </w:p>
        </w:tc>
      </w:tr>
      <w:tr w:rsidR="00B51E1A" w14:paraId="768F56E7"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85958F5" w14:textId="77777777" w:rsidR="00B51E1A" w:rsidRDefault="00924FFB">
            <w:pPr>
              <w:pStyle w:val="ConsPlusNormal0"/>
              <w:jc w:val="center"/>
              <w:outlineLvl w:val="2"/>
            </w:pPr>
            <w:r>
              <w:t>2.</w:t>
            </w:r>
          </w:p>
        </w:tc>
        <w:tc>
          <w:tcPr>
            <w:tcW w:w="8346" w:type="dxa"/>
            <w:gridSpan w:val="5"/>
            <w:tcBorders>
              <w:top w:val="nil"/>
              <w:left w:val="nil"/>
              <w:bottom w:val="nil"/>
              <w:right w:val="nil"/>
            </w:tcBorders>
          </w:tcPr>
          <w:p w14:paraId="16B69C1A" w14:textId="77777777" w:rsidR="00B51E1A" w:rsidRDefault="00924FFB">
            <w:pPr>
              <w:pStyle w:val="ConsPlusNormal0"/>
              <w:jc w:val="center"/>
            </w:pPr>
            <w:r>
              <w:t>Критерии доступности медицинской помощи</w:t>
            </w:r>
          </w:p>
        </w:tc>
      </w:tr>
      <w:tr w:rsidR="00B51E1A" w14:paraId="0215237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405C45D" w14:textId="77777777" w:rsidR="00B51E1A" w:rsidRDefault="00924FFB">
            <w:pPr>
              <w:pStyle w:val="ConsPlusNormal0"/>
              <w:jc w:val="center"/>
            </w:pPr>
            <w:r>
              <w:t>2.1.</w:t>
            </w:r>
          </w:p>
        </w:tc>
        <w:tc>
          <w:tcPr>
            <w:tcW w:w="4706" w:type="dxa"/>
            <w:tcBorders>
              <w:top w:val="nil"/>
              <w:left w:val="nil"/>
              <w:bottom w:val="nil"/>
              <w:right w:val="nil"/>
            </w:tcBorders>
          </w:tcPr>
          <w:p w14:paraId="1C4B2C15" w14:textId="77777777" w:rsidR="00B51E1A" w:rsidRDefault="00924FFB">
            <w:pPr>
              <w:pStyle w:val="ConsPlusNormal0"/>
              <w:jc w:val="both"/>
            </w:pPr>
            <w:r>
              <w:t>Удовлетворенность населения медицинской помощью</w:t>
            </w:r>
          </w:p>
        </w:tc>
        <w:tc>
          <w:tcPr>
            <w:tcW w:w="1429" w:type="dxa"/>
            <w:tcBorders>
              <w:top w:val="nil"/>
              <w:left w:val="nil"/>
              <w:bottom w:val="nil"/>
              <w:right w:val="nil"/>
            </w:tcBorders>
          </w:tcPr>
          <w:p w14:paraId="0AE6E4B1" w14:textId="77777777" w:rsidR="00B51E1A" w:rsidRDefault="00924FFB">
            <w:pPr>
              <w:pStyle w:val="ConsPlusNormal0"/>
              <w:jc w:val="center"/>
            </w:pPr>
            <w:r>
              <w:t>процентов от числа опрошенных</w:t>
            </w:r>
          </w:p>
        </w:tc>
        <w:tc>
          <w:tcPr>
            <w:tcW w:w="737" w:type="dxa"/>
            <w:tcBorders>
              <w:top w:val="nil"/>
              <w:left w:val="nil"/>
              <w:bottom w:val="nil"/>
              <w:right w:val="nil"/>
            </w:tcBorders>
          </w:tcPr>
          <w:p w14:paraId="56E02394" w14:textId="77777777" w:rsidR="00B51E1A" w:rsidRDefault="00924FFB">
            <w:pPr>
              <w:pStyle w:val="ConsPlusNormal0"/>
              <w:jc w:val="center"/>
            </w:pPr>
            <w:r>
              <w:t>69,7</w:t>
            </w:r>
          </w:p>
        </w:tc>
        <w:tc>
          <w:tcPr>
            <w:tcW w:w="737" w:type="dxa"/>
            <w:tcBorders>
              <w:top w:val="nil"/>
              <w:left w:val="nil"/>
              <w:bottom w:val="nil"/>
              <w:right w:val="nil"/>
            </w:tcBorders>
          </w:tcPr>
          <w:p w14:paraId="6FC1D754" w14:textId="77777777" w:rsidR="00B51E1A" w:rsidRDefault="00924FFB">
            <w:pPr>
              <w:pStyle w:val="ConsPlusNormal0"/>
              <w:jc w:val="center"/>
            </w:pPr>
            <w:r>
              <w:t>69,7</w:t>
            </w:r>
          </w:p>
        </w:tc>
        <w:tc>
          <w:tcPr>
            <w:tcW w:w="737" w:type="dxa"/>
            <w:tcBorders>
              <w:top w:val="nil"/>
              <w:left w:val="nil"/>
              <w:bottom w:val="nil"/>
              <w:right w:val="nil"/>
            </w:tcBorders>
          </w:tcPr>
          <w:p w14:paraId="7A6EA74D" w14:textId="77777777" w:rsidR="00B51E1A" w:rsidRDefault="00924FFB">
            <w:pPr>
              <w:pStyle w:val="ConsPlusNormal0"/>
              <w:jc w:val="center"/>
            </w:pPr>
            <w:r>
              <w:t>69,7</w:t>
            </w:r>
          </w:p>
        </w:tc>
      </w:tr>
      <w:tr w:rsidR="00B51E1A" w14:paraId="1EBAE10D"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FFF6F9D" w14:textId="77777777" w:rsidR="00B51E1A" w:rsidRDefault="00B51E1A">
            <w:pPr>
              <w:pStyle w:val="ConsPlusNormal0"/>
            </w:pPr>
          </w:p>
        </w:tc>
        <w:tc>
          <w:tcPr>
            <w:tcW w:w="4706" w:type="dxa"/>
            <w:tcBorders>
              <w:top w:val="nil"/>
              <w:left w:val="nil"/>
              <w:bottom w:val="nil"/>
              <w:right w:val="nil"/>
            </w:tcBorders>
          </w:tcPr>
          <w:p w14:paraId="0569C7E3" w14:textId="77777777" w:rsidR="00B51E1A" w:rsidRDefault="00924FFB">
            <w:pPr>
              <w:pStyle w:val="ConsPlusNormal0"/>
              <w:jc w:val="both"/>
            </w:pPr>
            <w:r>
              <w:t>в том числе:</w:t>
            </w:r>
          </w:p>
        </w:tc>
        <w:tc>
          <w:tcPr>
            <w:tcW w:w="1429" w:type="dxa"/>
            <w:tcBorders>
              <w:top w:val="nil"/>
              <w:left w:val="nil"/>
              <w:bottom w:val="nil"/>
              <w:right w:val="nil"/>
            </w:tcBorders>
          </w:tcPr>
          <w:p w14:paraId="4625FE98" w14:textId="77777777" w:rsidR="00B51E1A" w:rsidRDefault="00B51E1A">
            <w:pPr>
              <w:pStyle w:val="ConsPlusNormal0"/>
            </w:pPr>
          </w:p>
        </w:tc>
        <w:tc>
          <w:tcPr>
            <w:tcW w:w="737" w:type="dxa"/>
            <w:tcBorders>
              <w:top w:val="nil"/>
              <w:left w:val="nil"/>
              <w:bottom w:val="nil"/>
              <w:right w:val="nil"/>
            </w:tcBorders>
          </w:tcPr>
          <w:p w14:paraId="3AA4F0B9" w14:textId="77777777" w:rsidR="00B51E1A" w:rsidRDefault="00B51E1A">
            <w:pPr>
              <w:pStyle w:val="ConsPlusNormal0"/>
            </w:pPr>
          </w:p>
        </w:tc>
        <w:tc>
          <w:tcPr>
            <w:tcW w:w="737" w:type="dxa"/>
            <w:tcBorders>
              <w:top w:val="nil"/>
              <w:left w:val="nil"/>
              <w:bottom w:val="nil"/>
              <w:right w:val="nil"/>
            </w:tcBorders>
          </w:tcPr>
          <w:p w14:paraId="64B3CB70" w14:textId="77777777" w:rsidR="00B51E1A" w:rsidRDefault="00B51E1A">
            <w:pPr>
              <w:pStyle w:val="ConsPlusNormal0"/>
            </w:pPr>
          </w:p>
        </w:tc>
        <w:tc>
          <w:tcPr>
            <w:tcW w:w="737" w:type="dxa"/>
            <w:tcBorders>
              <w:top w:val="nil"/>
              <w:left w:val="nil"/>
              <w:bottom w:val="nil"/>
              <w:right w:val="nil"/>
            </w:tcBorders>
          </w:tcPr>
          <w:p w14:paraId="6090668C" w14:textId="77777777" w:rsidR="00B51E1A" w:rsidRDefault="00B51E1A">
            <w:pPr>
              <w:pStyle w:val="ConsPlusNormal0"/>
            </w:pPr>
          </w:p>
        </w:tc>
      </w:tr>
      <w:tr w:rsidR="00B51E1A" w14:paraId="10E55509"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258818C" w14:textId="77777777" w:rsidR="00B51E1A" w:rsidRDefault="00924FFB">
            <w:pPr>
              <w:pStyle w:val="ConsPlusNormal0"/>
              <w:jc w:val="center"/>
            </w:pPr>
            <w:r>
              <w:t>2.1.1.</w:t>
            </w:r>
          </w:p>
        </w:tc>
        <w:tc>
          <w:tcPr>
            <w:tcW w:w="4706" w:type="dxa"/>
            <w:tcBorders>
              <w:top w:val="nil"/>
              <w:left w:val="nil"/>
              <w:bottom w:val="nil"/>
              <w:right w:val="nil"/>
            </w:tcBorders>
          </w:tcPr>
          <w:p w14:paraId="186E98D3" w14:textId="77777777" w:rsidR="00B51E1A" w:rsidRDefault="00924FFB">
            <w:pPr>
              <w:pStyle w:val="ConsPlusNormal0"/>
              <w:jc w:val="both"/>
            </w:pPr>
            <w:r>
              <w:t>Городского населения</w:t>
            </w:r>
          </w:p>
        </w:tc>
        <w:tc>
          <w:tcPr>
            <w:tcW w:w="1429" w:type="dxa"/>
            <w:tcBorders>
              <w:top w:val="nil"/>
              <w:left w:val="nil"/>
              <w:bottom w:val="nil"/>
              <w:right w:val="nil"/>
            </w:tcBorders>
          </w:tcPr>
          <w:p w14:paraId="65E99CA3" w14:textId="77777777" w:rsidR="00B51E1A" w:rsidRDefault="00924FFB">
            <w:pPr>
              <w:pStyle w:val="ConsPlusNormal0"/>
              <w:jc w:val="center"/>
            </w:pPr>
            <w:r>
              <w:t>процентов от числа опрошенных</w:t>
            </w:r>
          </w:p>
        </w:tc>
        <w:tc>
          <w:tcPr>
            <w:tcW w:w="737" w:type="dxa"/>
            <w:tcBorders>
              <w:top w:val="nil"/>
              <w:left w:val="nil"/>
              <w:bottom w:val="nil"/>
              <w:right w:val="nil"/>
            </w:tcBorders>
          </w:tcPr>
          <w:p w14:paraId="4E2AFCB8" w14:textId="77777777" w:rsidR="00B51E1A" w:rsidRDefault="00924FFB">
            <w:pPr>
              <w:pStyle w:val="ConsPlusNormal0"/>
              <w:jc w:val="center"/>
            </w:pPr>
            <w:r>
              <w:t>69,7</w:t>
            </w:r>
          </w:p>
        </w:tc>
        <w:tc>
          <w:tcPr>
            <w:tcW w:w="737" w:type="dxa"/>
            <w:tcBorders>
              <w:top w:val="nil"/>
              <w:left w:val="nil"/>
              <w:bottom w:val="nil"/>
              <w:right w:val="nil"/>
            </w:tcBorders>
          </w:tcPr>
          <w:p w14:paraId="622E0113" w14:textId="77777777" w:rsidR="00B51E1A" w:rsidRDefault="00924FFB">
            <w:pPr>
              <w:pStyle w:val="ConsPlusNormal0"/>
              <w:jc w:val="center"/>
            </w:pPr>
            <w:r>
              <w:t>69,7</w:t>
            </w:r>
          </w:p>
        </w:tc>
        <w:tc>
          <w:tcPr>
            <w:tcW w:w="737" w:type="dxa"/>
            <w:tcBorders>
              <w:top w:val="nil"/>
              <w:left w:val="nil"/>
              <w:bottom w:val="nil"/>
              <w:right w:val="nil"/>
            </w:tcBorders>
          </w:tcPr>
          <w:p w14:paraId="19EC14C4" w14:textId="77777777" w:rsidR="00B51E1A" w:rsidRDefault="00924FFB">
            <w:pPr>
              <w:pStyle w:val="ConsPlusNormal0"/>
              <w:jc w:val="center"/>
            </w:pPr>
            <w:r>
              <w:t>69,7</w:t>
            </w:r>
          </w:p>
        </w:tc>
      </w:tr>
      <w:tr w:rsidR="00B51E1A" w14:paraId="02981BC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8FBE5BA" w14:textId="77777777" w:rsidR="00B51E1A" w:rsidRDefault="00924FFB">
            <w:pPr>
              <w:pStyle w:val="ConsPlusNormal0"/>
              <w:jc w:val="center"/>
            </w:pPr>
            <w:r>
              <w:t>2.1.2.</w:t>
            </w:r>
          </w:p>
        </w:tc>
        <w:tc>
          <w:tcPr>
            <w:tcW w:w="4706" w:type="dxa"/>
            <w:tcBorders>
              <w:top w:val="nil"/>
              <w:left w:val="nil"/>
              <w:bottom w:val="nil"/>
              <w:right w:val="nil"/>
            </w:tcBorders>
          </w:tcPr>
          <w:p w14:paraId="02A8F7E7" w14:textId="77777777" w:rsidR="00B51E1A" w:rsidRDefault="00924FFB">
            <w:pPr>
              <w:pStyle w:val="ConsPlusNormal0"/>
              <w:jc w:val="both"/>
            </w:pPr>
            <w:r>
              <w:t>Сельского населения</w:t>
            </w:r>
          </w:p>
        </w:tc>
        <w:tc>
          <w:tcPr>
            <w:tcW w:w="1429" w:type="dxa"/>
            <w:tcBorders>
              <w:top w:val="nil"/>
              <w:left w:val="nil"/>
              <w:bottom w:val="nil"/>
              <w:right w:val="nil"/>
            </w:tcBorders>
          </w:tcPr>
          <w:p w14:paraId="273AF88A" w14:textId="77777777" w:rsidR="00B51E1A" w:rsidRDefault="00924FFB">
            <w:pPr>
              <w:pStyle w:val="ConsPlusNormal0"/>
              <w:jc w:val="center"/>
            </w:pPr>
            <w:r>
              <w:t>процентов от числа опрошенных</w:t>
            </w:r>
          </w:p>
        </w:tc>
        <w:tc>
          <w:tcPr>
            <w:tcW w:w="737" w:type="dxa"/>
            <w:tcBorders>
              <w:top w:val="nil"/>
              <w:left w:val="nil"/>
              <w:bottom w:val="nil"/>
              <w:right w:val="nil"/>
            </w:tcBorders>
          </w:tcPr>
          <w:p w14:paraId="1C5D92A4" w14:textId="77777777" w:rsidR="00B51E1A" w:rsidRDefault="00924FFB">
            <w:pPr>
              <w:pStyle w:val="ConsPlusNormal0"/>
              <w:jc w:val="center"/>
            </w:pPr>
            <w:r>
              <w:t>69,7</w:t>
            </w:r>
          </w:p>
        </w:tc>
        <w:tc>
          <w:tcPr>
            <w:tcW w:w="737" w:type="dxa"/>
            <w:tcBorders>
              <w:top w:val="nil"/>
              <w:left w:val="nil"/>
              <w:bottom w:val="nil"/>
              <w:right w:val="nil"/>
            </w:tcBorders>
          </w:tcPr>
          <w:p w14:paraId="4CCF5327" w14:textId="77777777" w:rsidR="00B51E1A" w:rsidRDefault="00924FFB">
            <w:pPr>
              <w:pStyle w:val="ConsPlusNormal0"/>
              <w:jc w:val="center"/>
            </w:pPr>
            <w:r>
              <w:t>69,7</w:t>
            </w:r>
          </w:p>
        </w:tc>
        <w:tc>
          <w:tcPr>
            <w:tcW w:w="737" w:type="dxa"/>
            <w:tcBorders>
              <w:top w:val="nil"/>
              <w:left w:val="nil"/>
              <w:bottom w:val="nil"/>
              <w:right w:val="nil"/>
            </w:tcBorders>
          </w:tcPr>
          <w:p w14:paraId="48B5D423" w14:textId="77777777" w:rsidR="00B51E1A" w:rsidRDefault="00924FFB">
            <w:pPr>
              <w:pStyle w:val="ConsPlusNormal0"/>
              <w:jc w:val="center"/>
            </w:pPr>
            <w:r>
              <w:t>69,7</w:t>
            </w:r>
          </w:p>
        </w:tc>
      </w:tr>
      <w:tr w:rsidR="00B51E1A" w14:paraId="0DCC2C50"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06F868E" w14:textId="77777777" w:rsidR="00B51E1A" w:rsidRDefault="00924FFB">
            <w:pPr>
              <w:pStyle w:val="ConsPlusNormal0"/>
              <w:jc w:val="center"/>
            </w:pPr>
            <w:r>
              <w:t>2.2.</w:t>
            </w:r>
          </w:p>
        </w:tc>
        <w:tc>
          <w:tcPr>
            <w:tcW w:w="4706" w:type="dxa"/>
            <w:tcBorders>
              <w:top w:val="nil"/>
              <w:left w:val="nil"/>
              <w:bottom w:val="nil"/>
              <w:right w:val="nil"/>
            </w:tcBorders>
          </w:tcPr>
          <w:p w14:paraId="7189AB76" w14:textId="77777777" w:rsidR="00B51E1A" w:rsidRDefault="00924FFB">
            <w:pPr>
              <w:pStyle w:val="ConsPlusNormal0"/>
              <w:jc w:val="both"/>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tc>
        <w:tc>
          <w:tcPr>
            <w:tcW w:w="1429" w:type="dxa"/>
            <w:tcBorders>
              <w:top w:val="nil"/>
              <w:left w:val="nil"/>
              <w:bottom w:val="nil"/>
              <w:right w:val="nil"/>
            </w:tcBorders>
          </w:tcPr>
          <w:p w14:paraId="4983AF59" w14:textId="77777777" w:rsidR="00B51E1A" w:rsidRDefault="00924FFB">
            <w:pPr>
              <w:pStyle w:val="ConsPlusNormal0"/>
              <w:jc w:val="center"/>
            </w:pPr>
            <w:r>
              <w:t>процентов</w:t>
            </w:r>
          </w:p>
        </w:tc>
        <w:tc>
          <w:tcPr>
            <w:tcW w:w="737" w:type="dxa"/>
            <w:tcBorders>
              <w:top w:val="nil"/>
              <w:left w:val="nil"/>
              <w:bottom w:val="nil"/>
              <w:right w:val="nil"/>
            </w:tcBorders>
          </w:tcPr>
          <w:p w14:paraId="5BEACF4F" w14:textId="77777777" w:rsidR="00B51E1A" w:rsidRDefault="00924FFB">
            <w:pPr>
              <w:pStyle w:val="ConsPlusNormal0"/>
              <w:jc w:val="center"/>
            </w:pPr>
            <w:r>
              <w:t>7,0</w:t>
            </w:r>
          </w:p>
        </w:tc>
        <w:tc>
          <w:tcPr>
            <w:tcW w:w="737" w:type="dxa"/>
            <w:tcBorders>
              <w:top w:val="nil"/>
              <w:left w:val="nil"/>
              <w:bottom w:val="nil"/>
              <w:right w:val="nil"/>
            </w:tcBorders>
          </w:tcPr>
          <w:p w14:paraId="5A1FEBB4" w14:textId="77777777" w:rsidR="00B51E1A" w:rsidRDefault="00924FFB">
            <w:pPr>
              <w:pStyle w:val="ConsPlusNormal0"/>
              <w:jc w:val="center"/>
            </w:pPr>
            <w:r>
              <w:t>7,0</w:t>
            </w:r>
          </w:p>
        </w:tc>
        <w:tc>
          <w:tcPr>
            <w:tcW w:w="737" w:type="dxa"/>
            <w:tcBorders>
              <w:top w:val="nil"/>
              <w:left w:val="nil"/>
              <w:bottom w:val="nil"/>
              <w:right w:val="nil"/>
            </w:tcBorders>
          </w:tcPr>
          <w:p w14:paraId="15A248B6" w14:textId="77777777" w:rsidR="00B51E1A" w:rsidRDefault="00924FFB">
            <w:pPr>
              <w:pStyle w:val="ConsPlusNormal0"/>
              <w:jc w:val="center"/>
            </w:pPr>
            <w:r>
              <w:t>7,0</w:t>
            </w:r>
          </w:p>
        </w:tc>
      </w:tr>
      <w:tr w:rsidR="00B51E1A" w14:paraId="73E977E3"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CCCA365" w14:textId="77777777" w:rsidR="00B51E1A" w:rsidRDefault="00924FFB">
            <w:pPr>
              <w:pStyle w:val="ConsPlusNormal0"/>
              <w:jc w:val="center"/>
            </w:pPr>
            <w:r>
              <w:t>2.3.</w:t>
            </w:r>
          </w:p>
        </w:tc>
        <w:tc>
          <w:tcPr>
            <w:tcW w:w="4706" w:type="dxa"/>
            <w:tcBorders>
              <w:top w:val="nil"/>
              <w:left w:val="nil"/>
              <w:bottom w:val="nil"/>
              <w:right w:val="nil"/>
            </w:tcBorders>
          </w:tcPr>
          <w:p w14:paraId="01A54B96" w14:textId="77777777" w:rsidR="00B51E1A" w:rsidRDefault="00924FFB">
            <w:pPr>
              <w:pStyle w:val="ConsPlusNormal0"/>
              <w:jc w:val="both"/>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tc>
        <w:tc>
          <w:tcPr>
            <w:tcW w:w="1429" w:type="dxa"/>
            <w:tcBorders>
              <w:top w:val="nil"/>
              <w:left w:val="nil"/>
              <w:bottom w:val="nil"/>
              <w:right w:val="nil"/>
            </w:tcBorders>
          </w:tcPr>
          <w:p w14:paraId="3D517091" w14:textId="77777777" w:rsidR="00B51E1A" w:rsidRDefault="00924FFB">
            <w:pPr>
              <w:pStyle w:val="ConsPlusNormal0"/>
              <w:jc w:val="center"/>
            </w:pPr>
            <w:r>
              <w:t>процентов</w:t>
            </w:r>
          </w:p>
        </w:tc>
        <w:tc>
          <w:tcPr>
            <w:tcW w:w="737" w:type="dxa"/>
            <w:tcBorders>
              <w:top w:val="nil"/>
              <w:left w:val="nil"/>
              <w:bottom w:val="nil"/>
              <w:right w:val="nil"/>
            </w:tcBorders>
          </w:tcPr>
          <w:p w14:paraId="7858318E" w14:textId="77777777" w:rsidR="00B51E1A" w:rsidRDefault="00924FFB">
            <w:pPr>
              <w:pStyle w:val="ConsPlusNormal0"/>
              <w:jc w:val="center"/>
            </w:pPr>
            <w:r>
              <w:t>2,0</w:t>
            </w:r>
          </w:p>
        </w:tc>
        <w:tc>
          <w:tcPr>
            <w:tcW w:w="737" w:type="dxa"/>
            <w:tcBorders>
              <w:top w:val="nil"/>
              <w:left w:val="nil"/>
              <w:bottom w:val="nil"/>
              <w:right w:val="nil"/>
            </w:tcBorders>
          </w:tcPr>
          <w:p w14:paraId="6A7219CE" w14:textId="77777777" w:rsidR="00B51E1A" w:rsidRDefault="00924FFB">
            <w:pPr>
              <w:pStyle w:val="ConsPlusNormal0"/>
              <w:jc w:val="center"/>
            </w:pPr>
            <w:r>
              <w:t>2,0</w:t>
            </w:r>
          </w:p>
        </w:tc>
        <w:tc>
          <w:tcPr>
            <w:tcW w:w="737" w:type="dxa"/>
            <w:tcBorders>
              <w:top w:val="nil"/>
              <w:left w:val="nil"/>
              <w:bottom w:val="nil"/>
              <w:right w:val="nil"/>
            </w:tcBorders>
          </w:tcPr>
          <w:p w14:paraId="3654F28A" w14:textId="77777777" w:rsidR="00B51E1A" w:rsidRDefault="00924FFB">
            <w:pPr>
              <w:pStyle w:val="ConsPlusNormal0"/>
              <w:jc w:val="center"/>
            </w:pPr>
            <w:r>
              <w:t>2,0</w:t>
            </w:r>
          </w:p>
        </w:tc>
      </w:tr>
      <w:tr w:rsidR="00B51E1A" w14:paraId="35FEFDAA"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EA944E9" w14:textId="77777777" w:rsidR="00B51E1A" w:rsidRDefault="00924FFB">
            <w:pPr>
              <w:pStyle w:val="ConsPlusNormal0"/>
              <w:jc w:val="center"/>
            </w:pPr>
            <w:r>
              <w:t>2.4.</w:t>
            </w:r>
          </w:p>
        </w:tc>
        <w:tc>
          <w:tcPr>
            <w:tcW w:w="4706" w:type="dxa"/>
            <w:tcBorders>
              <w:top w:val="nil"/>
              <w:left w:val="nil"/>
              <w:bottom w:val="nil"/>
              <w:right w:val="nil"/>
            </w:tcBorders>
          </w:tcPr>
          <w:p w14:paraId="1EC58BD1" w14:textId="77777777" w:rsidR="00B51E1A" w:rsidRDefault="00924FFB">
            <w:pPr>
              <w:pStyle w:val="ConsPlusNormal0"/>
              <w:jc w:val="both"/>
            </w:pPr>
            <w:r>
              <w:t xml:space="preserve">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w:t>
            </w:r>
            <w:r>
              <w:lastRenderedPageBreak/>
              <w:t>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tc>
        <w:tc>
          <w:tcPr>
            <w:tcW w:w="1429" w:type="dxa"/>
            <w:tcBorders>
              <w:top w:val="nil"/>
              <w:left w:val="nil"/>
              <w:bottom w:val="nil"/>
              <w:right w:val="nil"/>
            </w:tcBorders>
          </w:tcPr>
          <w:p w14:paraId="1B919D5B" w14:textId="77777777" w:rsidR="00B51E1A" w:rsidRDefault="00924FFB">
            <w:pPr>
              <w:pStyle w:val="ConsPlusNormal0"/>
              <w:jc w:val="center"/>
            </w:pPr>
            <w:r>
              <w:lastRenderedPageBreak/>
              <w:t>процентов</w:t>
            </w:r>
          </w:p>
        </w:tc>
        <w:tc>
          <w:tcPr>
            <w:tcW w:w="737" w:type="dxa"/>
            <w:tcBorders>
              <w:top w:val="nil"/>
              <w:left w:val="nil"/>
              <w:bottom w:val="nil"/>
              <w:right w:val="nil"/>
            </w:tcBorders>
          </w:tcPr>
          <w:p w14:paraId="3C4E6A06" w14:textId="77777777" w:rsidR="00B51E1A" w:rsidRDefault="00924FFB">
            <w:pPr>
              <w:pStyle w:val="ConsPlusNormal0"/>
              <w:jc w:val="center"/>
            </w:pPr>
            <w:r>
              <w:t>-</w:t>
            </w:r>
          </w:p>
        </w:tc>
        <w:tc>
          <w:tcPr>
            <w:tcW w:w="737" w:type="dxa"/>
            <w:tcBorders>
              <w:top w:val="nil"/>
              <w:left w:val="nil"/>
              <w:bottom w:val="nil"/>
              <w:right w:val="nil"/>
            </w:tcBorders>
          </w:tcPr>
          <w:p w14:paraId="27464A56" w14:textId="77777777" w:rsidR="00B51E1A" w:rsidRDefault="00924FFB">
            <w:pPr>
              <w:pStyle w:val="ConsPlusNormal0"/>
              <w:jc w:val="center"/>
            </w:pPr>
            <w:r>
              <w:t>-</w:t>
            </w:r>
          </w:p>
        </w:tc>
        <w:tc>
          <w:tcPr>
            <w:tcW w:w="737" w:type="dxa"/>
            <w:tcBorders>
              <w:top w:val="nil"/>
              <w:left w:val="nil"/>
              <w:bottom w:val="nil"/>
              <w:right w:val="nil"/>
            </w:tcBorders>
          </w:tcPr>
          <w:p w14:paraId="4E9E9D22" w14:textId="77777777" w:rsidR="00B51E1A" w:rsidRDefault="00924FFB">
            <w:pPr>
              <w:pStyle w:val="ConsPlusNormal0"/>
              <w:jc w:val="center"/>
            </w:pPr>
            <w:r>
              <w:t>-</w:t>
            </w:r>
          </w:p>
        </w:tc>
      </w:tr>
      <w:tr w:rsidR="00B51E1A" w14:paraId="15E431E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12563435" w14:textId="77777777" w:rsidR="00B51E1A" w:rsidRDefault="00924FFB">
            <w:pPr>
              <w:pStyle w:val="ConsPlusNormal0"/>
              <w:jc w:val="center"/>
            </w:pPr>
            <w:r>
              <w:t>2.5.</w:t>
            </w:r>
          </w:p>
        </w:tc>
        <w:tc>
          <w:tcPr>
            <w:tcW w:w="4706" w:type="dxa"/>
            <w:tcBorders>
              <w:top w:val="nil"/>
              <w:left w:val="nil"/>
              <w:bottom w:val="nil"/>
              <w:right w:val="nil"/>
            </w:tcBorders>
          </w:tcPr>
          <w:p w14:paraId="101D99BE" w14:textId="77777777" w:rsidR="00B51E1A" w:rsidRDefault="00924FFB">
            <w:pPr>
              <w:pStyle w:val="ConsPlusNormal0"/>
              <w:jc w:val="both"/>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429" w:type="dxa"/>
            <w:tcBorders>
              <w:top w:val="nil"/>
              <w:left w:val="nil"/>
              <w:bottom w:val="nil"/>
              <w:right w:val="nil"/>
            </w:tcBorders>
          </w:tcPr>
          <w:p w14:paraId="5A9FC23F" w14:textId="77777777" w:rsidR="00B51E1A" w:rsidRDefault="00924FFB">
            <w:pPr>
              <w:pStyle w:val="ConsPlusNormal0"/>
              <w:jc w:val="center"/>
            </w:pPr>
            <w:r>
              <w:t>процентов</w:t>
            </w:r>
          </w:p>
        </w:tc>
        <w:tc>
          <w:tcPr>
            <w:tcW w:w="737" w:type="dxa"/>
            <w:tcBorders>
              <w:top w:val="nil"/>
              <w:left w:val="nil"/>
              <w:bottom w:val="nil"/>
              <w:right w:val="nil"/>
            </w:tcBorders>
          </w:tcPr>
          <w:p w14:paraId="3DEBDBE1" w14:textId="77777777" w:rsidR="00B51E1A" w:rsidRDefault="00924FFB">
            <w:pPr>
              <w:pStyle w:val="ConsPlusNormal0"/>
              <w:jc w:val="center"/>
            </w:pPr>
            <w:r>
              <w:t>46</w:t>
            </w:r>
          </w:p>
        </w:tc>
        <w:tc>
          <w:tcPr>
            <w:tcW w:w="737" w:type="dxa"/>
            <w:tcBorders>
              <w:top w:val="nil"/>
              <w:left w:val="nil"/>
              <w:bottom w:val="nil"/>
              <w:right w:val="nil"/>
            </w:tcBorders>
          </w:tcPr>
          <w:p w14:paraId="1C5F1D48" w14:textId="77777777" w:rsidR="00B51E1A" w:rsidRDefault="00924FFB">
            <w:pPr>
              <w:pStyle w:val="ConsPlusNormal0"/>
              <w:jc w:val="center"/>
            </w:pPr>
            <w:r>
              <w:t>46</w:t>
            </w:r>
          </w:p>
        </w:tc>
        <w:tc>
          <w:tcPr>
            <w:tcW w:w="737" w:type="dxa"/>
            <w:tcBorders>
              <w:top w:val="nil"/>
              <w:left w:val="nil"/>
              <w:bottom w:val="nil"/>
              <w:right w:val="nil"/>
            </w:tcBorders>
          </w:tcPr>
          <w:p w14:paraId="07F32522" w14:textId="77777777" w:rsidR="00B51E1A" w:rsidRDefault="00924FFB">
            <w:pPr>
              <w:pStyle w:val="ConsPlusNormal0"/>
              <w:jc w:val="center"/>
            </w:pPr>
            <w:r>
              <w:t>46</w:t>
            </w:r>
          </w:p>
        </w:tc>
      </w:tr>
      <w:tr w:rsidR="00B51E1A" w14:paraId="2A21AF4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E5AB591" w14:textId="77777777" w:rsidR="00B51E1A" w:rsidRDefault="00924FFB">
            <w:pPr>
              <w:pStyle w:val="ConsPlusNormal0"/>
              <w:jc w:val="center"/>
            </w:pPr>
            <w:r>
              <w:t>2.6.</w:t>
            </w:r>
          </w:p>
        </w:tc>
        <w:tc>
          <w:tcPr>
            <w:tcW w:w="4706" w:type="dxa"/>
            <w:tcBorders>
              <w:top w:val="nil"/>
              <w:left w:val="nil"/>
              <w:bottom w:val="nil"/>
              <w:right w:val="nil"/>
            </w:tcBorders>
          </w:tcPr>
          <w:p w14:paraId="28F46F4B" w14:textId="77777777" w:rsidR="00B51E1A" w:rsidRDefault="00924FFB">
            <w:pPr>
              <w:pStyle w:val="ConsPlusNormal0"/>
              <w:jc w:val="both"/>
            </w:pPr>
            <w:r>
              <w:t>Число пациентов, которым оказана паллиативная медицинская помощь по месту их фактического пребывания за пределами Хабаровского края, на территории которого указанные пациенты зарегистрированы по месту жительства</w:t>
            </w:r>
          </w:p>
        </w:tc>
        <w:tc>
          <w:tcPr>
            <w:tcW w:w="1429" w:type="dxa"/>
            <w:tcBorders>
              <w:top w:val="nil"/>
              <w:left w:val="nil"/>
              <w:bottom w:val="nil"/>
              <w:right w:val="nil"/>
            </w:tcBorders>
          </w:tcPr>
          <w:p w14:paraId="445E4E36" w14:textId="77777777" w:rsidR="00B51E1A" w:rsidRDefault="00924FFB">
            <w:pPr>
              <w:pStyle w:val="ConsPlusNormal0"/>
              <w:jc w:val="center"/>
            </w:pPr>
            <w:r>
              <w:t>человек</w:t>
            </w:r>
          </w:p>
        </w:tc>
        <w:tc>
          <w:tcPr>
            <w:tcW w:w="737" w:type="dxa"/>
            <w:tcBorders>
              <w:top w:val="nil"/>
              <w:left w:val="nil"/>
              <w:bottom w:val="nil"/>
              <w:right w:val="nil"/>
            </w:tcBorders>
          </w:tcPr>
          <w:p w14:paraId="70EB4FC5" w14:textId="77777777" w:rsidR="00B51E1A" w:rsidRDefault="00924FFB">
            <w:pPr>
              <w:pStyle w:val="ConsPlusNormal0"/>
              <w:jc w:val="center"/>
            </w:pPr>
            <w:r>
              <w:t>50</w:t>
            </w:r>
          </w:p>
        </w:tc>
        <w:tc>
          <w:tcPr>
            <w:tcW w:w="737" w:type="dxa"/>
            <w:tcBorders>
              <w:top w:val="nil"/>
              <w:left w:val="nil"/>
              <w:bottom w:val="nil"/>
              <w:right w:val="nil"/>
            </w:tcBorders>
          </w:tcPr>
          <w:p w14:paraId="0E6036D3" w14:textId="77777777" w:rsidR="00B51E1A" w:rsidRDefault="00924FFB">
            <w:pPr>
              <w:pStyle w:val="ConsPlusNormal0"/>
              <w:jc w:val="center"/>
            </w:pPr>
            <w:r>
              <w:t>50</w:t>
            </w:r>
          </w:p>
        </w:tc>
        <w:tc>
          <w:tcPr>
            <w:tcW w:w="737" w:type="dxa"/>
            <w:tcBorders>
              <w:top w:val="nil"/>
              <w:left w:val="nil"/>
              <w:bottom w:val="nil"/>
              <w:right w:val="nil"/>
            </w:tcBorders>
          </w:tcPr>
          <w:p w14:paraId="1C23F2AE" w14:textId="77777777" w:rsidR="00B51E1A" w:rsidRDefault="00924FFB">
            <w:pPr>
              <w:pStyle w:val="ConsPlusNormal0"/>
              <w:jc w:val="center"/>
            </w:pPr>
            <w:r>
              <w:t>50</w:t>
            </w:r>
          </w:p>
        </w:tc>
      </w:tr>
      <w:tr w:rsidR="00B51E1A" w14:paraId="2A10264E"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94D8410" w14:textId="77777777" w:rsidR="00B51E1A" w:rsidRDefault="00924FFB">
            <w:pPr>
              <w:pStyle w:val="ConsPlusNormal0"/>
              <w:jc w:val="center"/>
            </w:pPr>
            <w:r>
              <w:t>2.7.</w:t>
            </w:r>
          </w:p>
        </w:tc>
        <w:tc>
          <w:tcPr>
            <w:tcW w:w="4706" w:type="dxa"/>
            <w:tcBorders>
              <w:top w:val="nil"/>
              <w:left w:val="nil"/>
              <w:bottom w:val="nil"/>
              <w:right w:val="nil"/>
            </w:tcBorders>
          </w:tcPr>
          <w:p w14:paraId="5DD05B23" w14:textId="77777777" w:rsidR="00B51E1A" w:rsidRDefault="00924FFB">
            <w:pPr>
              <w:pStyle w:val="ConsPlusNormal0"/>
              <w:jc w:val="both"/>
            </w:pPr>
            <w:r>
              <w:t>Число пациентов, зарегистрированных на территории Хабаровского края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429" w:type="dxa"/>
            <w:tcBorders>
              <w:top w:val="nil"/>
              <w:left w:val="nil"/>
              <w:bottom w:val="nil"/>
              <w:right w:val="nil"/>
            </w:tcBorders>
          </w:tcPr>
          <w:p w14:paraId="1D453B30" w14:textId="77777777" w:rsidR="00B51E1A" w:rsidRDefault="00924FFB">
            <w:pPr>
              <w:pStyle w:val="ConsPlusNormal0"/>
              <w:jc w:val="center"/>
            </w:pPr>
            <w:r>
              <w:t>человек</w:t>
            </w:r>
          </w:p>
        </w:tc>
        <w:tc>
          <w:tcPr>
            <w:tcW w:w="737" w:type="dxa"/>
            <w:tcBorders>
              <w:top w:val="nil"/>
              <w:left w:val="nil"/>
              <w:bottom w:val="nil"/>
              <w:right w:val="nil"/>
            </w:tcBorders>
          </w:tcPr>
          <w:p w14:paraId="03FC6261" w14:textId="77777777" w:rsidR="00B51E1A" w:rsidRDefault="00924FFB">
            <w:pPr>
              <w:pStyle w:val="ConsPlusNormal0"/>
              <w:jc w:val="center"/>
            </w:pPr>
            <w:r>
              <w:t>-</w:t>
            </w:r>
          </w:p>
        </w:tc>
        <w:tc>
          <w:tcPr>
            <w:tcW w:w="737" w:type="dxa"/>
            <w:tcBorders>
              <w:top w:val="nil"/>
              <w:left w:val="nil"/>
              <w:bottom w:val="nil"/>
              <w:right w:val="nil"/>
            </w:tcBorders>
          </w:tcPr>
          <w:p w14:paraId="0456D0B9" w14:textId="77777777" w:rsidR="00B51E1A" w:rsidRDefault="00924FFB">
            <w:pPr>
              <w:pStyle w:val="ConsPlusNormal0"/>
              <w:jc w:val="center"/>
            </w:pPr>
            <w:r>
              <w:t>-</w:t>
            </w:r>
          </w:p>
        </w:tc>
        <w:tc>
          <w:tcPr>
            <w:tcW w:w="737" w:type="dxa"/>
            <w:tcBorders>
              <w:top w:val="nil"/>
              <w:left w:val="nil"/>
              <w:bottom w:val="nil"/>
              <w:right w:val="nil"/>
            </w:tcBorders>
          </w:tcPr>
          <w:p w14:paraId="11920680" w14:textId="77777777" w:rsidR="00B51E1A" w:rsidRDefault="00924FFB">
            <w:pPr>
              <w:pStyle w:val="ConsPlusNormal0"/>
              <w:jc w:val="center"/>
            </w:pPr>
            <w:r>
              <w:t>-</w:t>
            </w:r>
          </w:p>
        </w:tc>
      </w:tr>
      <w:tr w:rsidR="00B51E1A" w14:paraId="17B557E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89A54F4" w14:textId="77777777" w:rsidR="00B51E1A" w:rsidRDefault="00924FFB">
            <w:pPr>
              <w:pStyle w:val="ConsPlusNormal0"/>
              <w:jc w:val="center"/>
            </w:pPr>
            <w:r>
              <w:t>2.8.</w:t>
            </w:r>
          </w:p>
        </w:tc>
        <w:tc>
          <w:tcPr>
            <w:tcW w:w="4706" w:type="dxa"/>
            <w:tcBorders>
              <w:top w:val="nil"/>
              <w:left w:val="nil"/>
              <w:bottom w:val="nil"/>
              <w:right w:val="nil"/>
            </w:tcBorders>
          </w:tcPr>
          <w:p w14:paraId="63B9ED94" w14:textId="77777777" w:rsidR="00B51E1A" w:rsidRDefault="00924FFB">
            <w:pPr>
              <w:pStyle w:val="ConsPlusNormal0"/>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429" w:type="dxa"/>
            <w:tcBorders>
              <w:top w:val="nil"/>
              <w:left w:val="nil"/>
              <w:bottom w:val="nil"/>
              <w:right w:val="nil"/>
            </w:tcBorders>
          </w:tcPr>
          <w:p w14:paraId="6EDC37E8" w14:textId="77777777" w:rsidR="00B51E1A" w:rsidRDefault="00924FFB">
            <w:pPr>
              <w:pStyle w:val="ConsPlusNormal0"/>
              <w:jc w:val="center"/>
            </w:pPr>
            <w:r>
              <w:t>процентов</w:t>
            </w:r>
          </w:p>
        </w:tc>
        <w:tc>
          <w:tcPr>
            <w:tcW w:w="737" w:type="dxa"/>
            <w:tcBorders>
              <w:top w:val="nil"/>
              <w:left w:val="nil"/>
              <w:bottom w:val="nil"/>
              <w:right w:val="nil"/>
            </w:tcBorders>
          </w:tcPr>
          <w:p w14:paraId="1159A3C3" w14:textId="77777777" w:rsidR="00B51E1A" w:rsidRDefault="00924FFB">
            <w:pPr>
              <w:pStyle w:val="ConsPlusNormal0"/>
              <w:jc w:val="center"/>
            </w:pPr>
            <w:r>
              <w:t>77,1</w:t>
            </w:r>
          </w:p>
        </w:tc>
        <w:tc>
          <w:tcPr>
            <w:tcW w:w="737" w:type="dxa"/>
            <w:tcBorders>
              <w:top w:val="nil"/>
              <w:left w:val="nil"/>
              <w:bottom w:val="nil"/>
              <w:right w:val="nil"/>
            </w:tcBorders>
          </w:tcPr>
          <w:p w14:paraId="36EC39A5" w14:textId="77777777" w:rsidR="00B51E1A" w:rsidRDefault="00924FFB">
            <w:pPr>
              <w:pStyle w:val="ConsPlusNormal0"/>
              <w:jc w:val="center"/>
            </w:pPr>
            <w:r>
              <w:t>77,1</w:t>
            </w:r>
          </w:p>
        </w:tc>
        <w:tc>
          <w:tcPr>
            <w:tcW w:w="737" w:type="dxa"/>
            <w:tcBorders>
              <w:top w:val="nil"/>
              <w:left w:val="nil"/>
              <w:bottom w:val="nil"/>
              <w:right w:val="nil"/>
            </w:tcBorders>
          </w:tcPr>
          <w:p w14:paraId="1F6C4590" w14:textId="77777777" w:rsidR="00B51E1A" w:rsidRDefault="00924FFB">
            <w:pPr>
              <w:pStyle w:val="ConsPlusNormal0"/>
              <w:jc w:val="center"/>
            </w:pPr>
            <w:r>
              <w:t>77,1</w:t>
            </w:r>
          </w:p>
        </w:tc>
      </w:tr>
      <w:tr w:rsidR="00B51E1A" w14:paraId="6AC11ACA"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2F9909C" w14:textId="77777777" w:rsidR="00B51E1A" w:rsidRDefault="00924FFB">
            <w:pPr>
              <w:pStyle w:val="ConsPlusNormal0"/>
              <w:jc w:val="center"/>
            </w:pPr>
            <w:r>
              <w:t>2.9.</w:t>
            </w:r>
          </w:p>
        </w:tc>
        <w:tc>
          <w:tcPr>
            <w:tcW w:w="4706" w:type="dxa"/>
            <w:tcBorders>
              <w:top w:val="nil"/>
              <w:left w:val="nil"/>
              <w:bottom w:val="nil"/>
              <w:right w:val="nil"/>
            </w:tcBorders>
          </w:tcPr>
          <w:p w14:paraId="5B2D6EC9" w14:textId="77777777" w:rsidR="00B51E1A" w:rsidRDefault="00924FFB">
            <w:pPr>
              <w:pStyle w:val="ConsPlusNormal0"/>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429" w:type="dxa"/>
            <w:tcBorders>
              <w:top w:val="nil"/>
              <w:left w:val="nil"/>
              <w:bottom w:val="nil"/>
              <w:right w:val="nil"/>
            </w:tcBorders>
          </w:tcPr>
          <w:p w14:paraId="7900051C" w14:textId="77777777" w:rsidR="00B51E1A" w:rsidRDefault="00924FFB">
            <w:pPr>
              <w:pStyle w:val="ConsPlusNormal0"/>
              <w:jc w:val="center"/>
            </w:pPr>
            <w:r>
              <w:t>процентов</w:t>
            </w:r>
          </w:p>
        </w:tc>
        <w:tc>
          <w:tcPr>
            <w:tcW w:w="737" w:type="dxa"/>
            <w:tcBorders>
              <w:top w:val="nil"/>
              <w:left w:val="nil"/>
              <w:bottom w:val="nil"/>
              <w:right w:val="nil"/>
            </w:tcBorders>
          </w:tcPr>
          <w:p w14:paraId="10D0F930" w14:textId="77777777" w:rsidR="00B51E1A" w:rsidRDefault="00924FFB">
            <w:pPr>
              <w:pStyle w:val="ConsPlusNormal0"/>
              <w:jc w:val="center"/>
            </w:pPr>
            <w:r>
              <w:t>95,0</w:t>
            </w:r>
          </w:p>
        </w:tc>
        <w:tc>
          <w:tcPr>
            <w:tcW w:w="737" w:type="dxa"/>
            <w:tcBorders>
              <w:top w:val="nil"/>
              <w:left w:val="nil"/>
              <w:bottom w:val="nil"/>
              <w:right w:val="nil"/>
            </w:tcBorders>
          </w:tcPr>
          <w:p w14:paraId="3BF45D36" w14:textId="77777777" w:rsidR="00B51E1A" w:rsidRDefault="00924FFB">
            <w:pPr>
              <w:pStyle w:val="ConsPlusNormal0"/>
              <w:jc w:val="center"/>
            </w:pPr>
            <w:r>
              <w:t>95,0</w:t>
            </w:r>
          </w:p>
        </w:tc>
        <w:tc>
          <w:tcPr>
            <w:tcW w:w="737" w:type="dxa"/>
            <w:tcBorders>
              <w:top w:val="nil"/>
              <w:left w:val="nil"/>
              <w:bottom w:val="nil"/>
              <w:right w:val="nil"/>
            </w:tcBorders>
          </w:tcPr>
          <w:p w14:paraId="28A8B1FE" w14:textId="77777777" w:rsidR="00B51E1A" w:rsidRDefault="00924FFB">
            <w:pPr>
              <w:pStyle w:val="ConsPlusNormal0"/>
              <w:jc w:val="center"/>
            </w:pPr>
            <w:r>
              <w:t>95</w:t>
            </w:r>
          </w:p>
        </w:tc>
      </w:tr>
      <w:tr w:rsidR="00B51E1A" w14:paraId="1A2650DB"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D2D9618" w14:textId="77777777" w:rsidR="00B51E1A" w:rsidRDefault="00924FFB">
            <w:pPr>
              <w:pStyle w:val="ConsPlusNormal0"/>
              <w:jc w:val="center"/>
            </w:pPr>
            <w:r>
              <w:t>2.10.</w:t>
            </w:r>
          </w:p>
        </w:tc>
        <w:tc>
          <w:tcPr>
            <w:tcW w:w="4706" w:type="dxa"/>
            <w:tcBorders>
              <w:top w:val="nil"/>
              <w:left w:val="nil"/>
              <w:bottom w:val="nil"/>
              <w:right w:val="nil"/>
            </w:tcBorders>
          </w:tcPr>
          <w:p w14:paraId="28E3E0F9" w14:textId="77777777" w:rsidR="00B51E1A" w:rsidRDefault="00924FFB">
            <w:pPr>
              <w:pStyle w:val="ConsPlusNormal0"/>
              <w:jc w:val="both"/>
            </w:pPr>
            <w:r>
              <w:t>Доля граждан, обеспеченных лекарственными препаратами, в общем количестве льготных категорий граждан</w:t>
            </w:r>
          </w:p>
        </w:tc>
        <w:tc>
          <w:tcPr>
            <w:tcW w:w="1429" w:type="dxa"/>
            <w:tcBorders>
              <w:top w:val="nil"/>
              <w:left w:val="nil"/>
              <w:bottom w:val="nil"/>
              <w:right w:val="nil"/>
            </w:tcBorders>
          </w:tcPr>
          <w:p w14:paraId="493A8A85" w14:textId="77777777" w:rsidR="00B51E1A" w:rsidRDefault="00924FFB">
            <w:pPr>
              <w:pStyle w:val="ConsPlusNormal0"/>
              <w:jc w:val="center"/>
            </w:pPr>
            <w:r>
              <w:t>процентов</w:t>
            </w:r>
          </w:p>
        </w:tc>
        <w:tc>
          <w:tcPr>
            <w:tcW w:w="737" w:type="dxa"/>
            <w:tcBorders>
              <w:top w:val="nil"/>
              <w:left w:val="nil"/>
              <w:bottom w:val="nil"/>
              <w:right w:val="nil"/>
            </w:tcBorders>
          </w:tcPr>
          <w:p w14:paraId="65E0F6E4" w14:textId="77777777" w:rsidR="00B51E1A" w:rsidRDefault="00924FFB">
            <w:pPr>
              <w:pStyle w:val="ConsPlusNormal0"/>
              <w:jc w:val="center"/>
            </w:pPr>
            <w:r>
              <w:t>97,5</w:t>
            </w:r>
          </w:p>
        </w:tc>
        <w:tc>
          <w:tcPr>
            <w:tcW w:w="737" w:type="dxa"/>
            <w:tcBorders>
              <w:top w:val="nil"/>
              <w:left w:val="nil"/>
              <w:bottom w:val="nil"/>
              <w:right w:val="nil"/>
            </w:tcBorders>
          </w:tcPr>
          <w:p w14:paraId="026C7C39" w14:textId="77777777" w:rsidR="00B51E1A" w:rsidRDefault="00924FFB">
            <w:pPr>
              <w:pStyle w:val="ConsPlusNormal0"/>
              <w:jc w:val="center"/>
            </w:pPr>
            <w:r>
              <w:t>97,5</w:t>
            </w:r>
          </w:p>
        </w:tc>
        <w:tc>
          <w:tcPr>
            <w:tcW w:w="737" w:type="dxa"/>
            <w:tcBorders>
              <w:top w:val="nil"/>
              <w:left w:val="nil"/>
              <w:bottom w:val="nil"/>
              <w:right w:val="nil"/>
            </w:tcBorders>
          </w:tcPr>
          <w:p w14:paraId="16E63FB2" w14:textId="77777777" w:rsidR="00B51E1A" w:rsidRDefault="00924FFB">
            <w:pPr>
              <w:pStyle w:val="ConsPlusNormal0"/>
              <w:jc w:val="center"/>
            </w:pPr>
            <w:r>
              <w:t>97,5</w:t>
            </w:r>
          </w:p>
        </w:tc>
      </w:tr>
    </w:tbl>
    <w:p w14:paraId="4AF8AD16" w14:textId="77777777" w:rsidR="00B51E1A" w:rsidRDefault="00B51E1A">
      <w:pPr>
        <w:pStyle w:val="ConsPlusNormal0"/>
        <w:jc w:val="both"/>
      </w:pPr>
    </w:p>
    <w:p w14:paraId="4115026E" w14:textId="77777777" w:rsidR="00B51E1A" w:rsidRDefault="00B51E1A">
      <w:pPr>
        <w:pStyle w:val="ConsPlusNormal0"/>
        <w:jc w:val="both"/>
      </w:pPr>
    </w:p>
    <w:p w14:paraId="5E0AFCD7" w14:textId="77777777" w:rsidR="00B51E1A" w:rsidRDefault="00B51E1A">
      <w:pPr>
        <w:pStyle w:val="ConsPlusNormal0"/>
        <w:jc w:val="both"/>
      </w:pPr>
    </w:p>
    <w:p w14:paraId="6692BDDD" w14:textId="77777777" w:rsidR="00B51E1A" w:rsidRDefault="00B51E1A">
      <w:pPr>
        <w:pStyle w:val="ConsPlusNormal0"/>
        <w:jc w:val="both"/>
      </w:pPr>
    </w:p>
    <w:p w14:paraId="268AA77F" w14:textId="77777777" w:rsidR="00B51E1A" w:rsidRDefault="00B51E1A">
      <w:pPr>
        <w:pStyle w:val="ConsPlusNormal0"/>
        <w:jc w:val="both"/>
      </w:pPr>
    </w:p>
    <w:p w14:paraId="30486F4E" w14:textId="77777777" w:rsidR="00B51E1A" w:rsidRDefault="00924FFB">
      <w:pPr>
        <w:pStyle w:val="ConsPlusNormal0"/>
        <w:jc w:val="right"/>
        <w:outlineLvl w:val="1"/>
      </w:pPr>
      <w:r>
        <w:t>Приложение N 4</w:t>
      </w:r>
    </w:p>
    <w:p w14:paraId="65E2D7B4" w14:textId="77777777" w:rsidR="00B51E1A" w:rsidRDefault="00924FFB">
      <w:pPr>
        <w:pStyle w:val="ConsPlusNormal0"/>
        <w:jc w:val="right"/>
      </w:pPr>
      <w:r>
        <w:t>к Территориальной программе</w:t>
      </w:r>
    </w:p>
    <w:p w14:paraId="4A7A0276" w14:textId="77777777" w:rsidR="00B51E1A" w:rsidRDefault="00924FFB">
      <w:pPr>
        <w:pStyle w:val="ConsPlusNormal0"/>
        <w:jc w:val="right"/>
      </w:pPr>
      <w:r>
        <w:t>государственных гарантий бесплатного</w:t>
      </w:r>
    </w:p>
    <w:p w14:paraId="45BD3C30" w14:textId="77777777" w:rsidR="00B51E1A" w:rsidRDefault="00924FFB">
      <w:pPr>
        <w:pStyle w:val="ConsPlusNormal0"/>
        <w:jc w:val="right"/>
      </w:pPr>
      <w:r>
        <w:t>оказания гражданам медицинской помощи</w:t>
      </w:r>
    </w:p>
    <w:p w14:paraId="07BAD6AE" w14:textId="77777777" w:rsidR="00B51E1A" w:rsidRDefault="00924FFB">
      <w:pPr>
        <w:pStyle w:val="ConsPlusNormal0"/>
        <w:jc w:val="right"/>
      </w:pPr>
      <w:r>
        <w:t>на территории Хабаровского края на 2024 год</w:t>
      </w:r>
    </w:p>
    <w:p w14:paraId="25CA9180" w14:textId="77777777" w:rsidR="00B51E1A" w:rsidRDefault="00924FFB">
      <w:pPr>
        <w:pStyle w:val="ConsPlusNormal0"/>
        <w:jc w:val="right"/>
      </w:pPr>
      <w:r>
        <w:t>и на плановый период 2025 и 2026 годов</w:t>
      </w:r>
    </w:p>
    <w:p w14:paraId="673CAF7E" w14:textId="77777777" w:rsidR="00B51E1A" w:rsidRDefault="00B51E1A">
      <w:pPr>
        <w:pStyle w:val="ConsPlusNormal0"/>
        <w:jc w:val="both"/>
      </w:pPr>
    </w:p>
    <w:p w14:paraId="1E25665E" w14:textId="77777777" w:rsidR="00B51E1A" w:rsidRDefault="00924FFB">
      <w:pPr>
        <w:pStyle w:val="ConsPlusTitle0"/>
        <w:jc w:val="center"/>
      </w:pPr>
      <w:bookmarkStart w:id="7" w:name="P2197"/>
      <w:bookmarkEnd w:id="7"/>
      <w:r>
        <w:t>СТОИМОСТЬ</w:t>
      </w:r>
    </w:p>
    <w:p w14:paraId="1BD4E5B7" w14:textId="77777777" w:rsidR="00B51E1A" w:rsidRDefault="00924FFB">
      <w:pPr>
        <w:pStyle w:val="ConsPlusTitle0"/>
        <w:jc w:val="center"/>
      </w:pPr>
      <w:r>
        <w:t>ТЕРРИТОРИАЛЬНОЙ ПРОГРАММЫ ГОСУДАРСТВЕННЫХ ГАРАНТИЙ</w:t>
      </w:r>
    </w:p>
    <w:p w14:paraId="517D4E7C" w14:textId="77777777" w:rsidR="00B51E1A" w:rsidRDefault="00924FFB">
      <w:pPr>
        <w:pStyle w:val="ConsPlusTitle0"/>
        <w:jc w:val="center"/>
      </w:pPr>
      <w:r>
        <w:lastRenderedPageBreak/>
        <w:t>БЕСПЛАТНОГО ОКАЗАНИЯ ГРАЖДАНАМ МЕДИЦИНСКОЙ ПОМОЩИ</w:t>
      </w:r>
    </w:p>
    <w:p w14:paraId="4F38BCF1" w14:textId="77777777" w:rsidR="00B51E1A" w:rsidRDefault="00924FFB">
      <w:pPr>
        <w:pStyle w:val="ConsPlusTitle0"/>
        <w:jc w:val="center"/>
      </w:pPr>
      <w:r>
        <w:t>НА ТЕРРИТОРИИ ХАБАРОВСКОГО КРАЯ НА 2024 ГОД И НА ПЛАНОВЫЙ</w:t>
      </w:r>
    </w:p>
    <w:p w14:paraId="4EB557D8" w14:textId="77777777" w:rsidR="00B51E1A" w:rsidRDefault="00924FFB">
      <w:pPr>
        <w:pStyle w:val="ConsPlusTitle0"/>
        <w:jc w:val="center"/>
      </w:pPr>
      <w:r>
        <w:t>ПЕРИОД 2025 И 2026 ГОДОВ ПО ИСТОЧНИКАМ ФИНАНСОВОГО</w:t>
      </w:r>
    </w:p>
    <w:p w14:paraId="1DF7E1B2" w14:textId="77777777" w:rsidR="00B51E1A" w:rsidRDefault="00924FFB">
      <w:pPr>
        <w:pStyle w:val="ConsPlusTitle0"/>
        <w:jc w:val="center"/>
      </w:pPr>
      <w:r>
        <w:t>ОБЕСПЕЧЕНИЯ</w:t>
      </w:r>
    </w:p>
    <w:p w14:paraId="499A368A" w14:textId="77777777" w:rsidR="00B51E1A" w:rsidRDefault="00B51E1A">
      <w:pPr>
        <w:pStyle w:val="ConsPlusNormal0"/>
        <w:jc w:val="both"/>
      </w:pPr>
    </w:p>
    <w:p w14:paraId="3C2B33E9" w14:textId="77777777" w:rsidR="00B51E1A" w:rsidRDefault="00B51E1A">
      <w:pPr>
        <w:pStyle w:val="ConsPlusNormal0"/>
        <w:sectPr w:rsidR="00B51E1A">
          <w:headerReference w:type="default" r:id="rId88"/>
          <w:footerReference w:type="default" r:id="rId89"/>
          <w:headerReference w:type="first" r:id="rId90"/>
          <w:footerReference w:type="first" r:id="rId91"/>
          <w:pgSz w:w="11906" w:h="16838"/>
          <w:pgMar w:top="1440" w:right="566" w:bottom="1440" w:left="1133"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39"/>
        <w:gridCol w:w="814"/>
        <w:gridCol w:w="1587"/>
        <w:gridCol w:w="1699"/>
        <w:gridCol w:w="1587"/>
        <w:gridCol w:w="1699"/>
        <w:gridCol w:w="1587"/>
        <w:gridCol w:w="1699"/>
      </w:tblGrid>
      <w:tr w:rsidR="00B51E1A" w14:paraId="63BB951F" w14:textId="77777777">
        <w:tc>
          <w:tcPr>
            <w:tcW w:w="1939" w:type="dxa"/>
            <w:vMerge w:val="restart"/>
            <w:tcBorders>
              <w:top w:val="single" w:sz="4" w:space="0" w:color="auto"/>
              <w:bottom w:val="single" w:sz="4" w:space="0" w:color="auto"/>
            </w:tcBorders>
            <w:vAlign w:val="center"/>
          </w:tcPr>
          <w:p w14:paraId="60733B13" w14:textId="77777777" w:rsidR="00B51E1A" w:rsidRDefault="00924FFB">
            <w:pPr>
              <w:pStyle w:val="ConsPlusNormal0"/>
              <w:jc w:val="center"/>
            </w:pPr>
            <w:r>
              <w:lastRenderedPageBreak/>
              <w:t>Источники финансового обеспечения Территориальной программы государственных гарантий</w:t>
            </w:r>
          </w:p>
        </w:tc>
        <w:tc>
          <w:tcPr>
            <w:tcW w:w="814" w:type="dxa"/>
            <w:vMerge w:val="restart"/>
            <w:tcBorders>
              <w:top w:val="single" w:sz="4" w:space="0" w:color="auto"/>
              <w:bottom w:val="single" w:sz="4" w:space="0" w:color="auto"/>
            </w:tcBorders>
            <w:vAlign w:val="center"/>
          </w:tcPr>
          <w:p w14:paraId="3FAE220B" w14:textId="77777777" w:rsidR="00B51E1A" w:rsidRDefault="00924FFB">
            <w:pPr>
              <w:pStyle w:val="ConsPlusNormal0"/>
              <w:jc w:val="center"/>
            </w:pPr>
            <w:r>
              <w:t>N строки</w:t>
            </w:r>
          </w:p>
        </w:tc>
        <w:tc>
          <w:tcPr>
            <w:tcW w:w="3286" w:type="dxa"/>
            <w:gridSpan w:val="2"/>
            <w:vMerge w:val="restart"/>
            <w:tcBorders>
              <w:top w:val="single" w:sz="4" w:space="0" w:color="auto"/>
              <w:bottom w:val="single" w:sz="4" w:space="0" w:color="auto"/>
            </w:tcBorders>
            <w:vAlign w:val="center"/>
          </w:tcPr>
          <w:p w14:paraId="165CC72E" w14:textId="77777777" w:rsidR="00B51E1A" w:rsidRDefault="00924FFB">
            <w:pPr>
              <w:pStyle w:val="ConsPlusNormal0"/>
              <w:jc w:val="center"/>
            </w:pPr>
            <w:r>
              <w:t>2024 год</w:t>
            </w:r>
          </w:p>
        </w:tc>
        <w:tc>
          <w:tcPr>
            <w:tcW w:w="6572" w:type="dxa"/>
            <w:gridSpan w:val="4"/>
            <w:tcBorders>
              <w:top w:val="single" w:sz="4" w:space="0" w:color="auto"/>
              <w:bottom w:val="single" w:sz="4" w:space="0" w:color="auto"/>
            </w:tcBorders>
            <w:vAlign w:val="center"/>
          </w:tcPr>
          <w:p w14:paraId="0051F89F" w14:textId="77777777" w:rsidR="00B51E1A" w:rsidRDefault="00924FFB">
            <w:pPr>
              <w:pStyle w:val="ConsPlusNormal0"/>
              <w:jc w:val="center"/>
            </w:pPr>
            <w:r>
              <w:t>плановый период</w:t>
            </w:r>
          </w:p>
        </w:tc>
      </w:tr>
      <w:tr w:rsidR="00B51E1A" w14:paraId="43A02369" w14:textId="77777777">
        <w:tc>
          <w:tcPr>
            <w:tcW w:w="1939" w:type="dxa"/>
            <w:vMerge/>
            <w:tcBorders>
              <w:top w:val="single" w:sz="4" w:space="0" w:color="auto"/>
              <w:bottom w:val="single" w:sz="4" w:space="0" w:color="auto"/>
            </w:tcBorders>
          </w:tcPr>
          <w:p w14:paraId="2E54AA4B" w14:textId="77777777" w:rsidR="00B51E1A" w:rsidRDefault="00B51E1A">
            <w:pPr>
              <w:pStyle w:val="ConsPlusNormal0"/>
            </w:pPr>
          </w:p>
        </w:tc>
        <w:tc>
          <w:tcPr>
            <w:tcW w:w="814" w:type="dxa"/>
            <w:vMerge/>
            <w:tcBorders>
              <w:top w:val="single" w:sz="4" w:space="0" w:color="auto"/>
              <w:bottom w:val="single" w:sz="4" w:space="0" w:color="auto"/>
            </w:tcBorders>
          </w:tcPr>
          <w:p w14:paraId="0115D3EB" w14:textId="77777777" w:rsidR="00B51E1A" w:rsidRDefault="00B51E1A">
            <w:pPr>
              <w:pStyle w:val="ConsPlusNormal0"/>
            </w:pPr>
          </w:p>
        </w:tc>
        <w:tc>
          <w:tcPr>
            <w:tcW w:w="3286" w:type="dxa"/>
            <w:gridSpan w:val="2"/>
            <w:vMerge/>
            <w:tcBorders>
              <w:top w:val="single" w:sz="4" w:space="0" w:color="auto"/>
              <w:bottom w:val="single" w:sz="4" w:space="0" w:color="auto"/>
            </w:tcBorders>
          </w:tcPr>
          <w:p w14:paraId="3D6F9B97" w14:textId="77777777" w:rsidR="00B51E1A" w:rsidRDefault="00B51E1A">
            <w:pPr>
              <w:pStyle w:val="ConsPlusNormal0"/>
            </w:pPr>
          </w:p>
        </w:tc>
        <w:tc>
          <w:tcPr>
            <w:tcW w:w="3286" w:type="dxa"/>
            <w:gridSpan w:val="2"/>
            <w:tcBorders>
              <w:top w:val="single" w:sz="4" w:space="0" w:color="auto"/>
              <w:bottom w:val="single" w:sz="4" w:space="0" w:color="auto"/>
            </w:tcBorders>
            <w:vAlign w:val="center"/>
          </w:tcPr>
          <w:p w14:paraId="7DB0B2B0" w14:textId="77777777" w:rsidR="00B51E1A" w:rsidRDefault="00924FFB">
            <w:pPr>
              <w:pStyle w:val="ConsPlusNormal0"/>
              <w:jc w:val="center"/>
            </w:pPr>
            <w:r>
              <w:t>2025 год</w:t>
            </w:r>
          </w:p>
        </w:tc>
        <w:tc>
          <w:tcPr>
            <w:tcW w:w="3286" w:type="dxa"/>
            <w:gridSpan w:val="2"/>
            <w:tcBorders>
              <w:top w:val="single" w:sz="4" w:space="0" w:color="auto"/>
              <w:bottom w:val="single" w:sz="4" w:space="0" w:color="auto"/>
            </w:tcBorders>
            <w:vAlign w:val="center"/>
          </w:tcPr>
          <w:p w14:paraId="7EC41680" w14:textId="77777777" w:rsidR="00B51E1A" w:rsidRDefault="00924FFB">
            <w:pPr>
              <w:pStyle w:val="ConsPlusNormal0"/>
              <w:jc w:val="center"/>
            </w:pPr>
            <w:r>
              <w:t>2026 год</w:t>
            </w:r>
          </w:p>
        </w:tc>
      </w:tr>
      <w:tr w:rsidR="00B51E1A" w14:paraId="453F75FC" w14:textId="77777777">
        <w:tc>
          <w:tcPr>
            <w:tcW w:w="1939" w:type="dxa"/>
            <w:vMerge/>
            <w:tcBorders>
              <w:top w:val="single" w:sz="4" w:space="0" w:color="auto"/>
              <w:bottom w:val="single" w:sz="4" w:space="0" w:color="auto"/>
            </w:tcBorders>
          </w:tcPr>
          <w:p w14:paraId="717B572C" w14:textId="77777777" w:rsidR="00B51E1A" w:rsidRDefault="00B51E1A">
            <w:pPr>
              <w:pStyle w:val="ConsPlusNormal0"/>
            </w:pPr>
          </w:p>
        </w:tc>
        <w:tc>
          <w:tcPr>
            <w:tcW w:w="814" w:type="dxa"/>
            <w:vMerge/>
            <w:tcBorders>
              <w:top w:val="single" w:sz="4" w:space="0" w:color="auto"/>
              <w:bottom w:val="single" w:sz="4" w:space="0" w:color="auto"/>
            </w:tcBorders>
          </w:tcPr>
          <w:p w14:paraId="23CC1FA2" w14:textId="77777777" w:rsidR="00B51E1A" w:rsidRDefault="00B51E1A">
            <w:pPr>
              <w:pStyle w:val="ConsPlusNormal0"/>
            </w:pPr>
          </w:p>
        </w:tc>
        <w:tc>
          <w:tcPr>
            <w:tcW w:w="3286" w:type="dxa"/>
            <w:gridSpan w:val="2"/>
            <w:tcBorders>
              <w:top w:val="single" w:sz="4" w:space="0" w:color="auto"/>
              <w:bottom w:val="single" w:sz="4" w:space="0" w:color="auto"/>
            </w:tcBorders>
            <w:vAlign w:val="center"/>
          </w:tcPr>
          <w:p w14:paraId="68E64C03" w14:textId="77777777" w:rsidR="00B51E1A" w:rsidRDefault="00924FFB">
            <w:pPr>
              <w:pStyle w:val="ConsPlusNormal0"/>
              <w:jc w:val="center"/>
            </w:pPr>
            <w:r>
              <w:t>утвержденная стоимость Территориальной программы государственных гарантий</w:t>
            </w:r>
          </w:p>
        </w:tc>
        <w:tc>
          <w:tcPr>
            <w:tcW w:w="3286" w:type="dxa"/>
            <w:gridSpan w:val="2"/>
            <w:tcBorders>
              <w:top w:val="single" w:sz="4" w:space="0" w:color="auto"/>
              <w:bottom w:val="single" w:sz="4" w:space="0" w:color="auto"/>
            </w:tcBorders>
            <w:vAlign w:val="center"/>
          </w:tcPr>
          <w:p w14:paraId="65FEF7D6" w14:textId="77777777" w:rsidR="00B51E1A" w:rsidRDefault="00924FFB">
            <w:pPr>
              <w:pStyle w:val="ConsPlusNormal0"/>
              <w:jc w:val="center"/>
            </w:pPr>
            <w:r>
              <w:t>стоимость Территориальной программы государственных гарантий</w:t>
            </w:r>
          </w:p>
        </w:tc>
        <w:tc>
          <w:tcPr>
            <w:tcW w:w="3286" w:type="dxa"/>
            <w:gridSpan w:val="2"/>
            <w:tcBorders>
              <w:top w:val="single" w:sz="4" w:space="0" w:color="auto"/>
              <w:bottom w:val="single" w:sz="4" w:space="0" w:color="auto"/>
            </w:tcBorders>
            <w:vAlign w:val="center"/>
          </w:tcPr>
          <w:p w14:paraId="0176CA67" w14:textId="77777777" w:rsidR="00B51E1A" w:rsidRDefault="00924FFB">
            <w:pPr>
              <w:pStyle w:val="ConsPlusNormal0"/>
              <w:jc w:val="center"/>
            </w:pPr>
            <w:r>
              <w:t>стоимость Территориальной программы государственных гарантий</w:t>
            </w:r>
          </w:p>
        </w:tc>
      </w:tr>
      <w:tr w:rsidR="00B51E1A" w14:paraId="623285DD" w14:textId="77777777">
        <w:tc>
          <w:tcPr>
            <w:tcW w:w="1939" w:type="dxa"/>
            <w:vMerge/>
            <w:tcBorders>
              <w:top w:val="single" w:sz="4" w:space="0" w:color="auto"/>
              <w:bottom w:val="single" w:sz="4" w:space="0" w:color="auto"/>
            </w:tcBorders>
          </w:tcPr>
          <w:p w14:paraId="2E9E109A" w14:textId="77777777" w:rsidR="00B51E1A" w:rsidRDefault="00B51E1A">
            <w:pPr>
              <w:pStyle w:val="ConsPlusNormal0"/>
            </w:pPr>
          </w:p>
        </w:tc>
        <w:tc>
          <w:tcPr>
            <w:tcW w:w="814" w:type="dxa"/>
            <w:vMerge/>
            <w:tcBorders>
              <w:top w:val="single" w:sz="4" w:space="0" w:color="auto"/>
              <w:bottom w:val="single" w:sz="4" w:space="0" w:color="auto"/>
            </w:tcBorders>
          </w:tcPr>
          <w:p w14:paraId="00EFB0E7" w14:textId="77777777" w:rsidR="00B51E1A" w:rsidRDefault="00B51E1A">
            <w:pPr>
              <w:pStyle w:val="ConsPlusNormal0"/>
            </w:pPr>
          </w:p>
        </w:tc>
        <w:tc>
          <w:tcPr>
            <w:tcW w:w="1587" w:type="dxa"/>
            <w:tcBorders>
              <w:top w:val="single" w:sz="4" w:space="0" w:color="auto"/>
              <w:bottom w:val="single" w:sz="4" w:space="0" w:color="auto"/>
            </w:tcBorders>
            <w:vAlign w:val="center"/>
          </w:tcPr>
          <w:p w14:paraId="06622FF0" w14:textId="77777777" w:rsidR="00B51E1A" w:rsidRDefault="00924FFB">
            <w:pPr>
              <w:pStyle w:val="ConsPlusNormal0"/>
              <w:jc w:val="center"/>
            </w:pPr>
            <w:r>
              <w:t>всего (тыс. рублей)</w:t>
            </w:r>
          </w:p>
        </w:tc>
        <w:tc>
          <w:tcPr>
            <w:tcW w:w="1699" w:type="dxa"/>
            <w:tcBorders>
              <w:top w:val="single" w:sz="4" w:space="0" w:color="auto"/>
              <w:bottom w:val="single" w:sz="4" w:space="0" w:color="auto"/>
            </w:tcBorders>
            <w:vAlign w:val="center"/>
          </w:tcPr>
          <w:p w14:paraId="7FD5CF7E" w14:textId="77777777" w:rsidR="00B51E1A" w:rsidRDefault="00924FFB">
            <w:pPr>
              <w:pStyle w:val="ConsPlusNormal0"/>
              <w:jc w:val="center"/>
            </w:pPr>
            <w:r>
              <w:t>на одного жителя (одно застрахованное лицо) в год (рублей)</w:t>
            </w:r>
          </w:p>
        </w:tc>
        <w:tc>
          <w:tcPr>
            <w:tcW w:w="1587" w:type="dxa"/>
            <w:tcBorders>
              <w:top w:val="single" w:sz="4" w:space="0" w:color="auto"/>
              <w:bottom w:val="single" w:sz="4" w:space="0" w:color="auto"/>
            </w:tcBorders>
            <w:vAlign w:val="center"/>
          </w:tcPr>
          <w:p w14:paraId="48862126" w14:textId="77777777" w:rsidR="00B51E1A" w:rsidRDefault="00924FFB">
            <w:pPr>
              <w:pStyle w:val="ConsPlusNormal0"/>
              <w:jc w:val="center"/>
            </w:pPr>
            <w:r>
              <w:t>всего (тыс. рублей)</w:t>
            </w:r>
          </w:p>
        </w:tc>
        <w:tc>
          <w:tcPr>
            <w:tcW w:w="1699" w:type="dxa"/>
            <w:tcBorders>
              <w:top w:val="single" w:sz="4" w:space="0" w:color="auto"/>
              <w:bottom w:val="single" w:sz="4" w:space="0" w:color="auto"/>
            </w:tcBorders>
            <w:vAlign w:val="center"/>
          </w:tcPr>
          <w:p w14:paraId="5CB27982" w14:textId="77777777" w:rsidR="00B51E1A" w:rsidRDefault="00924FFB">
            <w:pPr>
              <w:pStyle w:val="ConsPlusNormal0"/>
              <w:jc w:val="center"/>
            </w:pPr>
            <w:r>
              <w:t>на одного жителя (одно застрахованное лицо) в год (рублей)</w:t>
            </w:r>
          </w:p>
        </w:tc>
        <w:tc>
          <w:tcPr>
            <w:tcW w:w="1587" w:type="dxa"/>
            <w:tcBorders>
              <w:top w:val="single" w:sz="4" w:space="0" w:color="auto"/>
              <w:bottom w:val="single" w:sz="4" w:space="0" w:color="auto"/>
            </w:tcBorders>
            <w:vAlign w:val="center"/>
          </w:tcPr>
          <w:p w14:paraId="45EC4DBD" w14:textId="77777777" w:rsidR="00B51E1A" w:rsidRDefault="00924FFB">
            <w:pPr>
              <w:pStyle w:val="ConsPlusNormal0"/>
              <w:jc w:val="center"/>
            </w:pPr>
            <w:r>
              <w:t>всего (тыс. рублей)</w:t>
            </w:r>
          </w:p>
        </w:tc>
        <w:tc>
          <w:tcPr>
            <w:tcW w:w="1699" w:type="dxa"/>
            <w:tcBorders>
              <w:top w:val="single" w:sz="4" w:space="0" w:color="auto"/>
              <w:bottom w:val="single" w:sz="4" w:space="0" w:color="auto"/>
            </w:tcBorders>
            <w:vAlign w:val="center"/>
          </w:tcPr>
          <w:p w14:paraId="156F1983" w14:textId="77777777" w:rsidR="00B51E1A" w:rsidRDefault="00924FFB">
            <w:pPr>
              <w:pStyle w:val="ConsPlusNormal0"/>
              <w:jc w:val="center"/>
            </w:pPr>
            <w:r>
              <w:t>на одного жителя (одно застрахованное лицо) в год (рублей)</w:t>
            </w:r>
          </w:p>
        </w:tc>
      </w:tr>
      <w:tr w:rsidR="00B51E1A" w14:paraId="3420CE44" w14:textId="77777777">
        <w:tc>
          <w:tcPr>
            <w:tcW w:w="1939" w:type="dxa"/>
            <w:tcBorders>
              <w:top w:val="single" w:sz="4" w:space="0" w:color="auto"/>
              <w:bottom w:val="single" w:sz="4" w:space="0" w:color="auto"/>
            </w:tcBorders>
            <w:vAlign w:val="center"/>
          </w:tcPr>
          <w:p w14:paraId="47464FDE" w14:textId="77777777" w:rsidR="00B51E1A" w:rsidRDefault="00924FFB">
            <w:pPr>
              <w:pStyle w:val="ConsPlusNormal0"/>
              <w:jc w:val="center"/>
            </w:pPr>
            <w:r>
              <w:t>1</w:t>
            </w:r>
          </w:p>
        </w:tc>
        <w:tc>
          <w:tcPr>
            <w:tcW w:w="814" w:type="dxa"/>
            <w:tcBorders>
              <w:top w:val="single" w:sz="4" w:space="0" w:color="auto"/>
              <w:bottom w:val="single" w:sz="4" w:space="0" w:color="auto"/>
            </w:tcBorders>
            <w:vAlign w:val="center"/>
          </w:tcPr>
          <w:p w14:paraId="6F72D6A8" w14:textId="77777777" w:rsidR="00B51E1A" w:rsidRDefault="00924FFB">
            <w:pPr>
              <w:pStyle w:val="ConsPlusNormal0"/>
              <w:jc w:val="center"/>
            </w:pPr>
            <w:r>
              <w:t>2</w:t>
            </w:r>
          </w:p>
        </w:tc>
        <w:tc>
          <w:tcPr>
            <w:tcW w:w="1587" w:type="dxa"/>
            <w:tcBorders>
              <w:top w:val="single" w:sz="4" w:space="0" w:color="auto"/>
              <w:bottom w:val="single" w:sz="4" w:space="0" w:color="auto"/>
            </w:tcBorders>
            <w:vAlign w:val="center"/>
          </w:tcPr>
          <w:p w14:paraId="23A1D129" w14:textId="77777777" w:rsidR="00B51E1A" w:rsidRDefault="00924FFB">
            <w:pPr>
              <w:pStyle w:val="ConsPlusNormal0"/>
              <w:jc w:val="center"/>
            </w:pPr>
            <w:r>
              <w:t>3</w:t>
            </w:r>
          </w:p>
        </w:tc>
        <w:tc>
          <w:tcPr>
            <w:tcW w:w="1699" w:type="dxa"/>
            <w:tcBorders>
              <w:top w:val="single" w:sz="4" w:space="0" w:color="auto"/>
              <w:bottom w:val="single" w:sz="4" w:space="0" w:color="auto"/>
            </w:tcBorders>
            <w:vAlign w:val="center"/>
          </w:tcPr>
          <w:p w14:paraId="11E1DB8D" w14:textId="77777777" w:rsidR="00B51E1A" w:rsidRDefault="00924FFB">
            <w:pPr>
              <w:pStyle w:val="ConsPlusNormal0"/>
              <w:jc w:val="center"/>
            </w:pPr>
            <w:r>
              <w:t>4</w:t>
            </w:r>
          </w:p>
        </w:tc>
        <w:tc>
          <w:tcPr>
            <w:tcW w:w="1587" w:type="dxa"/>
            <w:tcBorders>
              <w:top w:val="single" w:sz="4" w:space="0" w:color="auto"/>
              <w:bottom w:val="single" w:sz="4" w:space="0" w:color="auto"/>
            </w:tcBorders>
            <w:vAlign w:val="center"/>
          </w:tcPr>
          <w:p w14:paraId="20B078E8" w14:textId="77777777" w:rsidR="00B51E1A" w:rsidRDefault="00924FFB">
            <w:pPr>
              <w:pStyle w:val="ConsPlusNormal0"/>
              <w:jc w:val="center"/>
            </w:pPr>
            <w:r>
              <w:t>5</w:t>
            </w:r>
          </w:p>
        </w:tc>
        <w:tc>
          <w:tcPr>
            <w:tcW w:w="1699" w:type="dxa"/>
            <w:tcBorders>
              <w:top w:val="single" w:sz="4" w:space="0" w:color="auto"/>
              <w:bottom w:val="single" w:sz="4" w:space="0" w:color="auto"/>
            </w:tcBorders>
            <w:vAlign w:val="center"/>
          </w:tcPr>
          <w:p w14:paraId="2D1B171A" w14:textId="77777777" w:rsidR="00B51E1A" w:rsidRDefault="00924FFB">
            <w:pPr>
              <w:pStyle w:val="ConsPlusNormal0"/>
              <w:jc w:val="center"/>
            </w:pPr>
            <w:r>
              <w:t>6</w:t>
            </w:r>
          </w:p>
        </w:tc>
        <w:tc>
          <w:tcPr>
            <w:tcW w:w="1587" w:type="dxa"/>
            <w:tcBorders>
              <w:top w:val="single" w:sz="4" w:space="0" w:color="auto"/>
              <w:bottom w:val="single" w:sz="4" w:space="0" w:color="auto"/>
            </w:tcBorders>
            <w:vAlign w:val="center"/>
          </w:tcPr>
          <w:p w14:paraId="03520A7A" w14:textId="77777777" w:rsidR="00B51E1A" w:rsidRDefault="00924FFB">
            <w:pPr>
              <w:pStyle w:val="ConsPlusNormal0"/>
              <w:jc w:val="center"/>
            </w:pPr>
            <w:r>
              <w:t>7</w:t>
            </w:r>
          </w:p>
        </w:tc>
        <w:tc>
          <w:tcPr>
            <w:tcW w:w="1699" w:type="dxa"/>
            <w:tcBorders>
              <w:top w:val="single" w:sz="4" w:space="0" w:color="auto"/>
              <w:bottom w:val="single" w:sz="4" w:space="0" w:color="auto"/>
            </w:tcBorders>
            <w:vAlign w:val="center"/>
          </w:tcPr>
          <w:p w14:paraId="7D68AF7A" w14:textId="77777777" w:rsidR="00B51E1A" w:rsidRDefault="00924FFB">
            <w:pPr>
              <w:pStyle w:val="ConsPlusNormal0"/>
              <w:jc w:val="center"/>
            </w:pPr>
            <w:r>
              <w:t>8</w:t>
            </w:r>
          </w:p>
        </w:tc>
      </w:tr>
      <w:tr w:rsidR="00B51E1A" w14:paraId="128F2EB1" w14:textId="77777777">
        <w:tblPrEx>
          <w:tblBorders>
            <w:left w:val="none" w:sz="0" w:space="0" w:color="auto"/>
            <w:right w:val="none" w:sz="0" w:space="0" w:color="auto"/>
            <w:insideH w:val="none" w:sz="0" w:space="0" w:color="auto"/>
            <w:insideV w:val="none" w:sz="0" w:space="0" w:color="auto"/>
          </w:tblBorders>
        </w:tblPrEx>
        <w:tc>
          <w:tcPr>
            <w:tcW w:w="1939" w:type="dxa"/>
            <w:tcBorders>
              <w:top w:val="single" w:sz="4" w:space="0" w:color="auto"/>
              <w:left w:val="nil"/>
              <w:bottom w:val="nil"/>
              <w:right w:val="nil"/>
            </w:tcBorders>
          </w:tcPr>
          <w:p w14:paraId="6995C351" w14:textId="77777777" w:rsidR="00B51E1A" w:rsidRDefault="00924FFB">
            <w:pPr>
              <w:pStyle w:val="ConsPlusNormal0"/>
              <w:jc w:val="both"/>
            </w:pPr>
            <w:r>
              <w:t xml:space="preserve">Стоимость Территориальной программы государственных гарантий - всего (сумма </w:t>
            </w:r>
            <w:hyperlink w:anchor="P2235" w:tooltip="I. Средства краевого бюджета &lt;*&gt;">
              <w:r>
                <w:rPr>
                  <w:color w:val="0000FF"/>
                </w:rPr>
                <w:t>строк 2</w:t>
              </w:r>
            </w:hyperlink>
            <w:r>
              <w:t xml:space="preserve"> + </w:t>
            </w:r>
            <w:hyperlink w:anchor="P2243" w:tooltip="II. Стоимость территориальной программы ОМС - всего &lt;**&gt; (сумма строк 4 + 8)">
              <w:r>
                <w:rPr>
                  <w:color w:val="0000FF"/>
                </w:rPr>
                <w:t>3</w:t>
              </w:r>
            </w:hyperlink>
            <w:r>
              <w:t>), в том числе:</w:t>
            </w:r>
          </w:p>
        </w:tc>
        <w:tc>
          <w:tcPr>
            <w:tcW w:w="814" w:type="dxa"/>
            <w:tcBorders>
              <w:top w:val="single" w:sz="4" w:space="0" w:color="auto"/>
              <w:left w:val="nil"/>
              <w:bottom w:val="nil"/>
              <w:right w:val="nil"/>
            </w:tcBorders>
          </w:tcPr>
          <w:p w14:paraId="3172F89B" w14:textId="77777777" w:rsidR="00B51E1A" w:rsidRDefault="00924FFB">
            <w:pPr>
              <w:pStyle w:val="ConsPlusNormal0"/>
              <w:jc w:val="center"/>
            </w:pPr>
            <w:r>
              <w:t>1</w:t>
            </w:r>
          </w:p>
        </w:tc>
        <w:tc>
          <w:tcPr>
            <w:tcW w:w="1587" w:type="dxa"/>
            <w:tcBorders>
              <w:top w:val="single" w:sz="4" w:space="0" w:color="auto"/>
              <w:left w:val="nil"/>
              <w:bottom w:val="nil"/>
              <w:right w:val="nil"/>
            </w:tcBorders>
          </w:tcPr>
          <w:p w14:paraId="22B827A7" w14:textId="77777777" w:rsidR="00B51E1A" w:rsidRDefault="00924FFB">
            <w:pPr>
              <w:pStyle w:val="ConsPlusNormal0"/>
              <w:jc w:val="center"/>
            </w:pPr>
            <w:r>
              <w:t>45 145 883,47</w:t>
            </w:r>
          </w:p>
        </w:tc>
        <w:tc>
          <w:tcPr>
            <w:tcW w:w="1699" w:type="dxa"/>
            <w:tcBorders>
              <w:top w:val="single" w:sz="4" w:space="0" w:color="auto"/>
              <w:left w:val="nil"/>
              <w:bottom w:val="nil"/>
              <w:right w:val="nil"/>
            </w:tcBorders>
          </w:tcPr>
          <w:p w14:paraId="0DD6073D" w14:textId="77777777" w:rsidR="00B51E1A" w:rsidRDefault="00924FFB">
            <w:pPr>
              <w:pStyle w:val="ConsPlusNormal0"/>
              <w:jc w:val="center"/>
            </w:pPr>
            <w:r>
              <w:t>35 372,50</w:t>
            </w:r>
          </w:p>
        </w:tc>
        <w:tc>
          <w:tcPr>
            <w:tcW w:w="1587" w:type="dxa"/>
            <w:tcBorders>
              <w:top w:val="single" w:sz="4" w:space="0" w:color="auto"/>
              <w:left w:val="nil"/>
              <w:bottom w:val="nil"/>
              <w:right w:val="nil"/>
            </w:tcBorders>
          </w:tcPr>
          <w:p w14:paraId="66E07345" w14:textId="77777777" w:rsidR="00B51E1A" w:rsidRDefault="00924FFB">
            <w:pPr>
              <w:pStyle w:val="ConsPlusNormal0"/>
              <w:jc w:val="center"/>
            </w:pPr>
            <w:r>
              <w:t>47 364 338,71</w:t>
            </w:r>
          </w:p>
        </w:tc>
        <w:tc>
          <w:tcPr>
            <w:tcW w:w="1699" w:type="dxa"/>
            <w:tcBorders>
              <w:top w:val="single" w:sz="4" w:space="0" w:color="auto"/>
              <w:left w:val="nil"/>
              <w:bottom w:val="nil"/>
              <w:right w:val="nil"/>
            </w:tcBorders>
          </w:tcPr>
          <w:p w14:paraId="4BB2FC2D" w14:textId="77777777" w:rsidR="00B51E1A" w:rsidRDefault="00924FFB">
            <w:pPr>
              <w:pStyle w:val="ConsPlusNormal0"/>
              <w:jc w:val="center"/>
            </w:pPr>
            <w:r>
              <w:t>37 115,00</w:t>
            </w:r>
          </w:p>
        </w:tc>
        <w:tc>
          <w:tcPr>
            <w:tcW w:w="1587" w:type="dxa"/>
            <w:tcBorders>
              <w:top w:val="single" w:sz="4" w:space="0" w:color="auto"/>
              <w:left w:val="nil"/>
              <w:bottom w:val="nil"/>
              <w:right w:val="nil"/>
            </w:tcBorders>
          </w:tcPr>
          <w:p w14:paraId="2C812995" w14:textId="77777777" w:rsidR="00B51E1A" w:rsidRDefault="00924FFB">
            <w:pPr>
              <w:pStyle w:val="ConsPlusNormal0"/>
              <w:jc w:val="center"/>
            </w:pPr>
            <w:r>
              <w:t>50 037 416,10</w:t>
            </w:r>
          </w:p>
        </w:tc>
        <w:tc>
          <w:tcPr>
            <w:tcW w:w="1699" w:type="dxa"/>
            <w:tcBorders>
              <w:top w:val="single" w:sz="4" w:space="0" w:color="auto"/>
              <w:left w:val="nil"/>
              <w:bottom w:val="nil"/>
              <w:right w:val="nil"/>
            </w:tcBorders>
          </w:tcPr>
          <w:p w14:paraId="72250DCC" w14:textId="77777777" w:rsidR="00B51E1A" w:rsidRDefault="00924FFB">
            <w:pPr>
              <w:pStyle w:val="ConsPlusNormal0"/>
              <w:jc w:val="center"/>
            </w:pPr>
            <w:r>
              <w:t>39 212,10</w:t>
            </w:r>
          </w:p>
        </w:tc>
      </w:tr>
      <w:tr w:rsidR="00B51E1A" w14:paraId="7EE111AA" w14:textId="77777777">
        <w:tblPrEx>
          <w:tblBorders>
            <w:left w:val="none" w:sz="0" w:space="0" w:color="auto"/>
            <w:right w:val="none" w:sz="0" w:space="0" w:color="auto"/>
            <w:insideH w:val="none" w:sz="0" w:space="0" w:color="auto"/>
            <w:insideV w:val="none" w:sz="0" w:space="0" w:color="auto"/>
          </w:tblBorders>
        </w:tblPrEx>
        <w:tc>
          <w:tcPr>
            <w:tcW w:w="1939" w:type="dxa"/>
            <w:tcBorders>
              <w:top w:val="nil"/>
              <w:left w:val="nil"/>
              <w:bottom w:val="nil"/>
              <w:right w:val="nil"/>
            </w:tcBorders>
          </w:tcPr>
          <w:p w14:paraId="19FEFF37" w14:textId="77777777" w:rsidR="00B51E1A" w:rsidRDefault="00924FFB">
            <w:pPr>
              <w:pStyle w:val="ConsPlusNormal0"/>
              <w:jc w:val="both"/>
            </w:pPr>
            <w:bookmarkStart w:id="8" w:name="P2235"/>
            <w:bookmarkEnd w:id="8"/>
            <w:r>
              <w:t>I. Средства краевого бюджета &lt;*&gt;</w:t>
            </w:r>
          </w:p>
        </w:tc>
        <w:tc>
          <w:tcPr>
            <w:tcW w:w="814" w:type="dxa"/>
            <w:tcBorders>
              <w:top w:val="nil"/>
              <w:left w:val="nil"/>
              <w:bottom w:val="nil"/>
              <w:right w:val="nil"/>
            </w:tcBorders>
          </w:tcPr>
          <w:p w14:paraId="66919C52" w14:textId="77777777" w:rsidR="00B51E1A" w:rsidRDefault="00924FFB">
            <w:pPr>
              <w:pStyle w:val="ConsPlusNormal0"/>
              <w:jc w:val="center"/>
            </w:pPr>
            <w:r>
              <w:t>2</w:t>
            </w:r>
          </w:p>
        </w:tc>
        <w:tc>
          <w:tcPr>
            <w:tcW w:w="1587" w:type="dxa"/>
            <w:tcBorders>
              <w:top w:val="nil"/>
              <w:left w:val="nil"/>
              <w:bottom w:val="nil"/>
              <w:right w:val="nil"/>
            </w:tcBorders>
          </w:tcPr>
          <w:p w14:paraId="7B26F098" w14:textId="77777777" w:rsidR="00B51E1A" w:rsidRDefault="00924FFB">
            <w:pPr>
              <w:pStyle w:val="ConsPlusNormal0"/>
              <w:jc w:val="center"/>
            </w:pPr>
            <w:r>
              <w:t>8 159 343,07</w:t>
            </w:r>
          </w:p>
        </w:tc>
        <w:tc>
          <w:tcPr>
            <w:tcW w:w="1699" w:type="dxa"/>
            <w:tcBorders>
              <w:top w:val="nil"/>
              <w:left w:val="nil"/>
              <w:bottom w:val="nil"/>
              <w:right w:val="nil"/>
            </w:tcBorders>
          </w:tcPr>
          <w:p w14:paraId="1FE8EC42" w14:textId="77777777" w:rsidR="00B51E1A" w:rsidRDefault="00924FFB">
            <w:pPr>
              <w:pStyle w:val="ConsPlusNormal0"/>
              <w:jc w:val="center"/>
            </w:pPr>
            <w:r>
              <w:t>6 354,70</w:t>
            </w:r>
          </w:p>
        </w:tc>
        <w:tc>
          <w:tcPr>
            <w:tcW w:w="1587" w:type="dxa"/>
            <w:tcBorders>
              <w:top w:val="nil"/>
              <w:left w:val="nil"/>
              <w:bottom w:val="nil"/>
              <w:right w:val="nil"/>
            </w:tcBorders>
          </w:tcPr>
          <w:p w14:paraId="45BC6F53" w14:textId="77777777" w:rsidR="00B51E1A" w:rsidRDefault="00924FFB">
            <w:pPr>
              <w:pStyle w:val="ConsPlusNormal0"/>
              <w:jc w:val="center"/>
            </w:pPr>
            <w:r>
              <w:t>7 792 393,61</w:t>
            </w:r>
          </w:p>
        </w:tc>
        <w:tc>
          <w:tcPr>
            <w:tcW w:w="1699" w:type="dxa"/>
            <w:tcBorders>
              <w:top w:val="nil"/>
              <w:left w:val="nil"/>
              <w:bottom w:val="nil"/>
              <w:right w:val="nil"/>
            </w:tcBorders>
          </w:tcPr>
          <w:p w14:paraId="6907AAB3" w14:textId="77777777" w:rsidR="00B51E1A" w:rsidRDefault="00924FFB">
            <w:pPr>
              <w:pStyle w:val="ConsPlusNormal0"/>
              <w:jc w:val="center"/>
            </w:pPr>
            <w:r>
              <w:t>6 068,90</w:t>
            </w:r>
          </w:p>
        </w:tc>
        <w:tc>
          <w:tcPr>
            <w:tcW w:w="1587" w:type="dxa"/>
            <w:tcBorders>
              <w:top w:val="nil"/>
              <w:left w:val="nil"/>
              <w:bottom w:val="nil"/>
              <w:right w:val="nil"/>
            </w:tcBorders>
          </w:tcPr>
          <w:p w14:paraId="662C9647" w14:textId="77777777" w:rsidR="00B51E1A" w:rsidRDefault="00924FFB">
            <w:pPr>
              <w:pStyle w:val="ConsPlusNormal0"/>
              <w:jc w:val="center"/>
            </w:pPr>
            <w:r>
              <w:t>7 800 008,90</w:t>
            </w:r>
          </w:p>
        </w:tc>
        <w:tc>
          <w:tcPr>
            <w:tcW w:w="1699" w:type="dxa"/>
            <w:tcBorders>
              <w:top w:val="nil"/>
              <w:left w:val="nil"/>
              <w:bottom w:val="nil"/>
              <w:right w:val="nil"/>
            </w:tcBorders>
          </w:tcPr>
          <w:p w14:paraId="578E084B" w14:textId="77777777" w:rsidR="00B51E1A" w:rsidRDefault="00924FFB">
            <w:pPr>
              <w:pStyle w:val="ConsPlusNormal0"/>
              <w:jc w:val="center"/>
            </w:pPr>
            <w:r>
              <w:t>6 074,80</w:t>
            </w:r>
          </w:p>
        </w:tc>
      </w:tr>
      <w:tr w:rsidR="00B51E1A" w14:paraId="77605E99" w14:textId="77777777">
        <w:tblPrEx>
          <w:tblBorders>
            <w:left w:val="none" w:sz="0" w:space="0" w:color="auto"/>
            <w:right w:val="none" w:sz="0" w:space="0" w:color="auto"/>
            <w:insideH w:val="none" w:sz="0" w:space="0" w:color="auto"/>
            <w:insideV w:val="none" w:sz="0" w:space="0" w:color="auto"/>
          </w:tblBorders>
        </w:tblPrEx>
        <w:tc>
          <w:tcPr>
            <w:tcW w:w="1939" w:type="dxa"/>
            <w:tcBorders>
              <w:top w:val="nil"/>
              <w:left w:val="nil"/>
              <w:bottom w:val="nil"/>
              <w:right w:val="nil"/>
            </w:tcBorders>
          </w:tcPr>
          <w:p w14:paraId="1B6FA098" w14:textId="77777777" w:rsidR="00B51E1A" w:rsidRDefault="00924FFB">
            <w:pPr>
              <w:pStyle w:val="ConsPlusNormal0"/>
              <w:jc w:val="both"/>
            </w:pPr>
            <w:bookmarkStart w:id="9" w:name="P2243"/>
            <w:bookmarkEnd w:id="9"/>
            <w:r>
              <w:t xml:space="preserve">II. Стоимость территориальной программы ОМС - всего &lt;**&gt; (сумма </w:t>
            </w:r>
            <w:hyperlink w:anchor="P2251" w:tooltip="1. Стоимость территориальной программы ОМС за счет средств ОМС в рамках базовой программы &lt;**&gt; (сумма строк 5 + 6 + 7), в том числе:">
              <w:r>
                <w:rPr>
                  <w:color w:val="0000FF"/>
                </w:rPr>
                <w:t>строк 4</w:t>
              </w:r>
            </w:hyperlink>
            <w:r>
              <w:t xml:space="preserve"> + </w:t>
            </w:r>
            <w:hyperlink w:anchor="P2283" w:tooltip="2. Межбюджетные трансферты краевого бюджета на финансовое обеспечение дополнительных видов и условий оказания медицинской помощи, в дополнение к установленным базовой программой ОМС, из них:">
              <w:r>
                <w:rPr>
                  <w:color w:val="0000FF"/>
                </w:rPr>
                <w:t>8</w:t>
              </w:r>
            </w:hyperlink>
            <w:r>
              <w:t>)</w:t>
            </w:r>
          </w:p>
        </w:tc>
        <w:tc>
          <w:tcPr>
            <w:tcW w:w="814" w:type="dxa"/>
            <w:tcBorders>
              <w:top w:val="nil"/>
              <w:left w:val="nil"/>
              <w:bottom w:val="nil"/>
              <w:right w:val="nil"/>
            </w:tcBorders>
          </w:tcPr>
          <w:p w14:paraId="2470A82F" w14:textId="77777777" w:rsidR="00B51E1A" w:rsidRDefault="00924FFB">
            <w:pPr>
              <w:pStyle w:val="ConsPlusNormal0"/>
              <w:jc w:val="center"/>
            </w:pPr>
            <w:r>
              <w:t>3</w:t>
            </w:r>
          </w:p>
        </w:tc>
        <w:tc>
          <w:tcPr>
            <w:tcW w:w="1587" w:type="dxa"/>
            <w:tcBorders>
              <w:top w:val="nil"/>
              <w:left w:val="nil"/>
              <w:bottom w:val="nil"/>
              <w:right w:val="nil"/>
            </w:tcBorders>
          </w:tcPr>
          <w:p w14:paraId="10F0D90F" w14:textId="77777777" w:rsidR="00B51E1A" w:rsidRDefault="00924FFB">
            <w:pPr>
              <w:pStyle w:val="ConsPlusNormal0"/>
              <w:jc w:val="center"/>
            </w:pPr>
            <w:r>
              <w:t>36 986 540,40</w:t>
            </w:r>
          </w:p>
        </w:tc>
        <w:tc>
          <w:tcPr>
            <w:tcW w:w="1699" w:type="dxa"/>
            <w:tcBorders>
              <w:top w:val="nil"/>
              <w:left w:val="nil"/>
              <w:bottom w:val="nil"/>
              <w:right w:val="nil"/>
            </w:tcBorders>
          </w:tcPr>
          <w:p w14:paraId="02C3E0F4" w14:textId="77777777" w:rsidR="00B51E1A" w:rsidRDefault="00924FFB">
            <w:pPr>
              <w:pStyle w:val="ConsPlusNormal0"/>
              <w:jc w:val="center"/>
            </w:pPr>
            <w:r>
              <w:t>29 017,80</w:t>
            </w:r>
          </w:p>
        </w:tc>
        <w:tc>
          <w:tcPr>
            <w:tcW w:w="1587" w:type="dxa"/>
            <w:tcBorders>
              <w:top w:val="nil"/>
              <w:left w:val="nil"/>
              <w:bottom w:val="nil"/>
              <w:right w:val="nil"/>
            </w:tcBorders>
          </w:tcPr>
          <w:p w14:paraId="2F99B593" w14:textId="77777777" w:rsidR="00B51E1A" w:rsidRDefault="00924FFB">
            <w:pPr>
              <w:pStyle w:val="ConsPlusNormal0"/>
              <w:jc w:val="center"/>
            </w:pPr>
            <w:r>
              <w:t>39 571 945,10</w:t>
            </w:r>
          </w:p>
        </w:tc>
        <w:tc>
          <w:tcPr>
            <w:tcW w:w="1699" w:type="dxa"/>
            <w:tcBorders>
              <w:top w:val="nil"/>
              <w:left w:val="nil"/>
              <w:bottom w:val="nil"/>
              <w:right w:val="nil"/>
            </w:tcBorders>
          </w:tcPr>
          <w:p w14:paraId="36D7A671" w14:textId="77777777" w:rsidR="00B51E1A" w:rsidRDefault="00924FFB">
            <w:pPr>
              <w:pStyle w:val="ConsPlusNormal0"/>
              <w:jc w:val="center"/>
            </w:pPr>
            <w:r>
              <w:t>31 046,10</w:t>
            </w:r>
          </w:p>
        </w:tc>
        <w:tc>
          <w:tcPr>
            <w:tcW w:w="1587" w:type="dxa"/>
            <w:tcBorders>
              <w:top w:val="nil"/>
              <w:left w:val="nil"/>
              <w:bottom w:val="nil"/>
              <w:right w:val="nil"/>
            </w:tcBorders>
          </w:tcPr>
          <w:p w14:paraId="0A1905F6" w14:textId="77777777" w:rsidR="00B51E1A" w:rsidRDefault="00924FFB">
            <w:pPr>
              <w:pStyle w:val="ConsPlusNormal0"/>
              <w:jc w:val="center"/>
            </w:pPr>
            <w:r>
              <w:t>42 237 407,20</w:t>
            </w:r>
          </w:p>
        </w:tc>
        <w:tc>
          <w:tcPr>
            <w:tcW w:w="1699" w:type="dxa"/>
            <w:tcBorders>
              <w:top w:val="nil"/>
              <w:left w:val="nil"/>
              <w:bottom w:val="nil"/>
              <w:right w:val="nil"/>
            </w:tcBorders>
          </w:tcPr>
          <w:p w14:paraId="7D0657B9" w14:textId="77777777" w:rsidR="00B51E1A" w:rsidRDefault="00924FFB">
            <w:pPr>
              <w:pStyle w:val="ConsPlusNormal0"/>
              <w:jc w:val="center"/>
            </w:pPr>
            <w:r>
              <w:t>33 137,30</w:t>
            </w:r>
          </w:p>
        </w:tc>
      </w:tr>
      <w:tr w:rsidR="00B51E1A" w14:paraId="6ABA1752" w14:textId="77777777">
        <w:tblPrEx>
          <w:tblBorders>
            <w:left w:val="none" w:sz="0" w:space="0" w:color="auto"/>
            <w:right w:val="none" w:sz="0" w:space="0" w:color="auto"/>
            <w:insideH w:val="none" w:sz="0" w:space="0" w:color="auto"/>
            <w:insideV w:val="none" w:sz="0" w:space="0" w:color="auto"/>
          </w:tblBorders>
        </w:tblPrEx>
        <w:tc>
          <w:tcPr>
            <w:tcW w:w="1939" w:type="dxa"/>
            <w:tcBorders>
              <w:top w:val="nil"/>
              <w:left w:val="nil"/>
              <w:bottom w:val="nil"/>
              <w:right w:val="nil"/>
            </w:tcBorders>
          </w:tcPr>
          <w:p w14:paraId="471A004E" w14:textId="77777777" w:rsidR="00B51E1A" w:rsidRDefault="00924FFB">
            <w:pPr>
              <w:pStyle w:val="ConsPlusNormal0"/>
              <w:jc w:val="both"/>
            </w:pPr>
            <w:bookmarkStart w:id="10" w:name="P2251"/>
            <w:bookmarkEnd w:id="10"/>
            <w:r>
              <w:t xml:space="preserve">1. Стоимость территориальной программы ОМС за счет средств ОМС в рамках базовой </w:t>
            </w:r>
            <w:r>
              <w:lastRenderedPageBreak/>
              <w:t xml:space="preserve">программы &lt;**&gt; (сумма </w:t>
            </w:r>
            <w:hyperlink w:anchor="P2259" w:tooltip="1.1. Субвенции из бюджета ФФОМС &lt;**&gt;">
              <w:r>
                <w:rPr>
                  <w:color w:val="0000FF"/>
                </w:rPr>
                <w:t>строк 5</w:t>
              </w:r>
            </w:hyperlink>
            <w:r>
              <w:t xml:space="preserve"> + </w:t>
            </w:r>
            <w:hyperlink w:anchor="P2267" w:tooltip="1.2. Межбюджетные трансферты краевого бюджета на финансовое обеспечение территориальной программы ОМС в случае установления дополнительных объемов страхового обеспечения по страховым случаям, установленным базовой программой ОМС">
              <w:r>
                <w:rPr>
                  <w:color w:val="0000FF"/>
                </w:rPr>
                <w:t>6</w:t>
              </w:r>
            </w:hyperlink>
            <w:r>
              <w:t xml:space="preserve"> + </w:t>
            </w:r>
            <w:hyperlink w:anchor="P2275" w:tooltip="1.3. Прочие поступления">
              <w:r>
                <w:rPr>
                  <w:color w:val="0000FF"/>
                </w:rPr>
                <w:t>7</w:t>
              </w:r>
            </w:hyperlink>
            <w:r>
              <w:t>), в том числе:</w:t>
            </w:r>
          </w:p>
        </w:tc>
        <w:tc>
          <w:tcPr>
            <w:tcW w:w="814" w:type="dxa"/>
            <w:tcBorders>
              <w:top w:val="nil"/>
              <w:left w:val="nil"/>
              <w:bottom w:val="nil"/>
              <w:right w:val="nil"/>
            </w:tcBorders>
          </w:tcPr>
          <w:p w14:paraId="4B8A7964" w14:textId="77777777" w:rsidR="00B51E1A" w:rsidRDefault="00924FFB">
            <w:pPr>
              <w:pStyle w:val="ConsPlusNormal0"/>
              <w:jc w:val="center"/>
            </w:pPr>
            <w:r>
              <w:lastRenderedPageBreak/>
              <w:t>4</w:t>
            </w:r>
          </w:p>
        </w:tc>
        <w:tc>
          <w:tcPr>
            <w:tcW w:w="1587" w:type="dxa"/>
            <w:tcBorders>
              <w:top w:val="nil"/>
              <w:left w:val="nil"/>
              <w:bottom w:val="nil"/>
              <w:right w:val="nil"/>
            </w:tcBorders>
          </w:tcPr>
          <w:p w14:paraId="1A5FCEFE" w14:textId="77777777" w:rsidR="00B51E1A" w:rsidRDefault="00924FFB">
            <w:pPr>
              <w:pStyle w:val="ConsPlusNormal0"/>
              <w:jc w:val="center"/>
            </w:pPr>
            <w:r>
              <w:t>36 986 540,40</w:t>
            </w:r>
          </w:p>
        </w:tc>
        <w:tc>
          <w:tcPr>
            <w:tcW w:w="1699" w:type="dxa"/>
            <w:tcBorders>
              <w:top w:val="nil"/>
              <w:left w:val="nil"/>
              <w:bottom w:val="nil"/>
              <w:right w:val="nil"/>
            </w:tcBorders>
          </w:tcPr>
          <w:p w14:paraId="68949BB2" w14:textId="77777777" w:rsidR="00B51E1A" w:rsidRDefault="00924FFB">
            <w:pPr>
              <w:pStyle w:val="ConsPlusNormal0"/>
              <w:jc w:val="center"/>
            </w:pPr>
            <w:r>
              <w:t>29 017,80</w:t>
            </w:r>
          </w:p>
        </w:tc>
        <w:tc>
          <w:tcPr>
            <w:tcW w:w="1587" w:type="dxa"/>
            <w:tcBorders>
              <w:top w:val="nil"/>
              <w:left w:val="nil"/>
              <w:bottom w:val="nil"/>
              <w:right w:val="nil"/>
            </w:tcBorders>
          </w:tcPr>
          <w:p w14:paraId="2825E910" w14:textId="77777777" w:rsidR="00B51E1A" w:rsidRDefault="00924FFB">
            <w:pPr>
              <w:pStyle w:val="ConsPlusNormal0"/>
              <w:jc w:val="center"/>
            </w:pPr>
            <w:r>
              <w:t>39 571 945,10</w:t>
            </w:r>
          </w:p>
        </w:tc>
        <w:tc>
          <w:tcPr>
            <w:tcW w:w="1699" w:type="dxa"/>
            <w:tcBorders>
              <w:top w:val="nil"/>
              <w:left w:val="nil"/>
              <w:bottom w:val="nil"/>
              <w:right w:val="nil"/>
            </w:tcBorders>
          </w:tcPr>
          <w:p w14:paraId="516AC5C8" w14:textId="77777777" w:rsidR="00B51E1A" w:rsidRDefault="00924FFB">
            <w:pPr>
              <w:pStyle w:val="ConsPlusNormal0"/>
              <w:jc w:val="center"/>
            </w:pPr>
            <w:r>
              <w:t>31 046,10</w:t>
            </w:r>
          </w:p>
        </w:tc>
        <w:tc>
          <w:tcPr>
            <w:tcW w:w="1587" w:type="dxa"/>
            <w:tcBorders>
              <w:top w:val="nil"/>
              <w:left w:val="nil"/>
              <w:bottom w:val="nil"/>
              <w:right w:val="nil"/>
            </w:tcBorders>
          </w:tcPr>
          <w:p w14:paraId="083261A0" w14:textId="77777777" w:rsidR="00B51E1A" w:rsidRDefault="00924FFB">
            <w:pPr>
              <w:pStyle w:val="ConsPlusNormal0"/>
              <w:jc w:val="center"/>
            </w:pPr>
            <w:r>
              <w:t>42 237 407,20</w:t>
            </w:r>
          </w:p>
        </w:tc>
        <w:tc>
          <w:tcPr>
            <w:tcW w:w="1699" w:type="dxa"/>
            <w:tcBorders>
              <w:top w:val="nil"/>
              <w:left w:val="nil"/>
              <w:bottom w:val="nil"/>
              <w:right w:val="nil"/>
            </w:tcBorders>
          </w:tcPr>
          <w:p w14:paraId="0FD7F40C" w14:textId="77777777" w:rsidR="00B51E1A" w:rsidRDefault="00924FFB">
            <w:pPr>
              <w:pStyle w:val="ConsPlusNormal0"/>
              <w:jc w:val="center"/>
            </w:pPr>
            <w:r>
              <w:t>33 137,30</w:t>
            </w:r>
          </w:p>
        </w:tc>
      </w:tr>
      <w:tr w:rsidR="00B51E1A" w14:paraId="7DC195AE" w14:textId="77777777">
        <w:tblPrEx>
          <w:tblBorders>
            <w:left w:val="none" w:sz="0" w:space="0" w:color="auto"/>
            <w:right w:val="none" w:sz="0" w:space="0" w:color="auto"/>
            <w:insideH w:val="none" w:sz="0" w:space="0" w:color="auto"/>
            <w:insideV w:val="none" w:sz="0" w:space="0" w:color="auto"/>
          </w:tblBorders>
        </w:tblPrEx>
        <w:tc>
          <w:tcPr>
            <w:tcW w:w="1939" w:type="dxa"/>
            <w:tcBorders>
              <w:top w:val="nil"/>
              <w:left w:val="nil"/>
              <w:bottom w:val="nil"/>
              <w:right w:val="nil"/>
            </w:tcBorders>
          </w:tcPr>
          <w:p w14:paraId="001D9004" w14:textId="77777777" w:rsidR="00B51E1A" w:rsidRDefault="00924FFB">
            <w:pPr>
              <w:pStyle w:val="ConsPlusNormal0"/>
              <w:jc w:val="both"/>
            </w:pPr>
            <w:bookmarkStart w:id="11" w:name="P2259"/>
            <w:bookmarkEnd w:id="11"/>
            <w:r>
              <w:t>1.1. Субвенции из бюджета ФФОМС &lt;**&gt;</w:t>
            </w:r>
          </w:p>
        </w:tc>
        <w:tc>
          <w:tcPr>
            <w:tcW w:w="814" w:type="dxa"/>
            <w:tcBorders>
              <w:top w:val="nil"/>
              <w:left w:val="nil"/>
              <w:bottom w:val="nil"/>
              <w:right w:val="nil"/>
            </w:tcBorders>
          </w:tcPr>
          <w:p w14:paraId="092A9A29" w14:textId="77777777" w:rsidR="00B51E1A" w:rsidRDefault="00924FFB">
            <w:pPr>
              <w:pStyle w:val="ConsPlusNormal0"/>
              <w:jc w:val="center"/>
            </w:pPr>
            <w:r>
              <w:t>5</w:t>
            </w:r>
          </w:p>
        </w:tc>
        <w:tc>
          <w:tcPr>
            <w:tcW w:w="1587" w:type="dxa"/>
            <w:tcBorders>
              <w:top w:val="nil"/>
              <w:left w:val="nil"/>
              <w:bottom w:val="nil"/>
              <w:right w:val="nil"/>
            </w:tcBorders>
          </w:tcPr>
          <w:p w14:paraId="4268CCEB" w14:textId="77777777" w:rsidR="00B51E1A" w:rsidRDefault="00924FFB">
            <w:pPr>
              <w:pStyle w:val="ConsPlusNormal0"/>
              <w:jc w:val="center"/>
            </w:pPr>
            <w:r>
              <w:t>36 976 444,90</w:t>
            </w:r>
          </w:p>
        </w:tc>
        <w:tc>
          <w:tcPr>
            <w:tcW w:w="1699" w:type="dxa"/>
            <w:tcBorders>
              <w:top w:val="nil"/>
              <w:left w:val="nil"/>
              <w:bottom w:val="nil"/>
              <w:right w:val="nil"/>
            </w:tcBorders>
          </w:tcPr>
          <w:p w14:paraId="498A3A2A" w14:textId="77777777" w:rsidR="00B51E1A" w:rsidRDefault="00924FFB">
            <w:pPr>
              <w:pStyle w:val="ConsPlusNormal0"/>
              <w:jc w:val="center"/>
            </w:pPr>
            <w:r>
              <w:t>29 009,90</w:t>
            </w:r>
          </w:p>
        </w:tc>
        <w:tc>
          <w:tcPr>
            <w:tcW w:w="1587" w:type="dxa"/>
            <w:tcBorders>
              <w:top w:val="nil"/>
              <w:left w:val="nil"/>
              <w:bottom w:val="nil"/>
              <w:right w:val="nil"/>
            </w:tcBorders>
          </w:tcPr>
          <w:p w14:paraId="56E62FE7" w14:textId="77777777" w:rsidR="00B51E1A" w:rsidRDefault="00924FFB">
            <w:pPr>
              <w:pStyle w:val="ConsPlusNormal0"/>
              <w:jc w:val="center"/>
            </w:pPr>
            <w:r>
              <w:t>39 561 211,10</w:t>
            </w:r>
          </w:p>
        </w:tc>
        <w:tc>
          <w:tcPr>
            <w:tcW w:w="1699" w:type="dxa"/>
            <w:tcBorders>
              <w:top w:val="nil"/>
              <w:left w:val="nil"/>
              <w:bottom w:val="nil"/>
              <w:right w:val="nil"/>
            </w:tcBorders>
          </w:tcPr>
          <w:p w14:paraId="57C8982B" w14:textId="77777777" w:rsidR="00B51E1A" w:rsidRDefault="00924FFB">
            <w:pPr>
              <w:pStyle w:val="ConsPlusNormal0"/>
              <w:jc w:val="center"/>
            </w:pPr>
            <w:r>
              <w:t>31 037,70</w:t>
            </w:r>
          </w:p>
        </w:tc>
        <w:tc>
          <w:tcPr>
            <w:tcW w:w="1587" w:type="dxa"/>
            <w:tcBorders>
              <w:top w:val="nil"/>
              <w:left w:val="nil"/>
              <w:bottom w:val="nil"/>
              <w:right w:val="nil"/>
            </w:tcBorders>
          </w:tcPr>
          <w:p w14:paraId="45828F00" w14:textId="77777777" w:rsidR="00B51E1A" w:rsidRDefault="00924FFB">
            <w:pPr>
              <w:pStyle w:val="ConsPlusNormal0"/>
              <w:jc w:val="center"/>
            </w:pPr>
            <w:r>
              <w:t>42 226 673,20</w:t>
            </w:r>
          </w:p>
        </w:tc>
        <w:tc>
          <w:tcPr>
            <w:tcW w:w="1699" w:type="dxa"/>
            <w:tcBorders>
              <w:top w:val="nil"/>
              <w:left w:val="nil"/>
              <w:bottom w:val="nil"/>
              <w:right w:val="nil"/>
            </w:tcBorders>
          </w:tcPr>
          <w:p w14:paraId="3CB4C3A0" w14:textId="77777777" w:rsidR="00B51E1A" w:rsidRDefault="00924FFB">
            <w:pPr>
              <w:pStyle w:val="ConsPlusNormal0"/>
              <w:jc w:val="center"/>
            </w:pPr>
            <w:r>
              <w:t>33 128,90</w:t>
            </w:r>
          </w:p>
        </w:tc>
      </w:tr>
      <w:tr w:rsidR="00B51E1A" w14:paraId="78FAB159" w14:textId="77777777">
        <w:tblPrEx>
          <w:tblBorders>
            <w:left w:val="none" w:sz="0" w:space="0" w:color="auto"/>
            <w:right w:val="none" w:sz="0" w:space="0" w:color="auto"/>
            <w:insideH w:val="none" w:sz="0" w:space="0" w:color="auto"/>
            <w:insideV w:val="none" w:sz="0" w:space="0" w:color="auto"/>
          </w:tblBorders>
        </w:tblPrEx>
        <w:tc>
          <w:tcPr>
            <w:tcW w:w="1939" w:type="dxa"/>
            <w:tcBorders>
              <w:top w:val="nil"/>
              <w:left w:val="nil"/>
              <w:bottom w:val="nil"/>
              <w:right w:val="nil"/>
            </w:tcBorders>
          </w:tcPr>
          <w:p w14:paraId="06983C22" w14:textId="77777777" w:rsidR="00B51E1A" w:rsidRDefault="00924FFB">
            <w:pPr>
              <w:pStyle w:val="ConsPlusNormal0"/>
              <w:jc w:val="both"/>
            </w:pPr>
            <w:bookmarkStart w:id="12" w:name="P2267"/>
            <w:bookmarkEnd w:id="12"/>
            <w:r>
              <w:t>1.2. Межбюджетные трансферты краевого бюджета на финансовое обеспечение территориальной программы ОМС в случае установления дополнительных объемов страхового обеспечения по страховым случаям, установленным базовой программой ОМС</w:t>
            </w:r>
          </w:p>
        </w:tc>
        <w:tc>
          <w:tcPr>
            <w:tcW w:w="814" w:type="dxa"/>
            <w:tcBorders>
              <w:top w:val="nil"/>
              <w:left w:val="nil"/>
              <w:bottom w:val="nil"/>
              <w:right w:val="nil"/>
            </w:tcBorders>
          </w:tcPr>
          <w:p w14:paraId="1947AB03" w14:textId="77777777" w:rsidR="00B51E1A" w:rsidRDefault="00924FFB">
            <w:pPr>
              <w:pStyle w:val="ConsPlusNormal0"/>
              <w:jc w:val="center"/>
            </w:pPr>
            <w:r>
              <w:t>6</w:t>
            </w:r>
          </w:p>
        </w:tc>
        <w:tc>
          <w:tcPr>
            <w:tcW w:w="1587" w:type="dxa"/>
            <w:tcBorders>
              <w:top w:val="nil"/>
              <w:left w:val="nil"/>
              <w:bottom w:val="nil"/>
              <w:right w:val="nil"/>
            </w:tcBorders>
          </w:tcPr>
          <w:p w14:paraId="6D785094" w14:textId="77777777" w:rsidR="00B51E1A" w:rsidRDefault="00924FFB">
            <w:pPr>
              <w:pStyle w:val="ConsPlusNormal0"/>
              <w:jc w:val="center"/>
            </w:pPr>
            <w:r>
              <w:t>0</w:t>
            </w:r>
          </w:p>
        </w:tc>
        <w:tc>
          <w:tcPr>
            <w:tcW w:w="1699" w:type="dxa"/>
            <w:tcBorders>
              <w:top w:val="nil"/>
              <w:left w:val="nil"/>
              <w:bottom w:val="nil"/>
              <w:right w:val="nil"/>
            </w:tcBorders>
          </w:tcPr>
          <w:p w14:paraId="3BB82A56" w14:textId="77777777" w:rsidR="00B51E1A" w:rsidRDefault="00924FFB">
            <w:pPr>
              <w:pStyle w:val="ConsPlusNormal0"/>
              <w:jc w:val="center"/>
            </w:pPr>
            <w:r>
              <w:t>0</w:t>
            </w:r>
          </w:p>
        </w:tc>
        <w:tc>
          <w:tcPr>
            <w:tcW w:w="1587" w:type="dxa"/>
            <w:tcBorders>
              <w:top w:val="nil"/>
              <w:left w:val="nil"/>
              <w:bottom w:val="nil"/>
              <w:right w:val="nil"/>
            </w:tcBorders>
          </w:tcPr>
          <w:p w14:paraId="233D06BA" w14:textId="77777777" w:rsidR="00B51E1A" w:rsidRDefault="00924FFB">
            <w:pPr>
              <w:pStyle w:val="ConsPlusNormal0"/>
              <w:jc w:val="center"/>
            </w:pPr>
            <w:r>
              <w:t>0</w:t>
            </w:r>
          </w:p>
        </w:tc>
        <w:tc>
          <w:tcPr>
            <w:tcW w:w="1699" w:type="dxa"/>
            <w:tcBorders>
              <w:top w:val="nil"/>
              <w:left w:val="nil"/>
              <w:bottom w:val="nil"/>
              <w:right w:val="nil"/>
            </w:tcBorders>
          </w:tcPr>
          <w:p w14:paraId="7737CD1B" w14:textId="77777777" w:rsidR="00B51E1A" w:rsidRDefault="00924FFB">
            <w:pPr>
              <w:pStyle w:val="ConsPlusNormal0"/>
              <w:jc w:val="center"/>
            </w:pPr>
            <w:r>
              <w:t>0</w:t>
            </w:r>
          </w:p>
        </w:tc>
        <w:tc>
          <w:tcPr>
            <w:tcW w:w="1587" w:type="dxa"/>
            <w:tcBorders>
              <w:top w:val="nil"/>
              <w:left w:val="nil"/>
              <w:bottom w:val="nil"/>
              <w:right w:val="nil"/>
            </w:tcBorders>
          </w:tcPr>
          <w:p w14:paraId="32C48636" w14:textId="77777777" w:rsidR="00B51E1A" w:rsidRDefault="00924FFB">
            <w:pPr>
              <w:pStyle w:val="ConsPlusNormal0"/>
              <w:jc w:val="center"/>
            </w:pPr>
            <w:r>
              <w:t>0</w:t>
            </w:r>
          </w:p>
        </w:tc>
        <w:tc>
          <w:tcPr>
            <w:tcW w:w="1699" w:type="dxa"/>
            <w:tcBorders>
              <w:top w:val="nil"/>
              <w:left w:val="nil"/>
              <w:bottom w:val="nil"/>
              <w:right w:val="nil"/>
            </w:tcBorders>
          </w:tcPr>
          <w:p w14:paraId="385D93C5" w14:textId="77777777" w:rsidR="00B51E1A" w:rsidRDefault="00924FFB">
            <w:pPr>
              <w:pStyle w:val="ConsPlusNormal0"/>
              <w:jc w:val="center"/>
            </w:pPr>
            <w:r>
              <w:t>0</w:t>
            </w:r>
          </w:p>
        </w:tc>
      </w:tr>
      <w:tr w:rsidR="00B51E1A" w14:paraId="11A330CB" w14:textId="77777777">
        <w:tblPrEx>
          <w:tblBorders>
            <w:left w:val="none" w:sz="0" w:space="0" w:color="auto"/>
            <w:right w:val="none" w:sz="0" w:space="0" w:color="auto"/>
            <w:insideH w:val="none" w:sz="0" w:space="0" w:color="auto"/>
            <w:insideV w:val="none" w:sz="0" w:space="0" w:color="auto"/>
          </w:tblBorders>
        </w:tblPrEx>
        <w:tc>
          <w:tcPr>
            <w:tcW w:w="1939" w:type="dxa"/>
            <w:tcBorders>
              <w:top w:val="nil"/>
              <w:left w:val="nil"/>
              <w:bottom w:val="nil"/>
              <w:right w:val="nil"/>
            </w:tcBorders>
          </w:tcPr>
          <w:p w14:paraId="447299CB" w14:textId="77777777" w:rsidR="00B51E1A" w:rsidRDefault="00924FFB">
            <w:pPr>
              <w:pStyle w:val="ConsPlusNormal0"/>
              <w:jc w:val="both"/>
            </w:pPr>
            <w:bookmarkStart w:id="13" w:name="P2275"/>
            <w:bookmarkEnd w:id="13"/>
            <w:r>
              <w:t>1.3. Прочие поступления</w:t>
            </w:r>
          </w:p>
        </w:tc>
        <w:tc>
          <w:tcPr>
            <w:tcW w:w="814" w:type="dxa"/>
            <w:tcBorders>
              <w:top w:val="nil"/>
              <w:left w:val="nil"/>
              <w:bottom w:val="nil"/>
              <w:right w:val="nil"/>
            </w:tcBorders>
          </w:tcPr>
          <w:p w14:paraId="7B82E153" w14:textId="77777777" w:rsidR="00B51E1A" w:rsidRDefault="00924FFB">
            <w:pPr>
              <w:pStyle w:val="ConsPlusNormal0"/>
              <w:jc w:val="center"/>
            </w:pPr>
            <w:r>
              <w:t>7</w:t>
            </w:r>
          </w:p>
        </w:tc>
        <w:tc>
          <w:tcPr>
            <w:tcW w:w="1587" w:type="dxa"/>
            <w:tcBorders>
              <w:top w:val="nil"/>
              <w:left w:val="nil"/>
              <w:bottom w:val="nil"/>
              <w:right w:val="nil"/>
            </w:tcBorders>
          </w:tcPr>
          <w:p w14:paraId="670B3286" w14:textId="77777777" w:rsidR="00B51E1A" w:rsidRDefault="00924FFB">
            <w:pPr>
              <w:pStyle w:val="ConsPlusNormal0"/>
              <w:jc w:val="center"/>
            </w:pPr>
            <w:r>
              <w:t>10 095,50</w:t>
            </w:r>
          </w:p>
        </w:tc>
        <w:tc>
          <w:tcPr>
            <w:tcW w:w="1699" w:type="dxa"/>
            <w:tcBorders>
              <w:top w:val="nil"/>
              <w:left w:val="nil"/>
              <w:bottom w:val="nil"/>
              <w:right w:val="nil"/>
            </w:tcBorders>
          </w:tcPr>
          <w:p w14:paraId="339E24CF" w14:textId="77777777" w:rsidR="00B51E1A" w:rsidRDefault="00924FFB">
            <w:pPr>
              <w:pStyle w:val="ConsPlusNormal0"/>
              <w:jc w:val="center"/>
            </w:pPr>
            <w:r>
              <w:t>7,90</w:t>
            </w:r>
          </w:p>
        </w:tc>
        <w:tc>
          <w:tcPr>
            <w:tcW w:w="1587" w:type="dxa"/>
            <w:tcBorders>
              <w:top w:val="nil"/>
              <w:left w:val="nil"/>
              <w:bottom w:val="nil"/>
              <w:right w:val="nil"/>
            </w:tcBorders>
          </w:tcPr>
          <w:p w14:paraId="54F6E2C7" w14:textId="77777777" w:rsidR="00B51E1A" w:rsidRDefault="00924FFB">
            <w:pPr>
              <w:pStyle w:val="ConsPlusNormal0"/>
              <w:jc w:val="center"/>
            </w:pPr>
            <w:r>
              <w:t>10 734,00</w:t>
            </w:r>
          </w:p>
        </w:tc>
        <w:tc>
          <w:tcPr>
            <w:tcW w:w="1699" w:type="dxa"/>
            <w:tcBorders>
              <w:top w:val="nil"/>
              <w:left w:val="nil"/>
              <w:bottom w:val="nil"/>
              <w:right w:val="nil"/>
            </w:tcBorders>
          </w:tcPr>
          <w:p w14:paraId="1E66D45F" w14:textId="77777777" w:rsidR="00B51E1A" w:rsidRDefault="00924FFB">
            <w:pPr>
              <w:pStyle w:val="ConsPlusNormal0"/>
              <w:jc w:val="center"/>
            </w:pPr>
            <w:r>
              <w:t>8,40</w:t>
            </w:r>
          </w:p>
        </w:tc>
        <w:tc>
          <w:tcPr>
            <w:tcW w:w="1587" w:type="dxa"/>
            <w:tcBorders>
              <w:top w:val="nil"/>
              <w:left w:val="nil"/>
              <w:bottom w:val="nil"/>
              <w:right w:val="nil"/>
            </w:tcBorders>
          </w:tcPr>
          <w:p w14:paraId="69EDFF73" w14:textId="77777777" w:rsidR="00B51E1A" w:rsidRDefault="00924FFB">
            <w:pPr>
              <w:pStyle w:val="ConsPlusNormal0"/>
              <w:jc w:val="center"/>
            </w:pPr>
            <w:r>
              <w:t>10 734,00</w:t>
            </w:r>
          </w:p>
        </w:tc>
        <w:tc>
          <w:tcPr>
            <w:tcW w:w="1699" w:type="dxa"/>
            <w:tcBorders>
              <w:top w:val="nil"/>
              <w:left w:val="nil"/>
              <w:bottom w:val="nil"/>
              <w:right w:val="nil"/>
            </w:tcBorders>
          </w:tcPr>
          <w:p w14:paraId="6A6DCECB" w14:textId="77777777" w:rsidR="00B51E1A" w:rsidRDefault="00924FFB">
            <w:pPr>
              <w:pStyle w:val="ConsPlusNormal0"/>
              <w:jc w:val="center"/>
            </w:pPr>
            <w:r>
              <w:t>8,40</w:t>
            </w:r>
          </w:p>
        </w:tc>
      </w:tr>
      <w:tr w:rsidR="00B51E1A" w14:paraId="0D10E79D" w14:textId="77777777">
        <w:tblPrEx>
          <w:tblBorders>
            <w:left w:val="none" w:sz="0" w:space="0" w:color="auto"/>
            <w:right w:val="none" w:sz="0" w:space="0" w:color="auto"/>
            <w:insideH w:val="none" w:sz="0" w:space="0" w:color="auto"/>
            <w:insideV w:val="none" w:sz="0" w:space="0" w:color="auto"/>
          </w:tblBorders>
        </w:tblPrEx>
        <w:tc>
          <w:tcPr>
            <w:tcW w:w="1939" w:type="dxa"/>
            <w:tcBorders>
              <w:top w:val="nil"/>
              <w:left w:val="nil"/>
              <w:bottom w:val="nil"/>
              <w:right w:val="nil"/>
            </w:tcBorders>
          </w:tcPr>
          <w:p w14:paraId="3C939691" w14:textId="77777777" w:rsidR="00B51E1A" w:rsidRDefault="00924FFB">
            <w:pPr>
              <w:pStyle w:val="ConsPlusNormal0"/>
              <w:jc w:val="both"/>
            </w:pPr>
            <w:bookmarkStart w:id="14" w:name="P2283"/>
            <w:bookmarkEnd w:id="14"/>
            <w:r>
              <w:t xml:space="preserve">2. Межбюджетные трансферты краевого бюджета на финансовое обеспечение дополнительных видов и условий оказания </w:t>
            </w:r>
            <w:r>
              <w:lastRenderedPageBreak/>
              <w:t>медицинской помощи, в дополнение к установленным базовой программой ОМС, из них:</w:t>
            </w:r>
          </w:p>
        </w:tc>
        <w:tc>
          <w:tcPr>
            <w:tcW w:w="814" w:type="dxa"/>
            <w:tcBorders>
              <w:top w:val="nil"/>
              <w:left w:val="nil"/>
              <w:bottom w:val="nil"/>
              <w:right w:val="nil"/>
            </w:tcBorders>
          </w:tcPr>
          <w:p w14:paraId="050402B5" w14:textId="77777777" w:rsidR="00B51E1A" w:rsidRDefault="00924FFB">
            <w:pPr>
              <w:pStyle w:val="ConsPlusNormal0"/>
              <w:jc w:val="center"/>
            </w:pPr>
            <w:r>
              <w:lastRenderedPageBreak/>
              <w:t>8</w:t>
            </w:r>
          </w:p>
        </w:tc>
        <w:tc>
          <w:tcPr>
            <w:tcW w:w="1587" w:type="dxa"/>
            <w:tcBorders>
              <w:top w:val="nil"/>
              <w:left w:val="nil"/>
              <w:bottom w:val="nil"/>
              <w:right w:val="nil"/>
            </w:tcBorders>
          </w:tcPr>
          <w:p w14:paraId="05E89EEB" w14:textId="77777777" w:rsidR="00B51E1A" w:rsidRDefault="00924FFB">
            <w:pPr>
              <w:pStyle w:val="ConsPlusNormal0"/>
              <w:jc w:val="center"/>
            </w:pPr>
            <w:r>
              <w:t>0</w:t>
            </w:r>
          </w:p>
        </w:tc>
        <w:tc>
          <w:tcPr>
            <w:tcW w:w="1699" w:type="dxa"/>
            <w:tcBorders>
              <w:top w:val="nil"/>
              <w:left w:val="nil"/>
              <w:bottom w:val="nil"/>
              <w:right w:val="nil"/>
            </w:tcBorders>
          </w:tcPr>
          <w:p w14:paraId="48254396" w14:textId="77777777" w:rsidR="00B51E1A" w:rsidRDefault="00924FFB">
            <w:pPr>
              <w:pStyle w:val="ConsPlusNormal0"/>
              <w:jc w:val="center"/>
            </w:pPr>
            <w:r>
              <w:t>0</w:t>
            </w:r>
          </w:p>
        </w:tc>
        <w:tc>
          <w:tcPr>
            <w:tcW w:w="1587" w:type="dxa"/>
            <w:tcBorders>
              <w:top w:val="nil"/>
              <w:left w:val="nil"/>
              <w:bottom w:val="nil"/>
              <w:right w:val="nil"/>
            </w:tcBorders>
          </w:tcPr>
          <w:p w14:paraId="589E9D65" w14:textId="77777777" w:rsidR="00B51E1A" w:rsidRDefault="00924FFB">
            <w:pPr>
              <w:pStyle w:val="ConsPlusNormal0"/>
              <w:jc w:val="center"/>
            </w:pPr>
            <w:r>
              <w:t>0</w:t>
            </w:r>
          </w:p>
        </w:tc>
        <w:tc>
          <w:tcPr>
            <w:tcW w:w="1699" w:type="dxa"/>
            <w:tcBorders>
              <w:top w:val="nil"/>
              <w:left w:val="nil"/>
              <w:bottom w:val="nil"/>
              <w:right w:val="nil"/>
            </w:tcBorders>
          </w:tcPr>
          <w:p w14:paraId="5809059B" w14:textId="77777777" w:rsidR="00B51E1A" w:rsidRDefault="00924FFB">
            <w:pPr>
              <w:pStyle w:val="ConsPlusNormal0"/>
              <w:jc w:val="center"/>
            </w:pPr>
            <w:r>
              <w:t>0</w:t>
            </w:r>
          </w:p>
        </w:tc>
        <w:tc>
          <w:tcPr>
            <w:tcW w:w="1587" w:type="dxa"/>
            <w:tcBorders>
              <w:top w:val="nil"/>
              <w:left w:val="nil"/>
              <w:bottom w:val="nil"/>
              <w:right w:val="nil"/>
            </w:tcBorders>
          </w:tcPr>
          <w:p w14:paraId="6D28E3F2" w14:textId="77777777" w:rsidR="00B51E1A" w:rsidRDefault="00924FFB">
            <w:pPr>
              <w:pStyle w:val="ConsPlusNormal0"/>
              <w:jc w:val="center"/>
            </w:pPr>
            <w:r>
              <w:t>0</w:t>
            </w:r>
          </w:p>
        </w:tc>
        <w:tc>
          <w:tcPr>
            <w:tcW w:w="1699" w:type="dxa"/>
            <w:tcBorders>
              <w:top w:val="nil"/>
              <w:left w:val="nil"/>
              <w:bottom w:val="nil"/>
              <w:right w:val="nil"/>
            </w:tcBorders>
          </w:tcPr>
          <w:p w14:paraId="54BDB68B" w14:textId="77777777" w:rsidR="00B51E1A" w:rsidRDefault="00924FFB">
            <w:pPr>
              <w:pStyle w:val="ConsPlusNormal0"/>
              <w:jc w:val="center"/>
            </w:pPr>
            <w:r>
              <w:t>0</w:t>
            </w:r>
          </w:p>
        </w:tc>
      </w:tr>
      <w:tr w:rsidR="00B51E1A" w14:paraId="21A4519C" w14:textId="77777777">
        <w:tblPrEx>
          <w:tblBorders>
            <w:left w:val="none" w:sz="0" w:space="0" w:color="auto"/>
            <w:right w:val="none" w:sz="0" w:space="0" w:color="auto"/>
            <w:insideH w:val="none" w:sz="0" w:space="0" w:color="auto"/>
            <w:insideV w:val="none" w:sz="0" w:space="0" w:color="auto"/>
          </w:tblBorders>
        </w:tblPrEx>
        <w:tc>
          <w:tcPr>
            <w:tcW w:w="1939" w:type="dxa"/>
            <w:tcBorders>
              <w:top w:val="nil"/>
              <w:left w:val="nil"/>
              <w:bottom w:val="nil"/>
              <w:right w:val="nil"/>
            </w:tcBorders>
          </w:tcPr>
          <w:p w14:paraId="5C9221D7" w14:textId="77777777" w:rsidR="00B51E1A" w:rsidRDefault="00924FFB">
            <w:pPr>
              <w:pStyle w:val="ConsPlusNormal0"/>
              <w:jc w:val="both"/>
            </w:pPr>
            <w:r>
              <w:t>2.1. Межбюджетные трансферты, передаваемые из краевого бюджета в бюджет Хабаровского краевого фонда ОМС на финансовое обеспечение дополнительных видов медицинской помощи</w:t>
            </w:r>
          </w:p>
        </w:tc>
        <w:tc>
          <w:tcPr>
            <w:tcW w:w="814" w:type="dxa"/>
            <w:tcBorders>
              <w:top w:val="nil"/>
              <w:left w:val="nil"/>
              <w:bottom w:val="nil"/>
              <w:right w:val="nil"/>
            </w:tcBorders>
          </w:tcPr>
          <w:p w14:paraId="6D290A99" w14:textId="77777777" w:rsidR="00B51E1A" w:rsidRDefault="00924FFB">
            <w:pPr>
              <w:pStyle w:val="ConsPlusNormal0"/>
              <w:jc w:val="center"/>
            </w:pPr>
            <w:r>
              <w:t>9</w:t>
            </w:r>
          </w:p>
        </w:tc>
        <w:tc>
          <w:tcPr>
            <w:tcW w:w="1587" w:type="dxa"/>
            <w:tcBorders>
              <w:top w:val="nil"/>
              <w:left w:val="nil"/>
              <w:bottom w:val="nil"/>
              <w:right w:val="nil"/>
            </w:tcBorders>
          </w:tcPr>
          <w:p w14:paraId="5A887316" w14:textId="77777777" w:rsidR="00B51E1A" w:rsidRDefault="00924FFB">
            <w:pPr>
              <w:pStyle w:val="ConsPlusNormal0"/>
              <w:jc w:val="center"/>
            </w:pPr>
            <w:r>
              <w:t>0</w:t>
            </w:r>
          </w:p>
        </w:tc>
        <w:tc>
          <w:tcPr>
            <w:tcW w:w="1699" w:type="dxa"/>
            <w:tcBorders>
              <w:top w:val="nil"/>
              <w:left w:val="nil"/>
              <w:bottom w:val="nil"/>
              <w:right w:val="nil"/>
            </w:tcBorders>
          </w:tcPr>
          <w:p w14:paraId="3FB3F539" w14:textId="77777777" w:rsidR="00B51E1A" w:rsidRDefault="00924FFB">
            <w:pPr>
              <w:pStyle w:val="ConsPlusNormal0"/>
              <w:jc w:val="center"/>
            </w:pPr>
            <w:r>
              <w:t>0</w:t>
            </w:r>
          </w:p>
        </w:tc>
        <w:tc>
          <w:tcPr>
            <w:tcW w:w="1587" w:type="dxa"/>
            <w:tcBorders>
              <w:top w:val="nil"/>
              <w:left w:val="nil"/>
              <w:bottom w:val="nil"/>
              <w:right w:val="nil"/>
            </w:tcBorders>
          </w:tcPr>
          <w:p w14:paraId="75D36A90" w14:textId="77777777" w:rsidR="00B51E1A" w:rsidRDefault="00924FFB">
            <w:pPr>
              <w:pStyle w:val="ConsPlusNormal0"/>
              <w:jc w:val="center"/>
            </w:pPr>
            <w:r>
              <w:t>0</w:t>
            </w:r>
          </w:p>
        </w:tc>
        <w:tc>
          <w:tcPr>
            <w:tcW w:w="1699" w:type="dxa"/>
            <w:tcBorders>
              <w:top w:val="nil"/>
              <w:left w:val="nil"/>
              <w:bottom w:val="nil"/>
              <w:right w:val="nil"/>
            </w:tcBorders>
          </w:tcPr>
          <w:p w14:paraId="4AAC14DE" w14:textId="77777777" w:rsidR="00B51E1A" w:rsidRDefault="00924FFB">
            <w:pPr>
              <w:pStyle w:val="ConsPlusNormal0"/>
              <w:jc w:val="center"/>
            </w:pPr>
            <w:r>
              <w:t>0</w:t>
            </w:r>
          </w:p>
        </w:tc>
        <w:tc>
          <w:tcPr>
            <w:tcW w:w="1587" w:type="dxa"/>
            <w:tcBorders>
              <w:top w:val="nil"/>
              <w:left w:val="nil"/>
              <w:bottom w:val="nil"/>
              <w:right w:val="nil"/>
            </w:tcBorders>
          </w:tcPr>
          <w:p w14:paraId="46A95A8C" w14:textId="77777777" w:rsidR="00B51E1A" w:rsidRDefault="00924FFB">
            <w:pPr>
              <w:pStyle w:val="ConsPlusNormal0"/>
              <w:jc w:val="center"/>
            </w:pPr>
            <w:r>
              <w:t>0</w:t>
            </w:r>
          </w:p>
        </w:tc>
        <w:tc>
          <w:tcPr>
            <w:tcW w:w="1699" w:type="dxa"/>
            <w:tcBorders>
              <w:top w:val="nil"/>
              <w:left w:val="nil"/>
              <w:bottom w:val="nil"/>
              <w:right w:val="nil"/>
            </w:tcBorders>
          </w:tcPr>
          <w:p w14:paraId="6A0374CA" w14:textId="77777777" w:rsidR="00B51E1A" w:rsidRDefault="00924FFB">
            <w:pPr>
              <w:pStyle w:val="ConsPlusNormal0"/>
              <w:jc w:val="center"/>
            </w:pPr>
            <w:r>
              <w:t>0</w:t>
            </w:r>
          </w:p>
        </w:tc>
      </w:tr>
      <w:tr w:rsidR="00B51E1A" w14:paraId="45BA5738" w14:textId="77777777">
        <w:tblPrEx>
          <w:tblBorders>
            <w:left w:val="none" w:sz="0" w:space="0" w:color="auto"/>
            <w:right w:val="none" w:sz="0" w:space="0" w:color="auto"/>
            <w:insideH w:val="none" w:sz="0" w:space="0" w:color="auto"/>
            <w:insideV w:val="none" w:sz="0" w:space="0" w:color="auto"/>
          </w:tblBorders>
        </w:tblPrEx>
        <w:tc>
          <w:tcPr>
            <w:tcW w:w="1939" w:type="dxa"/>
            <w:tcBorders>
              <w:top w:val="nil"/>
              <w:left w:val="nil"/>
              <w:bottom w:val="nil"/>
              <w:right w:val="nil"/>
            </w:tcBorders>
          </w:tcPr>
          <w:p w14:paraId="37DB9A8D" w14:textId="77777777" w:rsidR="00B51E1A" w:rsidRDefault="00924FFB">
            <w:pPr>
              <w:pStyle w:val="ConsPlusNormal0"/>
              <w:jc w:val="both"/>
            </w:pPr>
            <w:r>
              <w:t xml:space="preserve">2.2. Межбюджетные трансферты, передаваемые из краевого бюджета в бюджет Хабаровского краевого фонда ОМС на финансовое обеспечение расходов, не включенных в структуру тарифов на оплату </w:t>
            </w:r>
            <w:r>
              <w:lastRenderedPageBreak/>
              <w:t>медицинской помощи в рамках базовой программы ОМС</w:t>
            </w:r>
          </w:p>
        </w:tc>
        <w:tc>
          <w:tcPr>
            <w:tcW w:w="814" w:type="dxa"/>
            <w:tcBorders>
              <w:top w:val="nil"/>
              <w:left w:val="nil"/>
              <w:bottom w:val="nil"/>
              <w:right w:val="nil"/>
            </w:tcBorders>
          </w:tcPr>
          <w:p w14:paraId="7EC4D4A2" w14:textId="77777777" w:rsidR="00B51E1A" w:rsidRDefault="00924FFB">
            <w:pPr>
              <w:pStyle w:val="ConsPlusNormal0"/>
              <w:jc w:val="center"/>
            </w:pPr>
            <w:r>
              <w:lastRenderedPageBreak/>
              <w:t>10</w:t>
            </w:r>
          </w:p>
        </w:tc>
        <w:tc>
          <w:tcPr>
            <w:tcW w:w="1587" w:type="dxa"/>
            <w:tcBorders>
              <w:top w:val="nil"/>
              <w:left w:val="nil"/>
              <w:bottom w:val="nil"/>
              <w:right w:val="nil"/>
            </w:tcBorders>
          </w:tcPr>
          <w:p w14:paraId="601E3AA5" w14:textId="77777777" w:rsidR="00B51E1A" w:rsidRDefault="00924FFB">
            <w:pPr>
              <w:pStyle w:val="ConsPlusNormal0"/>
              <w:jc w:val="center"/>
            </w:pPr>
            <w:r>
              <w:t>0</w:t>
            </w:r>
          </w:p>
        </w:tc>
        <w:tc>
          <w:tcPr>
            <w:tcW w:w="1699" w:type="dxa"/>
            <w:tcBorders>
              <w:top w:val="nil"/>
              <w:left w:val="nil"/>
              <w:bottom w:val="nil"/>
              <w:right w:val="nil"/>
            </w:tcBorders>
          </w:tcPr>
          <w:p w14:paraId="02BCA616" w14:textId="77777777" w:rsidR="00B51E1A" w:rsidRDefault="00924FFB">
            <w:pPr>
              <w:pStyle w:val="ConsPlusNormal0"/>
              <w:jc w:val="center"/>
            </w:pPr>
            <w:r>
              <w:t>0</w:t>
            </w:r>
          </w:p>
        </w:tc>
        <w:tc>
          <w:tcPr>
            <w:tcW w:w="1587" w:type="dxa"/>
            <w:tcBorders>
              <w:top w:val="nil"/>
              <w:left w:val="nil"/>
              <w:bottom w:val="nil"/>
              <w:right w:val="nil"/>
            </w:tcBorders>
          </w:tcPr>
          <w:p w14:paraId="1A3C3AD0" w14:textId="77777777" w:rsidR="00B51E1A" w:rsidRDefault="00924FFB">
            <w:pPr>
              <w:pStyle w:val="ConsPlusNormal0"/>
              <w:jc w:val="center"/>
            </w:pPr>
            <w:r>
              <w:t>0</w:t>
            </w:r>
          </w:p>
        </w:tc>
        <w:tc>
          <w:tcPr>
            <w:tcW w:w="1699" w:type="dxa"/>
            <w:tcBorders>
              <w:top w:val="nil"/>
              <w:left w:val="nil"/>
              <w:bottom w:val="nil"/>
              <w:right w:val="nil"/>
            </w:tcBorders>
          </w:tcPr>
          <w:p w14:paraId="13A90679" w14:textId="77777777" w:rsidR="00B51E1A" w:rsidRDefault="00924FFB">
            <w:pPr>
              <w:pStyle w:val="ConsPlusNormal0"/>
              <w:jc w:val="center"/>
            </w:pPr>
            <w:r>
              <w:t>0</w:t>
            </w:r>
          </w:p>
        </w:tc>
        <w:tc>
          <w:tcPr>
            <w:tcW w:w="1587" w:type="dxa"/>
            <w:tcBorders>
              <w:top w:val="nil"/>
              <w:left w:val="nil"/>
              <w:bottom w:val="nil"/>
              <w:right w:val="nil"/>
            </w:tcBorders>
          </w:tcPr>
          <w:p w14:paraId="566A1052" w14:textId="77777777" w:rsidR="00B51E1A" w:rsidRDefault="00924FFB">
            <w:pPr>
              <w:pStyle w:val="ConsPlusNormal0"/>
              <w:jc w:val="center"/>
            </w:pPr>
            <w:r>
              <w:t>0</w:t>
            </w:r>
          </w:p>
        </w:tc>
        <w:tc>
          <w:tcPr>
            <w:tcW w:w="1699" w:type="dxa"/>
            <w:tcBorders>
              <w:top w:val="nil"/>
              <w:left w:val="nil"/>
              <w:bottom w:val="nil"/>
              <w:right w:val="nil"/>
            </w:tcBorders>
          </w:tcPr>
          <w:p w14:paraId="3E00F4C1" w14:textId="77777777" w:rsidR="00B51E1A" w:rsidRDefault="00924FFB">
            <w:pPr>
              <w:pStyle w:val="ConsPlusNormal0"/>
              <w:jc w:val="center"/>
            </w:pPr>
            <w:r>
              <w:t>0</w:t>
            </w:r>
          </w:p>
        </w:tc>
      </w:tr>
    </w:tbl>
    <w:p w14:paraId="18B0E7A6" w14:textId="77777777" w:rsidR="00B51E1A" w:rsidRDefault="00B51E1A">
      <w:pPr>
        <w:pStyle w:val="ConsPlusNormal0"/>
        <w:jc w:val="both"/>
      </w:pPr>
    </w:p>
    <w:p w14:paraId="55B378C9" w14:textId="77777777" w:rsidR="00B51E1A" w:rsidRDefault="00924FFB">
      <w:pPr>
        <w:pStyle w:val="ConsPlusNormal0"/>
        <w:ind w:firstLine="540"/>
        <w:jc w:val="both"/>
      </w:pPr>
      <w:r>
        <w:t>--------------------------------</w:t>
      </w:r>
    </w:p>
    <w:p w14:paraId="612D9AAC" w14:textId="77777777" w:rsidR="00B51E1A" w:rsidRDefault="00924FFB">
      <w:pPr>
        <w:pStyle w:val="ConsPlusNormal0"/>
        <w:spacing w:before="200"/>
        <w:ind w:firstLine="540"/>
        <w:jc w:val="both"/>
      </w:pPr>
      <w:r>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целевых программ, государственных программ, а также межбюджетных трансфертов (</w:t>
      </w:r>
      <w:hyperlink w:anchor="P2267" w:tooltip="1.2. Межбюджетные трансферты краевого бюджета на финансовое обеспечение территориальной программы ОМС в случае установления дополнительных объемов страхового обеспечения по страховым случаям, установленным базовой программой ОМС">
        <w:r>
          <w:rPr>
            <w:color w:val="0000FF"/>
          </w:rPr>
          <w:t>строки 6</w:t>
        </w:r>
      </w:hyperlink>
      <w:r>
        <w:t xml:space="preserve"> и </w:t>
      </w:r>
      <w:hyperlink w:anchor="P2283" w:tooltip="2. Межбюджетные трансферты краевого бюджета на финансовое обеспечение дополнительных видов и условий оказания медицинской помощи, в дополнение к установленным базовой программой ОМС, из них:">
        <w:r>
          <w:rPr>
            <w:color w:val="0000FF"/>
          </w:rPr>
          <w:t>8</w:t>
        </w:r>
      </w:hyperlink>
      <w:r>
        <w:t>).</w:t>
      </w:r>
    </w:p>
    <w:p w14:paraId="2D93A8A7" w14:textId="77777777" w:rsidR="00B51E1A" w:rsidRDefault="00924FFB">
      <w:pPr>
        <w:pStyle w:val="ConsPlusNormal0"/>
        <w:spacing w:before="200"/>
        <w:ind w:firstLine="540"/>
        <w:jc w:val="both"/>
      </w:pPr>
      <w:r>
        <w:t>&lt;**&gt; Без учета расходов на обеспечение выполнения Хабаровским краевым фондом ОМС своих функций, предусмотренных законом о бюджете территориального фонда ОМС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обязательного медицинского страхования за счет средств ФФОМС.</w:t>
      </w:r>
    </w:p>
    <w:p w14:paraId="14B9E54A" w14:textId="77777777" w:rsidR="00B51E1A" w:rsidRDefault="00B51E1A">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304"/>
        <w:gridCol w:w="2211"/>
        <w:gridCol w:w="1304"/>
        <w:gridCol w:w="2211"/>
        <w:gridCol w:w="1304"/>
        <w:gridCol w:w="2211"/>
      </w:tblGrid>
      <w:tr w:rsidR="00B51E1A" w14:paraId="75667060" w14:textId="77777777">
        <w:tc>
          <w:tcPr>
            <w:tcW w:w="2835" w:type="dxa"/>
          </w:tcPr>
          <w:p w14:paraId="3A9DFA76" w14:textId="77777777" w:rsidR="00B51E1A" w:rsidRDefault="00924FFB">
            <w:pPr>
              <w:pStyle w:val="ConsPlusNormal0"/>
              <w:jc w:val="center"/>
            </w:pPr>
            <w:proofErr w:type="spellStart"/>
            <w:r>
              <w:t>Справочно</w:t>
            </w:r>
            <w:proofErr w:type="spellEnd"/>
          </w:p>
        </w:tc>
        <w:tc>
          <w:tcPr>
            <w:tcW w:w="3515" w:type="dxa"/>
            <w:gridSpan w:val="2"/>
          </w:tcPr>
          <w:p w14:paraId="599E4BA5" w14:textId="77777777" w:rsidR="00B51E1A" w:rsidRDefault="00924FFB">
            <w:pPr>
              <w:pStyle w:val="ConsPlusNormal0"/>
              <w:jc w:val="center"/>
            </w:pPr>
            <w:r>
              <w:t>2024 год</w:t>
            </w:r>
          </w:p>
        </w:tc>
        <w:tc>
          <w:tcPr>
            <w:tcW w:w="3515" w:type="dxa"/>
            <w:gridSpan w:val="2"/>
          </w:tcPr>
          <w:p w14:paraId="28C8DD6C" w14:textId="77777777" w:rsidR="00B51E1A" w:rsidRDefault="00924FFB">
            <w:pPr>
              <w:pStyle w:val="ConsPlusNormal0"/>
              <w:jc w:val="center"/>
            </w:pPr>
            <w:r>
              <w:t>2025 год</w:t>
            </w:r>
          </w:p>
        </w:tc>
        <w:tc>
          <w:tcPr>
            <w:tcW w:w="3515" w:type="dxa"/>
            <w:gridSpan w:val="2"/>
          </w:tcPr>
          <w:p w14:paraId="3CE341F7" w14:textId="77777777" w:rsidR="00B51E1A" w:rsidRDefault="00924FFB">
            <w:pPr>
              <w:pStyle w:val="ConsPlusNormal0"/>
              <w:jc w:val="center"/>
            </w:pPr>
            <w:r>
              <w:t>2026 год</w:t>
            </w:r>
          </w:p>
        </w:tc>
      </w:tr>
      <w:tr w:rsidR="00B51E1A" w14:paraId="52E0B8F4" w14:textId="77777777">
        <w:tc>
          <w:tcPr>
            <w:tcW w:w="2835" w:type="dxa"/>
          </w:tcPr>
          <w:p w14:paraId="75F2164C" w14:textId="77777777" w:rsidR="00B51E1A" w:rsidRDefault="00B51E1A">
            <w:pPr>
              <w:pStyle w:val="ConsPlusNormal0"/>
            </w:pPr>
          </w:p>
        </w:tc>
        <w:tc>
          <w:tcPr>
            <w:tcW w:w="1304" w:type="dxa"/>
          </w:tcPr>
          <w:p w14:paraId="634E5286" w14:textId="77777777" w:rsidR="00B51E1A" w:rsidRDefault="00924FFB">
            <w:pPr>
              <w:pStyle w:val="ConsPlusNormal0"/>
              <w:jc w:val="center"/>
            </w:pPr>
            <w:r>
              <w:t>Всего (тыс. рублей)</w:t>
            </w:r>
          </w:p>
        </w:tc>
        <w:tc>
          <w:tcPr>
            <w:tcW w:w="2211" w:type="dxa"/>
          </w:tcPr>
          <w:p w14:paraId="4EC0D4B1" w14:textId="77777777" w:rsidR="00B51E1A" w:rsidRDefault="00924FFB">
            <w:pPr>
              <w:pStyle w:val="ConsPlusNormal0"/>
              <w:jc w:val="center"/>
            </w:pPr>
            <w:r>
              <w:t>На 1 застрахованное лицо в год (рублей)</w:t>
            </w:r>
          </w:p>
        </w:tc>
        <w:tc>
          <w:tcPr>
            <w:tcW w:w="1304" w:type="dxa"/>
          </w:tcPr>
          <w:p w14:paraId="56AC675C" w14:textId="77777777" w:rsidR="00B51E1A" w:rsidRDefault="00924FFB">
            <w:pPr>
              <w:pStyle w:val="ConsPlusNormal0"/>
              <w:jc w:val="center"/>
            </w:pPr>
            <w:r>
              <w:t>Всего (тыс. рублей)</w:t>
            </w:r>
          </w:p>
        </w:tc>
        <w:tc>
          <w:tcPr>
            <w:tcW w:w="2211" w:type="dxa"/>
          </w:tcPr>
          <w:p w14:paraId="2F062531" w14:textId="77777777" w:rsidR="00B51E1A" w:rsidRDefault="00924FFB">
            <w:pPr>
              <w:pStyle w:val="ConsPlusNormal0"/>
              <w:jc w:val="center"/>
            </w:pPr>
            <w:r>
              <w:t>На 1 застрахованное лицо в год (рублей)</w:t>
            </w:r>
          </w:p>
        </w:tc>
        <w:tc>
          <w:tcPr>
            <w:tcW w:w="1304" w:type="dxa"/>
          </w:tcPr>
          <w:p w14:paraId="19CD8A71" w14:textId="77777777" w:rsidR="00B51E1A" w:rsidRDefault="00924FFB">
            <w:pPr>
              <w:pStyle w:val="ConsPlusNormal0"/>
              <w:jc w:val="center"/>
            </w:pPr>
            <w:r>
              <w:t>Всего (тыс. рублей)</w:t>
            </w:r>
          </w:p>
        </w:tc>
        <w:tc>
          <w:tcPr>
            <w:tcW w:w="2211" w:type="dxa"/>
          </w:tcPr>
          <w:p w14:paraId="7D44C905" w14:textId="77777777" w:rsidR="00B51E1A" w:rsidRDefault="00924FFB">
            <w:pPr>
              <w:pStyle w:val="ConsPlusNormal0"/>
              <w:jc w:val="center"/>
            </w:pPr>
            <w:r>
              <w:t>На 1 застрахованное лицо в год (рублей)</w:t>
            </w:r>
          </w:p>
        </w:tc>
      </w:tr>
      <w:tr w:rsidR="00B51E1A" w14:paraId="1112B8F8" w14:textId="77777777">
        <w:tblPrEx>
          <w:tblBorders>
            <w:left w:val="nil"/>
            <w:right w:val="nil"/>
            <w:insideV w:val="nil"/>
          </w:tblBorders>
        </w:tblPrEx>
        <w:tc>
          <w:tcPr>
            <w:tcW w:w="2835" w:type="dxa"/>
            <w:tcBorders>
              <w:bottom w:val="nil"/>
            </w:tcBorders>
          </w:tcPr>
          <w:p w14:paraId="12245776" w14:textId="77777777" w:rsidR="00B51E1A" w:rsidRDefault="00924FFB">
            <w:pPr>
              <w:pStyle w:val="ConsPlusNormal0"/>
              <w:jc w:val="both"/>
            </w:pPr>
            <w:r>
              <w:t>Расходы на обеспечение выполнения Хабаровским краевым фондом ОМС своих функций</w:t>
            </w:r>
          </w:p>
        </w:tc>
        <w:tc>
          <w:tcPr>
            <w:tcW w:w="1304" w:type="dxa"/>
            <w:tcBorders>
              <w:bottom w:val="nil"/>
            </w:tcBorders>
          </w:tcPr>
          <w:p w14:paraId="173C1626" w14:textId="77777777" w:rsidR="00B51E1A" w:rsidRDefault="00924FFB">
            <w:pPr>
              <w:pStyle w:val="ConsPlusNormal0"/>
              <w:jc w:val="center"/>
            </w:pPr>
            <w:r>
              <w:t>319 435,20</w:t>
            </w:r>
          </w:p>
        </w:tc>
        <w:tc>
          <w:tcPr>
            <w:tcW w:w="2211" w:type="dxa"/>
            <w:tcBorders>
              <w:bottom w:val="nil"/>
            </w:tcBorders>
          </w:tcPr>
          <w:p w14:paraId="772A5FD5" w14:textId="77777777" w:rsidR="00B51E1A" w:rsidRDefault="00924FFB">
            <w:pPr>
              <w:pStyle w:val="ConsPlusNormal0"/>
              <w:jc w:val="center"/>
            </w:pPr>
            <w:r>
              <w:t>250,60</w:t>
            </w:r>
          </w:p>
        </w:tc>
        <w:tc>
          <w:tcPr>
            <w:tcW w:w="1304" w:type="dxa"/>
            <w:tcBorders>
              <w:bottom w:val="nil"/>
            </w:tcBorders>
          </w:tcPr>
          <w:p w14:paraId="2FAB58C7" w14:textId="77777777" w:rsidR="00B51E1A" w:rsidRDefault="00924FFB">
            <w:pPr>
              <w:pStyle w:val="ConsPlusNormal0"/>
              <w:jc w:val="center"/>
            </w:pPr>
            <w:r>
              <w:t>319 435,20</w:t>
            </w:r>
          </w:p>
        </w:tc>
        <w:tc>
          <w:tcPr>
            <w:tcW w:w="2211" w:type="dxa"/>
            <w:tcBorders>
              <w:bottom w:val="nil"/>
            </w:tcBorders>
          </w:tcPr>
          <w:p w14:paraId="5B79A16F" w14:textId="77777777" w:rsidR="00B51E1A" w:rsidRDefault="00924FFB">
            <w:pPr>
              <w:pStyle w:val="ConsPlusNormal0"/>
              <w:jc w:val="center"/>
            </w:pPr>
            <w:r>
              <w:t>250,60</w:t>
            </w:r>
          </w:p>
        </w:tc>
        <w:tc>
          <w:tcPr>
            <w:tcW w:w="1304" w:type="dxa"/>
            <w:tcBorders>
              <w:bottom w:val="nil"/>
            </w:tcBorders>
          </w:tcPr>
          <w:p w14:paraId="643302AD" w14:textId="77777777" w:rsidR="00B51E1A" w:rsidRDefault="00924FFB">
            <w:pPr>
              <w:pStyle w:val="ConsPlusNormal0"/>
              <w:jc w:val="center"/>
            </w:pPr>
            <w:r>
              <w:t>319 435,20</w:t>
            </w:r>
          </w:p>
        </w:tc>
        <w:tc>
          <w:tcPr>
            <w:tcW w:w="2211" w:type="dxa"/>
            <w:tcBorders>
              <w:bottom w:val="nil"/>
            </w:tcBorders>
          </w:tcPr>
          <w:p w14:paraId="13FAA182" w14:textId="77777777" w:rsidR="00B51E1A" w:rsidRDefault="00924FFB">
            <w:pPr>
              <w:pStyle w:val="ConsPlusNormal0"/>
              <w:jc w:val="center"/>
            </w:pPr>
            <w:r>
              <w:t>250,60</w:t>
            </w:r>
          </w:p>
        </w:tc>
      </w:tr>
    </w:tbl>
    <w:p w14:paraId="164EB32D" w14:textId="77777777" w:rsidR="00B51E1A" w:rsidRDefault="00B51E1A">
      <w:pPr>
        <w:pStyle w:val="ConsPlusNormal0"/>
        <w:jc w:val="both"/>
      </w:pPr>
    </w:p>
    <w:p w14:paraId="643C77D9" w14:textId="77777777" w:rsidR="00B51E1A" w:rsidRDefault="00B51E1A">
      <w:pPr>
        <w:pStyle w:val="ConsPlusNormal0"/>
        <w:jc w:val="both"/>
      </w:pPr>
    </w:p>
    <w:p w14:paraId="7ECEAA00" w14:textId="77777777" w:rsidR="00B51E1A" w:rsidRDefault="00B51E1A">
      <w:pPr>
        <w:pStyle w:val="ConsPlusNormal0"/>
        <w:jc w:val="both"/>
      </w:pPr>
    </w:p>
    <w:p w14:paraId="595CD0F6" w14:textId="77777777" w:rsidR="00B51E1A" w:rsidRDefault="00B51E1A">
      <w:pPr>
        <w:pStyle w:val="ConsPlusNormal0"/>
        <w:jc w:val="both"/>
      </w:pPr>
    </w:p>
    <w:p w14:paraId="58C95D16" w14:textId="77777777" w:rsidR="00B51E1A" w:rsidRDefault="00B51E1A">
      <w:pPr>
        <w:pStyle w:val="ConsPlusNormal0"/>
        <w:jc w:val="both"/>
      </w:pPr>
    </w:p>
    <w:p w14:paraId="4004E82A" w14:textId="77777777" w:rsidR="00B51E1A" w:rsidRDefault="00924FFB">
      <w:pPr>
        <w:pStyle w:val="ConsPlusNormal0"/>
        <w:jc w:val="right"/>
        <w:outlineLvl w:val="1"/>
      </w:pPr>
      <w:r>
        <w:t>Приложение N 5</w:t>
      </w:r>
    </w:p>
    <w:p w14:paraId="174B5E90" w14:textId="77777777" w:rsidR="00B51E1A" w:rsidRDefault="00924FFB">
      <w:pPr>
        <w:pStyle w:val="ConsPlusNormal0"/>
        <w:jc w:val="right"/>
      </w:pPr>
      <w:r>
        <w:t>к Территориальной программе</w:t>
      </w:r>
    </w:p>
    <w:p w14:paraId="417782D8" w14:textId="77777777" w:rsidR="00B51E1A" w:rsidRDefault="00924FFB">
      <w:pPr>
        <w:pStyle w:val="ConsPlusNormal0"/>
        <w:jc w:val="right"/>
      </w:pPr>
      <w:r>
        <w:t>государственных гарантий бесплатного</w:t>
      </w:r>
    </w:p>
    <w:p w14:paraId="20E36BB7" w14:textId="77777777" w:rsidR="00B51E1A" w:rsidRDefault="00924FFB">
      <w:pPr>
        <w:pStyle w:val="ConsPlusNormal0"/>
        <w:jc w:val="right"/>
      </w:pPr>
      <w:r>
        <w:t>оказания гражданам медицинской помощи</w:t>
      </w:r>
    </w:p>
    <w:p w14:paraId="4FA81DC0" w14:textId="77777777" w:rsidR="00B51E1A" w:rsidRDefault="00924FFB">
      <w:pPr>
        <w:pStyle w:val="ConsPlusNormal0"/>
        <w:jc w:val="right"/>
      </w:pPr>
      <w:r>
        <w:t>на территории Хабаровского края на 2024 год</w:t>
      </w:r>
    </w:p>
    <w:p w14:paraId="7F8A3985" w14:textId="77777777" w:rsidR="00B51E1A" w:rsidRDefault="00924FFB">
      <w:pPr>
        <w:pStyle w:val="ConsPlusNormal0"/>
        <w:jc w:val="right"/>
      </w:pPr>
      <w:r>
        <w:t>и на плановый период 2025 и 2026 годов</w:t>
      </w:r>
    </w:p>
    <w:p w14:paraId="74CD9D4C" w14:textId="77777777" w:rsidR="00B51E1A" w:rsidRDefault="00B51E1A">
      <w:pPr>
        <w:pStyle w:val="ConsPlusNormal0"/>
        <w:jc w:val="both"/>
      </w:pPr>
    </w:p>
    <w:p w14:paraId="0F1861BA" w14:textId="77777777" w:rsidR="00B51E1A" w:rsidRDefault="00924FFB">
      <w:pPr>
        <w:pStyle w:val="ConsPlusTitle0"/>
        <w:jc w:val="center"/>
      </w:pPr>
      <w:bookmarkStart w:id="15" w:name="P2342"/>
      <w:bookmarkEnd w:id="15"/>
      <w:r>
        <w:lastRenderedPageBreak/>
        <w:t>УТВЕРЖДЕННАЯ СТОИМОСТЬ</w:t>
      </w:r>
    </w:p>
    <w:p w14:paraId="3569CC73" w14:textId="77777777" w:rsidR="00B51E1A" w:rsidRDefault="00924FFB">
      <w:pPr>
        <w:pStyle w:val="ConsPlusTitle0"/>
        <w:jc w:val="center"/>
      </w:pPr>
      <w:r>
        <w:t>ТЕРРИТОРИАЛЬНОЙ ПРОГРАММЫ ГОСУДАРСТВЕННЫХ ГАРАНТИЙ</w:t>
      </w:r>
    </w:p>
    <w:p w14:paraId="36D5343D" w14:textId="77777777" w:rsidR="00B51E1A" w:rsidRDefault="00924FFB">
      <w:pPr>
        <w:pStyle w:val="ConsPlusTitle0"/>
        <w:jc w:val="center"/>
      </w:pPr>
      <w:r>
        <w:t>БЕСПЛАТНОГО ОКАЗАНИЯ ГРАЖДАНАМ МЕДИЦИНСКОЙ ПОМОЩИ</w:t>
      </w:r>
    </w:p>
    <w:p w14:paraId="2C41E78C" w14:textId="77777777" w:rsidR="00B51E1A" w:rsidRDefault="00924FFB">
      <w:pPr>
        <w:pStyle w:val="ConsPlusTitle0"/>
        <w:jc w:val="center"/>
      </w:pPr>
      <w:r>
        <w:t>НА ТЕРРИТОРИИ ХАБАРОВСКОГО КРАЯ ПО УСЛОВИЯМ ЕЕ ОКАЗАНИЯ</w:t>
      </w:r>
    </w:p>
    <w:p w14:paraId="775CA219" w14:textId="77777777" w:rsidR="00B51E1A" w:rsidRDefault="00924FFB">
      <w:pPr>
        <w:pStyle w:val="ConsPlusTitle0"/>
        <w:jc w:val="center"/>
      </w:pPr>
      <w:r>
        <w:t>НА 2024 ГОД</w:t>
      </w:r>
    </w:p>
    <w:p w14:paraId="37C39AC9" w14:textId="77777777" w:rsidR="00B51E1A" w:rsidRDefault="00B51E1A">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54"/>
        <w:gridCol w:w="964"/>
        <w:gridCol w:w="1814"/>
        <w:gridCol w:w="1759"/>
        <w:gridCol w:w="1759"/>
        <w:gridCol w:w="1030"/>
        <w:gridCol w:w="1191"/>
        <w:gridCol w:w="1474"/>
        <w:gridCol w:w="1587"/>
        <w:gridCol w:w="737"/>
      </w:tblGrid>
      <w:tr w:rsidR="00B51E1A" w14:paraId="63B73B95" w14:textId="77777777">
        <w:tc>
          <w:tcPr>
            <w:tcW w:w="2854" w:type="dxa"/>
            <w:vMerge w:val="restart"/>
            <w:tcBorders>
              <w:top w:val="single" w:sz="4" w:space="0" w:color="auto"/>
              <w:bottom w:val="single" w:sz="4" w:space="0" w:color="auto"/>
            </w:tcBorders>
            <w:vAlign w:val="center"/>
          </w:tcPr>
          <w:p w14:paraId="6615D4AE" w14:textId="77777777" w:rsidR="00B51E1A" w:rsidRDefault="00924FFB">
            <w:pPr>
              <w:pStyle w:val="ConsPlusNormal0"/>
              <w:jc w:val="center"/>
            </w:pPr>
            <w:r>
              <w:t>Виды и условия оказания медицинской помощи</w:t>
            </w:r>
          </w:p>
        </w:tc>
        <w:tc>
          <w:tcPr>
            <w:tcW w:w="964" w:type="dxa"/>
            <w:vMerge w:val="restart"/>
            <w:tcBorders>
              <w:top w:val="single" w:sz="4" w:space="0" w:color="auto"/>
              <w:bottom w:val="single" w:sz="4" w:space="0" w:color="auto"/>
            </w:tcBorders>
            <w:vAlign w:val="center"/>
          </w:tcPr>
          <w:p w14:paraId="6E8CF1DF" w14:textId="77777777" w:rsidR="00B51E1A" w:rsidRDefault="00924FFB">
            <w:pPr>
              <w:pStyle w:val="ConsPlusNormal0"/>
              <w:jc w:val="center"/>
            </w:pPr>
            <w:r>
              <w:t>N строки</w:t>
            </w:r>
          </w:p>
        </w:tc>
        <w:tc>
          <w:tcPr>
            <w:tcW w:w="1814" w:type="dxa"/>
            <w:vMerge w:val="restart"/>
            <w:tcBorders>
              <w:top w:val="single" w:sz="4" w:space="0" w:color="auto"/>
              <w:bottom w:val="single" w:sz="4" w:space="0" w:color="auto"/>
            </w:tcBorders>
            <w:vAlign w:val="center"/>
          </w:tcPr>
          <w:p w14:paraId="3027EFF9" w14:textId="77777777" w:rsidR="00B51E1A" w:rsidRDefault="00924FFB">
            <w:pPr>
              <w:pStyle w:val="ConsPlusNormal0"/>
              <w:jc w:val="center"/>
            </w:pPr>
            <w:r>
              <w:t>Единица измерения</w:t>
            </w:r>
          </w:p>
        </w:tc>
        <w:tc>
          <w:tcPr>
            <w:tcW w:w="1759" w:type="dxa"/>
            <w:vMerge w:val="restart"/>
            <w:tcBorders>
              <w:top w:val="single" w:sz="4" w:space="0" w:color="auto"/>
              <w:bottom w:val="single" w:sz="4" w:space="0" w:color="auto"/>
            </w:tcBorders>
            <w:vAlign w:val="center"/>
          </w:tcPr>
          <w:p w14:paraId="072DF5F5" w14:textId="77777777" w:rsidR="00B51E1A" w:rsidRDefault="00924FFB">
            <w:pPr>
              <w:pStyle w:val="ConsPlusNormal0"/>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759" w:type="dxa"/>
            <w:vMerge w:val="restart"/>
            <w:tcBorders>
              <w:top w:val="single" w:sz="4" w:space="0" w:color="auto"/>
              <w:bottom w:val="single" w:sz="4" w:space="0" w:color="auto"/>
            </w:tcBorders>
            <w:vAlign w:val="center"/>
          </w:tcPr>
          <w:p w14:paraId="09416AF5" w14:textId="77777777" w:rsidR="00B51E1A" w:rsidRDefault="00924FFB">
            <w:pPr>
              <w:pStyle w:val="ConsPlusNormal0"/>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221" w:type="dxa"/>
            <w:gridSpan w:val="2"/>
            <w:tcBorders>
              <w:top w:val="single" w:sz="4" w:space="0" w:color="auto"/>
              <w:bottom w:val="single" w:sz="4" w:space="0" w:color="auto"/>
            </w:tcBorders>
            <w:vAlign w:val="center"/>
          </w:tcPr>
          <w:p w14:paraId="2DB10043" w14:textId="77777777" w:rsidR="00B51E1A" w:rsidRDefault="00924FFB">
            <w:pPr>
              <w:pStyle w:val="ConsPlusNormal0"/>
              <w:jc w:val="center"/>
            </w:pPr>
            <w:r>
              <w:t>Подушевые нормативы финансирования Территориальной программы государственных гарантий</w:t>
            </w:r>
          </w:p>
        </w:tc>
        <w:tc>
          <w:tcPr>
            <w:tcW w:w="3798" w:type="dxa"/>
            <w:gridSpan w:val="3"/>
            <w:tcBorders>
              <w:top w:val="single" w:sz="4" w:space="0" w:color="auto"/>
              <w:bottom w:val="single" w:sz="4" w:space="0" w:color="auto"/>
            </w:tcBorders>
            <w:vAlign w:val="center"/>
          </w:tcPr>
          <w:p w14:paraId="7A63DA36" w14:textId="77777777" w:rsidR="00B51E1A" w:rsidRDefault="00924FFB">
            <w:pPr>
              <w:pStyle w:val="ConsPlusNormal0"/>
              <w:jc w:val="center"/>
            </w:pPr>
            <w:r>
              <w:t>Стоимость Территориальной программы государственных гарантий по источникам ее финансового обеспечения</w:t>
            </w:r>
          </w:p>
        </w:tc>
      </w:tr>
      <w:tr w:rsidR="00B51E1A" w14:paraId="4CE7C3B4" w14:textId="77777777">
        <w:tc>
          <w:tcPr>
            <w:tcW w:w="2854" w:type="dxa"/>
            <w:vMerge/>
            <w:tcBorders>
              <w:top w:val="single" w:sz="4" w:space="0" w:color="auto"/>
              <w:bottom w:val="single" w:sz="4" w:space="0" w:color="auto"/>
            </w:tcBorders>
          </w:tcPr>
          <w:p w14:paraId="0775A79D" w14:textId="77777777" w:rsidR="00B51E1A" w:rsidRDefault="00B51E1A">
            <w:pPr>
              <w:pStyle w:val="ConsPlusNormal0"/>
            </w:pPr>
          </w:p>
        </w:tc>
        <w:tc>
          <w:tcPr>
            <w:tcW w:w="964" w:type="dxa"/>
            <w:vMerge/>
            <w:tcBorders>
              <w:top w:val="single" w:sz="4" w:space="0" w:color="auto"/>
              <w:bottom w:val="single" w:sz="4" w:space="0" w:color="auto"/>
            </w:tcBorders>
          </w:tcPr>
          <w:p w14:paraId="47ABD567" w14:textId="77777777" w:rsidR="00B51E1A" w:rsidRDefault="00B51E1A">
            <w:pPr>
              <w:pStyle w:val="ConsPlusNormal0"/>
            </w:pPr>
          </w:p>
        </w:tc>
        <w:tc>
          <w:tcPr>
            <w:tcW w:w="1814" w:type="dxa"/>
            <w:vMerge/>
            <w:tcBorders>
              <w:top w:val="single" w:sz="4" w:space="0" w:color="auto"/>
              <w:bottom w:val="single" w:sz="4" w:space="0" w:color="auto"/>
            </w:tcBorders>
          </w:tcPr>
          <w:p w14:paraId="2626A012" w14:textId="77777777" w:rsidR="00B51E1A" w:rsidRDefault="00B51E1A">
            <w:pPr>
              <w:pStyle w:val="ConsPlusNormal0"/>
            </w:pPr>
          </w:p>
        </w:tc>
        <w:tc>
          <w:tcPr>
            <w:tcW w:w="1759" w:type="dxa"/>
            <w:vMerge/>
            <w:tcBorders>
              <w:top w:val="single" w:sz="4" w:space="0" w:color="auto"/>
              <w:bottom w:val="single" w:sz="4" w:space="0" w:color="auto"/>
            </w:tcBorders>
          </w:tcPr>
          <w:p w14:paraId="32D7893D" w14:textId="77777777" w:rsidR="00B51E1A" w:rsidRDefault="00B51E1A">
            <w:pPr>
              <w:pStyle w:val="ConsPlusNormal0"/>
            </w:pPr>
          </w:p>
        </w:tc>
        <w:tc>
          <w:tcPr>
            <w:tcW w:w="1759" w:type="dxa"/>
            <w:vMerge/>
            <w:tcBorders>
              <w:top w:val="single" w:sz="4" w:space="0" w:color="auto"/>
              <w:bottom w:val="single" w:sz="4" w:space="0" w:color="auto"/>
            </w:tcBorders>
          </w:tcPr>
          <w:p w14:paraId="11B8B391" w14:textId="77777777" w:rsidR="00B51E1A" w:rsidRDefault="00B51E1A">
            <w:pPr>
              <w:pStyle w:val="ConsPlusNormal0"/>
            </w:pPr>
          </w:p>
        </w:tc>
        <w:tc>
          <w:tcPr>
            <w:tcW w:w="1030" w:type="dxa"/>
            <w:tcBorders>
              <w:top w:val="single" w:sz="4" w:space="0" w:color="auto"/>
              <w:bottom w:val="single" w:sz="4" w:space="0" w:color="auto"/>
            </w:tcBorders>
            <w:vAlign w:val="center"/>
          </w:tcPr>
          <w:p w14:paraId="75CD834F" w14:textId="77777777" w:rsidR="00B51E1A" w:rsidRDefault="00924FFB">
            <w:pPr>
              <w:pStyle w:val="ConsPlusNormal0"/>
              <w:jc w:val="center"/>
            </w:pPr>
            <w:r>
              <w:t>за счет бюджета субъекта РФ, рублей</w:t>
            </w:r>
          </w:p>
        </w:tc>
        <w:tc>
          <w:tcPr>
            <w:tcW w:w="1191" w:type="dxa"/>
            <w:tcBorders>
              <w:top w:val="single" w:sz="4" w:space="0" w:color="auto"/>
              <w:bottom w:val="single" w:sz="4" w:space="0" w:color="auto"/>
            </w:tcBorders>
            <w:vAlign w:val="center"/>
          </w:tcPr>
          <w:p w14:paraId="68337265" w14:textId="77777777" w:rsidR="00B51E1A" w:rsidRDefault="00924FFB">
            <w:pPr>
              <w:pStyle w:val="ConsPlusNormal0"/>
              <w:jc w:val="center"/>
            </w:pPr>
            <w:r>
              <w:t>за счет средств ОМС, рублей</w:t>
            </w:r>
          </w:p>
        </w:tc>
        <w:tc>
          <w:tcPr>
            <w:tcW w:w="1474" w:type="dxa"/>
            <w:tcBorders>
              <w:top w:val="single" w:sz="4" w:space="0" w:color="auto"/>
              <w:bottom w:val="single" w:sz="4" w:space="0" w:color="auto"/>
            </w:tcBorders>
            <w:vAlign w:val="center"/>
          </w:tcPr>
          <w:p w14:paraId="18B880E8" w14:textId="77777777" w:rsidR="00B51E1A" w:rsidRDefault="00924FFB">
            <w:pPr>
              <w:pStyle w:val="ConsPlusNormal0"/>
              <w:jc w:val="center"/>
            </w:pPr>
            <w:r>
              <w:t>за счет средств бюджета субъекта РФ, тыс. рублей</w:t>
            </w:r>
          </w:p>
        </w:tc>
        <w:tc>
          <w:tcPr>
            <w:tcW w:w="1587" w:type="dxa"/>
            <w:tcBorders>
              <w:top w:val="single" w:sz="4" w:space="0" w:color="auto"/>
              <w:bottom w:val="single" w:sz="4" w:space="0" w:color="auto"/>
            </w:tcBorders>
            <w:vAlign w:val="center"/>
          </w:tcPr>
          <w:p w14:paraId="7936138D" w14:textId="77777777" w:rsidR="00B51E1A" w:rsidRDefault="00924FFB">
            <w:pPr>
              <w:pStyle w:val="ConsPlusNormal0"/>
              <w:jc w:val="center"/>
            </w:pPr>
            <w:r>
              <w:t>средства ОМС, тыс. рублей</w:t>
            </w:r>
          </w:p>
        </w:tc>
        <w:tc>
          <w:tcPr>
            <w:tcW w:w="737" w:type="dxa"/>
            <w:tcBorders>
              <w:top w:val="single" w:sz="4" w:space="0" w:color="auto"/>
              <w:bottom w:val="single" w:sz="4" w:space="0" w:color="auto"/>
            </w:tcBorders>
            <w:vAlign w:val="center"/>
          </w:tcPr>
          <w:p w14:paraId="2A990F2C" w14:textId="77777777" w:rsidR="00B51E1A" w:rsidRDefault="00924FFB">
            <w:pPr>
              <w:pStyle w:val="ConsPlusNormal0"/>
              <w:jc w:val="center"/>
            </w:pPr>
            <w:r>
              <w:t>в % к итогу</w:t>
            </w:r>
          </w:p>
        </w:tc>
      </w:tr>
      <w:tr w:rsidR="00B51E1A" w14:paraId="43335E6A" w14:textId="77777777">
        <w:tc>
          <w:tcPr>
            <w:tcW w:w="2854" w:type="dxa"/>
            <w:tcBorders>
              <w:top w:val="single" w:sz="4" w:space="0" w:color="auto"/>
              <w:bottom w:val="single" w:sz="4" w:space="0" w:color="auto"/>
            </w:tcBorders>
            <w:vAlign w:val="center"/>
          </w:tcPr>
          <w:p w14:paraId="724BBD7C" w14:textId="77777777" w:rsidR="00B51E1A" w:rsidRDefault="00924FFB">
            <w:pPr>
              <w:pStyle w:val="ConsPlusNormal0"/>
              <w:jc w:val="center"/>
            </w:pPr>
            <w:r>
              <w:t>1</w:t>
            </w:r>
          </w:p>
        </w:tc>
        <w:tc>
          <w:tcPr>
            <w:tcW w:w="964" w:type="dxa"/>
            <w:tcBorders>
              <w:top w:val="single" w:sz="4" w:space="0" w:color="auto"/>
              <w:bottom w:val="single" w:sz="4" w:space="0" w:color="auto"/>
            </w:tcBorders>
            <w:vAlign w:val="center"/>
          </w:tcPr>
          <w:p w14:paraId="5EB129DE" w14:textId="77777777" w:rsidR="00B51E1A" w:rsidRDefault="00924FFB">
            <w:pPr>
              <w:pStyle w:val="ConsPlusNormal0"/>
              <w:jc w:val="center"/>
            </w:pPr>
            <w:r>
              <w:t>2</w:t>
            </w:r>
          </w:p>
        </w:tc>
        <w:tc>
          <w:tcPr>
            <w:tcW w:w="1814" w:type="dxa"/>
            <w:tcBorders>
              <w:top w:val="single" w:sz="4" w:space="0" w:color="auto"/>
              <w:bottom w:val="single" w:sz="4" w:space="0" w:color="auto"/>
            </w:tcBorders>
            <w:vAlign w:val="center"/>
          </w:tcPr>
          <w:p w14:paraId="4DA0122C" w14:textId="77777777" w:rsidR="00B51E1A" w:rsidRDefault="00924FFB">
            <w:pPr>
              <w:pStyle w:val="ConsPlusNormal0"/>
              <w:jc w:val="center"/>
            </w:pPr>
            <w:r>
              <w:t>3</w:t>
            </w:r>
          </w:p>
        </w:tc>
        <w:tc>
          <w:tcPr>
            <w:tcW w:w="1759" w:type="dxa"/>
            <w:tcBorders>
              <w:top w:val="single" w:sz="4" w:space="0" w:color="auto"/>
              <w:bottom w:val="single" w:sz="4" w:space="0" w:color="auto"/>
            </w:tcBorders>
            <w:vAlign w:val="center"/>
          </w:tcPr>
          <w:p w14:paraId="10E60ABD" w14:textId="77777777" w:rsidR="00B51E1A" w:rsidRDefault="00924FFB">
            <w:pPr>
              <w:pStyle w:val="ConsPlusNormal0"/>
              <w:jc w:val="center"/>
            </w:pPr>
            <w:r>
              <w:t>4</w:t>
            </w:r>
          </w:p>
        </w:tc>
        <w:tc>
          <w:tcPr>
            <w:tcW w:w="1759" w:type="dxa"/>
            <w:tcBorders>
              <w:top w:val="single" w:sz="4" w:space="0" w:color="auto"/>
              <w:bottom w:val="single" w:sz="4" w:space="0" w:color="auto"/>
            </w:tcBorders>
            <w:vAlign w:val="center"/>
          </w:tcPr>
          <w:p w14:paraId="6436A596" w14:textId="77777777" w:rsidR="00B51E1A" w:rsidRDefault="00924FFB">
            <w:pPr>
              <w:pStyle w:val="ConsPlusNormal0"/>
              <w:jc w:val="center"/>
            </w:pPr>
            <w:r>
              <w:t>5</w:t>
            </w:r>
          </w:p>
        </w:tc>
        <w:tc>
          <w:tcPr>
            <w:tcW w:w="1030" w:type="dxa"/>
            <w:tcBorders>
              <w:top w:val="single" w:sz="4" w:space="0" w:color="auto"/>
              <w:bottom w:val="single" w:sz="4" w:space="0" w:color="auto"/>
            </w:tcBorders>
            <w:vAlign w:val="center"/>
          </w:tcPr>
          <w:p w14:paraId="1F7B5CC9" w14:textId="77777777" w:rsidR="00B51E1A" w:rsidRDefault="00924FFB">
            <w:pPr>
              <w:pStyle w:val="ConsPlusNormal0"/>
              <w:jc w:val="center"/>
            </w:pPr>
            <w:r>
              <w:t>6</w:t>
            </w:r>
          </w:p>
        </w:tc>
        <w:tc>
          <w:tcPr>
            <w:tcW w:w="1191" w:type="dxa"/>
            <w:tcBorders>
              <w:top w:val="single" w:sz="4" w:space="0" w:color="auto"/>
              <w:bottom w:val="single" w:sz="4" w:space="0" w:color="auto"/>
            </w:tcBorders>
            <w:vAlign w:val="center"/>
          </w:tcPr>
          <w:p w14:paraId="5AA35712" w14:textId="77777777" w:rsidR="00B51E1A" w:rsidRDefault="00924FFB">
            <w:pPr>
              <w:pStyle w:val="ConsPlusNormal0"/>
              <w:jc w:val="center"/>
            </w:pPr>
            <w:r>
              <w:t>7</w:t>
            </w:r>
          </w:p>
        </w:tc>
        <w:tc>
          <w:tcPr>
            <w:tcW w:w="1474" w:type="dxa"/>
            <w:tcBorders>
              <w:top w:val="single" w:sz="4" w:space="0" w:color="auto"/>
              <w:bottom w:val="single" w:sz="4" w:space="0" w:color="auto"/>
            </w:tcBorders>
            <w:vAlign w:val="center"/>
          </w:tcPr>
          <w:p w14:paraId="47503564" w14:textId="77777777" w:rsidR="00B51E1A" w:rsidRDefault="00924FFB">
            <w:pPr>
              <w:pStyle w:val="ConsPlusNormal0"/>
              <w:jc w:val="center"/>
            </w:pPr>
            <w:r>
              <w:t>8</w:t>
            </w:r>
          </w:p>
        </w:tc>
        <w:tc>
          <w:tcPr>
            <w:tcW w:w="1587" w:type="dxa"/>
            <w:tcBorders>
              <w:top w:val="single" w:sz="4" w:space="0" w:color="auto"/>
              <w:bottom w:val="single" w:sz="4" w:space="0" w:color="auto"/>
            </w:tcBorders>
            <w:vAlign w:val="center"/>
          </w:tcPr>
          <w:p w14:paraId="6B1D0DB9" w14:textId="77777777" w:rsidR="00B51E1A" w:rsidRDefault="00924FFB">
            <w:pPr>
              <w:pStyle w:val="ConsPlusNormal0"/>
              <w:jc w:val="center"/>
            </w:pPr>
            <w:r>
              <w:t>9</w:t>
            </w:r>
          </w:p>
        </w:tc>
        <w:tc>
          <w:tcPr>
            <w:tcW w:w="737" w:type="dxa"/>
            <w:tcBorders>
              <w:top w:val="single" w:sz="4" w:space="0" w:color="auto"/>
              <w:bottom w:val="single" w:sz="4" w:space="0" w:color="auto"/>
            </w:tcBorders>
            <w:vAlign w:val="center"/>
          </w:tcPr>
          <w:p w14:paraId="54A46E96" w14:textId="77777777" w:rsidR="00B51E1A" w:rsidRDefault="00924FFB">
            <w:pPr>
              <w:pStyle w:val="ConsPlusNormal0"/>
              <w:jc w:val="center"/>
            </w:pPr>
            <w:r>
              <w:t>10</w:t>
            </w:r>
          </w:p>
        </w:tc>
      </w:tr>
      <w:tr w:rsidR="00B51E1A" w14:paraId="46931E9E" w14:textId="77777777">
        <w:tblPrEx>
          <w:tblBorders>
            <w:left w:val="none" w:sz="0" w:space="0" w:color="auto"/>
            <w:right w:val="none" w:sz="0" w:space="0" w:color="auto"/>
            <w:insideH w:val="none" w:sz="0" w:space="0" w:color="auto"/>
            <w:insideV w:val="none" w:sz="0" w:space="0" w:color="auto"/>
          </w:tblBorders>
        </w:tblPrEx>
        <w:tc>
          <w:tcPr>
            <w:tcW w:w="2854" w:type="dxa"/>
            <w:tcBorders>
              <w:top w:val="single" w:sz="4" w:space="0" w:color="auto"/>
              <w:left w:val="nil"/>
              <w:bottom w:val="nil"/>
              <w:right w:val="nil"/>
            </w:tcBorders>
            <w:vAlign w:val="center"/>
          </w:tcPr>
          <w:p w14:paraId="24B9CDE5" w14:textId="77777777" w:rsidR="00B51E1A" w:rsidRDefault="00924FFB">
            <w:pPr>
              <w:pStyle w:val="ConsPlusNormal0"/>
              <w:jc w:val="both"/>
            </w:pPr>
            <w:bookmarkStart w:id="16" w:name="P2370"/>
            <w:bookmarkEnd w:id="16"/>
            <w:r>
              <w:t xml:space="preserve">I. Медицинская помощь, предоставляемая за счет консолидированного бюджета субъекта Российской Федерации в том </w:t>
            </w:r>
            <w:proofErr w:type="gramStart"/>
            <w:r>
              <w:t>числе&lt;</w:t>
            </w:r>
            <w:proofErr w:type="gramEnd"/>
            <w:r>
              <w:t>*&gt;:</w:t>
            </w:r>
          </w:p>
        </w:tc>
        <w:tc>
          <w:tcPr>
            <w:tcW w:w="964" w:type="dxa"/>
            <w:tcBorders>
              <w:top w:val="single" w:sz="4" w:space="0" w:color="auto"/>
              <w:left w:val="nil"/>
              <w:bottom w:val="nil"/>
              <w:right w:val="nil"/>
            </w:tcBorders>
            <w:vAlign w:val="center"/>
          </w:tcPr>
          <w:p w14:paraId="071C8550" w14:textId="77777777" w:rsidR="00B51E1A" w:rsidRDefault="00924FFB">
            <w:pPr>
              <w:pStyle w:val="ConsPlusNormal0"/>
              <w:jc w:val="center"/>
            </w:pPr>
            <w:r>
              <w:t>1</w:t>
            </w:r>
          </w:p>
        </w:tc>
        <w:tc>
          <w:tcPr>
            <w:tcW w:w="1814" w:type="dxa"/>
            <w:tcBorders>
              <w:top w:val="single" w:sz="4" w:space="0" w:color="auto"/>
              <w:left w:val="nil"/>
              <w:bottom w:val="nil"/>
              <w:right w:val="nil"/>
            </w:tcBorders>
            <w:vAlign w:val="center"/>
          </w:tcPr>
          <w:p w14:paraId="6C330D99" w14:textId="77777777" w:rsidR="00B51E1A" w:rsidRDefault="00924FFB">
            <w:pPr>
              <w:pStyle w:val="ConsPlusNormal0"/>
              <w:jc w:val="center"/>
            </w:pPr>
            <w:r>
              <w:t>-</w:t>
            </w:r>
          </w:p>
        </w:tc>
        <w:tc>
          <w:tcPr>
            <w:tcW w:w="1759" w:type="dxa"/>
            <w:tcBorders>
              <w:top w:val="single" w:sz="4" w:space="0" w:color="auto"/>
              <w:left w:val="nil"/>
              <w:bottom w:val="nil"/>
              <w:right w:val="nil"/>
            </w:tcBorders>
            <w:vAlign w:val="center"/>
          </w:tcPr>
          <w:p w14:paraId="7D9DA7FB" w14:textId="77777777" w:rsidR="00B51E1A" w:rsidRDefault="00924FFB">
            <w:pPr>
              <w:pStyle w:val="ConsPlusNormal0"/>
              <w:jc w:val="center"/>
            </w:pPr>
            <w:r>
              <w:t>x</w:t>
            </w:r>
          </w:p>
        </w:tc>
        <w:tc>
          <w:tcPr>
            <w:tcW w:w="1759" w:type="dxa"/>
            <w:tcBorders>
              <w:top w:val="single" w:sz="4" w:space="0" w:color="auto"/>
              <w:left w:val="nil"/>
              <w:bottom w:val="nil"/>
              <w:right w:val="nil"/>
            </w:tcBorders>
            <w:vAlign w:val="center"/>
          </w:tcPr>
          <w:p w14:paraId="24423CB3" w14:textId="77777777" w:rsidR="00B51E1A" w:rsidRDefault="00924FFB">
            <w:pPr>
              <w:pStyle w:val="ConsPlusNormal0"/>
              <w:jc w:val="center"/>
            </w:pPr>
            <w:r>
              <w:t>x</w:t>
            </w:r>
          </w:p>
        </w:tc>
        <w:tc>
          <w:tcPr>
            <w:tcW w:w="1030" w:type="dxa"/>
            <w:tcBorders>
              <w:top w:val="single" w:sz="4" w:space="0" w:color="auto"/>
              <w:left w:val="nil"/>
              <w:bottom w:val="nil"/>
              <w:right w:val="nil"/>
            </w:tcBorders>
            <w:vAlign w:val="center"/>
          </w:tcPr>
          <w:p w14:paraId="1C1F63E4" w14:textId="77777777" w:rsidR="00B51E1A" w:rsidRDefault="00924FFB">
            <w:pPr>
              <w:pStyle w:val="ConsPlusNormal0"/>
              <w:jc w:val="center"/>
            </w:pPr>
            <w:r>
              <w:t>6 344,40</w:t>
            </w:r>
          </w:p>
        </w:tc>
        <w:tc>
          <w:tcPr>
            <w:tcW w:w="1191" w:type="dxa"/>
            <w:tcBorders>
              <w:top w:val="single" w:sz="4" w:space="0" w:color="auto"/>
              <w:left w:val="nil"/>
              <w:bottom w:val="nil"/>
              <w:right w:val="nil"/>
            </w:tcBorders>
            <w:vAlign w:val="center"/>
          </w:tcPr>
          <w:p w14:paraId="7B47D287" w14:textId="77777777" w:rsidR="00B51E1A" w:rsidRDefault="00924FFB">
            <w:pPr>
              <w:pStyle w:val="ConsPlusNormal0"/>
              <w:jc w:val="center"/>
            </w:pPr>
            <w:r>
              <w:t>x</w:t>
            </w:r>
          </w:p>
        </w:tc>
        <w:tc>
          <w:tcPr>
            <w:tcW w:w="1474" w:type="dxa"/>
            <w:tcBorders>
              <w:top w:val="single" w:sz="4" w:space="0" w:color="auto"/>
              <w:left w:val="nil"/>
              <w:bottom w:val="nil"/>
              <w:right w:val="nil"/>
            </w:tcBorders>
            <w:vAlign w:val="center"/>
          </w:tcPr>
          <w:p w14:paraId="0D6487CC" w14:textId="77777777" w:rsidR="00B51E1A" w:rsidRDefault="00924FFB">
            <w:pPr>
              <w:pStyle w:val="ConsPlusNormal0"/>
              <w:jc w:val="center"/>
            </w:pPr>
            <w:r>
              <w:t>8 146 111,48</w:t>
            </w:r>
          </w:p>
        </w:tc>
        <w:tc>
          <w:tcPr>
            <w:tcW w:w="1587" w:type="dxa"/>
            <w:tcBorders>
              <w:top w:val="single" w:sz="4" w:space="0" w:color="auto"/>
              <w:left w:val="nil"/>
              <w:bottom w:val="nil"/>
              <w:right w:val="nil"/>
            </w:tcBorders>
            <w:vAlign w:val="center"/>
          </w:tcPr>
          <w:p w14:paraId="64BA4F3C" w14:textId="77777777" w:rsidR="00B51E1A" w:rsidRDefault="00924FFB">
            <w:pPr>
              <w:pStyle w:val="ConsPlusNormal0"/>
              <w:jc w:val="center"/>
            </w:pPr>
            <w:r>
              <w:t>x</w:t>
            </w:r>
          </w:p>
        </w:tc>
        <w:tc>
          <w:tcPr>
            <w:tcW w:w="737" w:type="dxa"/>
            <w:tcBorders>
              <w:top w:val="single" w:sz="4" w:space="0" w:color="auto"/>
              <w:left w:val="nil"/>
              <w:bottom w:val="nil"/>
              <w:right w:val="nil"/>
            </w:tcBorders>
            <w:vAlign w:val="center"/>
          </w:tcPr>
          <w:p w14:paraId="5A7E9E7E" w14:textId="77777777" w:rsidR="00B51E1A" w:rsidRDefault="00924FFB">
            <w:pPr>
              <w:pStyle w:val="ConsPlusNormal0"/>
              <w:jc w:val="center"/>
            </w:pPr>
            <w:r>
              <w:t>18,07</w:t>
            </w:r>
          </w:p>
        </w:tc>
      </w:tr>
      <w:tr w:rsidR="00B51E1A" w14:paraId="56AED15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50A5AE2" w14:textId="77777777" w:rsidR="00B51E1A" w:rsidRDefault="00924FFB">
            <w:pPr>
              <w:pStyle w:val="ConsPlusNormal0"/>
              <w:jc w:val="both"/>
            </w:pPr>
            <w:r>
              <w:t>1. Скорая медицинская помощь, включая скорую специализированную медицинскую помощь, не входящая в территориальную программу ОМС &lt;**&gt;, в том числе:</w:t>
            </w:r>
          </w:p>
        </w:tc>
        <w:tc>
          <w:tcPr>
            <w:tcW w:w="964" w:type="dxa"/>
            <w:tcBorders>
              <w:top w:val="nil"/>
              <w:left w:val="nil"/>
              <w:bottom w:val="nil"/>
              <w:right w:val="nil"/>
            </w:tcBorders>
            <w:vAlign w:val="center"/>
          </w:tcPr>
          <w:p w14:paraId="494D4E84" w14:textId="77777777" w:rsidR="00B51E1A" w:rsidRDefault="00924FFB">
            <w:pPr>
              <w:pStyle w:val="ConsPlusNormal0"/>
              <w:jc w:val="center"/>
            </w:pPr>
            <w:r>
              <w:t>2</w:t>
            </w:r>
          </w:p>
        </w:tc>
        <w:tc>
          <w:tcPr>
            <w:tcW w:w="1814" w:type="dxa"/>
            <w:tcBorders>
              <w:top w:val="nil"/>
              <w:left w:val="nil"/>
              <w:bottom w:val="nil"/>
              <w:right w:val="nil"/>
            </w:tcBorders>
            <w:vAlign w:val="center"/>
          </w:tcPr>
          <w:p w14:paraId="35CA038F" w14:textId="77777777" w:rsidR="00B51E1A" w:rsidRDefault="00924FFB">
            <w:pPr>
              <w:pStyle w:val="ConsPlusNormal0"/>
              <w:jc w:val="center"/>
            </w:pPr>
            <w:r>
              <w:t>вызов</w:t>
            </w:r>
          </w:p>
        </w:tc>
        <w:tc>
          <w:tcPr>
            <w:tcW w:w="1759" w:type="dxa"/>
            <w:tcBorders>
              <w:top w:val="nil"/>
              <w:left w:val="nil"/>
              <w:bottom w:val="nil"/>
              <w:right w:val="nil"/>
            </w:tcBorders>
            <w:vAlign w:val="center"/>
          </w:tcPr>
          <w:p w14:paraId="21F7441E" w14:textId="77777777" w:rsidR="00B51E1A" w:rsidRDefault="00924FFB">
            <w:pPr>
              <w:pStyle w:val="ConsPlusNormal0"/>
              <w:jc w:val="center"/>
            </w:pPr>
            <w:r>
              <w:t>0,004</w:t>
            </w:r>
          </w:p>
        </w:tc>
        <w:tc>
          <w:tcPr>
            <w:tcW w:w="1759" w:type="dxa"/>
            <w:tcBorders>
              <w:top w:val="nil"/>
              <w:left w:val="nil"/>
              <w:bottom w:val="nil"/>
              <w:right w:val="nil"/>
            </w:tcBorders>
            <w:vAlign w:val="center"/>
          </w:tcPr>
          <w:p w14:paraId="25FCEB19" w14:textId="77777777" w:rsidR="00B51E1A" w:rsidRDefault="00924FFB">
            <w:pPr>
              <w:pStyle w:val="ConsPlusNormal0"/>
              <w:jc w:val="center"/>
            </w:pPr>
            <w:r>
              <w:t>100 901,40</w:t>
            </w:r>
          </w:p>
        </w:tc>
        <w:tc>
          <w:tcPr>
            <w:tcW w:w="1030" w:type="dxa"/>
            <w:tcBorders>
              <w:top w:val="nil"/>
              <w:left w:val="nil"/>
              <w:bottom w:val="nil"/>
              <w:right w:val="nil"/>
            </w:tcBorders>
            <w:vAlign w:val="center"/>
          </w:tcPr>
          <w:p w14:paraId="72D3DA66" w14:textId="77777777" w:rsidR="00B51E1A" w:rsidRDefault="00924FFB">
            <w:pPr>
              <w:pStyle w:val="ConsPlusNormal0"/>
              <w:jc w:val="center"/>
            </w:pPr>
            <w:r>
              <w:t>403,60</w:t>
            </w:r>
          </w:p>
        </w:tc>
        <w:tc>
          <w:tcPr>
            <w:tcW w:w="1191" w:type="dxa"/>
            <w:tcBorders>
              <w:top w:val="nil"/>
              <w:left w:val="nil"/>
              <w:bottom w:val="nil"/>
              <w:right w:val="nil"/>
            </w:tcBorders>
            <w:vAlign w:val="center"/>
          </w:tcPr>
          <w:p w14:paraId="446E5D5C" w14:textId="77777777" w:rsidR="00B51E1A" w:rsidRDefault="00924FFB">
            <w:pPr>
              <w:pStyle w:val="ConsPlusNormal0"/>
              <w:jc w:val="center"/>
            </w:pPr>
            <w:r>
              <w:t>x</w:t>
            </w:r>
          </w:p>
        </w:tc>
        <w:tc>
          <w:tcPr>
            <w:tcW w:w="1474" w:type="dxa"/>
            <w:tcBorders>
              <w:top w:val="nil"/>
              <w:left w:val="nil"/>
              <w:bottom w:val="nil"/>
              <w:right w:val="nil"/>
            </w:tcBorders>
            <w:vAlign w:val="center"/>
          </w:tcPr>
          <w:p w14:paraId="59007840" w14:textId="77777777" w:rsidR="00B51E1A" w:rsidRDefault="00924FFB">
            <w:pPr>
              <w:pStyle w:val="ConsPlusNormal0"/>
              <w:jc w:val="center"/>
            </w:pPr>
            <w:r>
              <w:t>518 229,54</w:t>
            </w:r>
          </w:p>
        </w:tc>
        <w:tc>
          <w:tcPr>
            <w:tcW w:w="1587" w:type="dxa"/>
            <w:tcBorders>
              <w:top w:val="nil"/>
              <w:left w:val="nil"/>
              <w:bottom w:val="nil"/>
              <w:right w:val="nil"/>
            </w:tcBorders>
            <w:vAlign w:val="center"/>
          </w:tcPr>
          <w:p w14:paraId="02120353" w14:textId="77777777" w:rsidR="00B51E1A" w:rsidRDefault="00924FFB">
            <w:pPr>
              <w:pStyle w:val="ConsPlusNormal0"/>
              <w:jc w:val="center"/>
            </w:pPr>
            <w:r>
              <w:t>x</w:t>
            </w:r>
          </w:p>
        </w:tc>
        <w:tc>
          <w:tcPr>
            <w:tcW w:w="737" w:type="dxa"/>
            <w:tcBorders>
              <w:top w:val="nil"/>
              <w:left w:val="nil"/>
              <w:bottom w:val="nil"/>
              <w:right w:val="nil"/>
            </w:tcBorders>
            <w:vAlign w:val="center"/>
          </w:tcPr>
          <w:p w14:paraId="081632FD" w14:textId="77777777" w:rsidR="00B51E1A" w:rsidRDefault="00924FFB">
            <w:pPr>
              <w:pStyle w:val="ConsPlusNormal0"/>
              <w:jc w:val="center"/>
            </w:pPr>
            <w:r>
              <w:t>x</w:t>
            </w:r>
          </w:p>
        </w:tc>
      </w:tr>
      <w:tr w:rsidR="00B51E1A" w14:paraId="6255FD8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BA2586F" w14:textId="77777777" w:rsidR="00B51E1A" w:rsidRDefault="00924FFB">
            <w:pPr>
              <w:pStyle w:val="ConsPlusNormal0"/>
              <w:jc w:val="both"/>
            </w:pPr>
            <w:r>
              <w:t xml:space="preserve">не идентифицированным и не застрахованным в </w:t>
            </w:r>
            <w:r>
              <w:lastRenderedPageBreak/>
              <w:t>системе ОМС лицам</w:t>
            </w:r>
          </w:p>
        </w:tc>
        <w:tc>
          <w:tcPr>
            <w:tcW w:w="964" w:type="dxa"/>
            <w:tcBorders>
              <w:top w:val="nil"/>
              <w:left w:val="nil"/>
              <w:bottom w:val="nil"/>
              <w:right w:val="nil"/>
            </w:tcBorders>
            <w:vAlign w:val="center"/>
          </w:tcPr>
          <w:p w14:paraId="6E275058" w14:textId="77777777" w:rsidR="00B51E1A" w:rsidRDefault="00924FFB">
            <w:pPr>
              <w:pStyle w:val="ConsPlusNormal0"/>
              <w:jc w:val="center"/>
            </w:pPr>
            <w:r>
              <w:lastRenderedPageBreak/>
              <w:t>3</w:t>
            </w:r>
          </w:p>
        </w:tc>
        <w:tc>
          <w:tcPr>
            <w:tcW w:w="1814" w:type="dxa"/>
            <w:tcBorders>
              <w:top w:val="nil"/>
              <w:left w:val="nil"/>
              <w:bottom w:val="nil"/>
              <w:right w:val="nil"/>
            </w:tcBorders>
            <w:vAlign w:val="center"/>
          </w:tcPr>
          <w:p w14:paraId="75423EBF" w14:textId="77777777" w:rsidR="00B51E1A" w:rsidRDefault="00924FFB">
            <w:pPr>
              <w:pStyle w:val="ConsPlusNormal0"/>
              <w:jc w:val="center"/>
            </w:pPr>
            <w:r>
              <w:t>вызов</w:t>
            </w:r>
          </w:p>
        </w:tc>
        <w:tc>
          <w:tcPr>
            <w:tcW w:w="1759" w:type="dxa"/>
            <w:tcBorders>
              <w:top w:val="nil"/>
              <w:left w:val="nil"/>
              <w:bottom w:val="nil"/>
              <w:right w:val="nil"/>
            </w:tcBorders>
            <w:vAlign w:val="center"/>
          </w:tcPr>
          <w:p w14:paraId="096E0C1E" w14:textId="77777777" w:rsidR="00B51E1A" w:rsidRDefault="00B51E1A">
            <w:pPr>
              <w:pStyle w:val="ConsPlusNormal0"/>
            </w:pPr>
          </w:p>
        </w:tc>
        <w:tc>
          <w:tcPr>
            <w:tcW w:w="1759" w:type="dxa"/>
            <w:tcBorders>
              <w:top w:val="nil"/>
              <w:left w:val="nil"/>
              <w:bottom w:val="nil"/>
              <w:right w:val="nil"/>
            </w:tcBorders>
            <w:vAlign w:val="center"/>
          </w:tcPr>
          <w:p w14:paraId="5DD38F92" w14:textId="77777777" w:rsidR="00B51E1A" w:rsidRDefault="00B51E1A">
            <w:pPr>
              <w:pStyle w:val="ConsPlusNormal0"/>
            </w:pPr>
          </w:p>
        </w:tc>
        <w:tc>
          <w:tcPr>
            <w:tcW w:w="1030" w:type="dxa"/>
            <w:tcBorders>
              <w:top w:val="nil"/>
              <w:left w:val="nil"/>
              <w:bottom w:val="nil"/>
              <w:right w:val="nil"/>
            </w:tcBorders>
            <w:vAlign w:val="center"/>
          </w:tcPr>
          <w:p w14:paraId="1837C87B" w14:textId="77777777" w:rsidR="00B51E1A" w:rsidRDefault="00924FFB">
            <w:pPr>
              <w:pStyle w:val="ConsPlusNormal0"/>
              <w:jc w:val="center"/>
            </w:pPr>
            <w:r>
              <w:t>11,20</w:t>
            </w:r>
          </w:p>
        </w:tc>
        <w:tc>
          <w:tcPr>
            <w:tcW w:w="1191" w:type="dxa"/>
            <w:tcBorders>
              <w:top w:val="nil"/>
              <w:left w:val="nil"/>
              <w:bottom w:val="nil"/>
              <w:right w:val="nil"/>
            </w:tcBorders>
            <w:vAlign w:val="center"/>
          </w:tcPr>
          <w:p w14:paraId="2F12D480" w14:textId="77777777" w:rsidR="00B51E1A" w:rsidRDefault="00924FFB">
            <w:pPr>
              <w:pStyle w:val="ConsPlusNormal0"/>
              <w:jc w:val="center"/>
            </w:pPr>
            <w:r>
              <w:t>x</w:t>
            </w:r>
          </w:p>
        </w:tc>
        <w:tc>
          <w:tcPr>
            <w:tcW w:w="1474" w:type="dxa"/>
            <w:tcBorders>
              <w:top w:val="nil"/>
              <w:left w:val="nil"/>
              <w:bottom w:val="nil"/>
              <w:right w:val="nil"/>
            </w:tcBorders>
            <w:vAlign w:val="center"/>
          </w:tcPr>
          <w:p w14:paraId="006F06B9" w14:textId="77777777" w:rsidR="00B51E1A" w:rsidRDefault="00924FFB">
            <w:pPr>
              <w:pStyle w:val="ConsPlusNormal0"/>
              <w:jc w:val="center"/>
            </w:pPr>
            <w:r>
              <w:t>14 388,36</w:t>
            </w:r>
          </w:p>
        </w:tc>
        <w:tc>
          <w:tcPr>
            <w:tcW w:w="1587" w:type="dxa"/>
            <w:tcBorders>
              <w:top w:val="nil"/>
              <w:left w:val="nil"/>
              <w:bottom w:val="nil"/>
              <w:right w:val="nil"/>
            </w:tcBorders>
            <w:vAlign w:val="center"/>
          </w:tcPr>
          <w:p w14:paraId="3E61A0FA" w14:textId="77777777" w:rsidR="00B51E1A" w:rsidRDefault="00924FFB">
            <w:pPr>
              <w:pStyle w:val="ConsPlusNormal0"/>
              <w:jc w:val="center"/>
            </w:pPr>
            <w:r>
              <w:t>x</w:t>
            </w:r>
          </w:p>
        </w:tc>
        <w:tc>
          <w:tcPr>
            <w:tcW w:w="737" w:type="dxa"/>
            <w:tcBorders>
              <w:top w:val="nil"/>
              <w:left w:val="nil"/>
              <w:bottom w:val="nil"/>
              <w:right w:val="nil"/>
            </w:tcBorders>
            <w:vAlign w:val="center"/>
          </w:tcPr>
          <w:p w14:paraId="42697262" w14:textId="77777777" w:rsidR="00B51E1A" w:rsidRDefault="00924FFB">
            <w:pPr>
              <w:pStyle w:val="ConsPlusNormal0"/>
              <w:jc w:val="center"/>
            </w:pPr>
            <w:r>
              <w:t>x</w:t>
            </w:r>
          </w:p>
        </w:tc>
      </w:tr>
      <w:tr w:rsidR="00B51E1A" w14:paraId="4640642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7ED1644" w14:textId="77777777" w:rsidR="00B51E1A" w:rsidRDefault="00924FFB">
            <w:pPr>
              <w:pStyle w:val="ConsPlusNormal0"/>
              <w:jc w:val="both"/>
            </w:pPr>
            <w:r>
              <w:t>скорая медицинская помощь при санитарно-авиационной эвакуации</w:t>
            </w:r>
          </w:p>
        </w:tc>
        <w:tc>
          <w:tcPr>
            <w:tcW w:w="964" w:type="dxa"/>
            <w:tcBorders>
              <w:top w:val="nil"/>
              <w:left w:val="nil"/>
              <w:bottom w:val="nil"/>
              <w:right w:val="nil"/>
            </w:tcBorders>
            <w:vAlign w:val="center"/>
          </w:tcPr>
          <w:p w14:paraId="7D7BF4D5" w14:textId="77777777" w:rsidR="00B51E1A" w:rsidRDefault="00924FFB">
            <w:pPr>
              <w:pStyle w:val="ConsPlusNormal0"/>
              <w:jc w:val="center"/>
            </w:pPr>
            <w:r>
              <w:t>4</w:t>
            </w:r>
          </w:p>
        </w:tc>
        <w:tc>
          <w:tcPr>
            <w:tcW w:w="1814" w:type="dxa"/>
            <w:tcBorders>
              <w:top w:val="nil"/>
              <w:left w:val="nil"/>
              <w:bottom w:val="nil"/>
              <w:right w:val="nil"/>
            </w:tcBorders>
            <w:vAlign w:val="center"/>
          </w:tcPr>
          <w:p w14:paraId="176C902F" w14:textId="77777777" w:rsidR="00B51E1A" w:rsidRDefault="00924FFB">
            <w:pPr>
              <w:pStyle w:val="ConsPlusNormal0"/>
              <w:jc w:val="center"/>
            </w:pPr>
            <w:r>
              <w:t>вызов</w:t>
            </w:r>
          </w:p>
        </w:tc>
        <w:tc>
          <w:tcPr>
            <w:tcW w:w="1759" w:type="dxa"/>
            <w:tcBorders>
              <w:top w:val="nil"/>
              <w:left w:val="nil"/>
              <w:bottom w:val="nil"/>
              <w:right w:val="nil"/>
            </w:tcBorders>
            <w:vAlign w:val="center"/>
          </w:tcPr>
          <w:p w14:paraId="3AE417D7" w14:textId="77777777" w:rsidR="00B51E1A" w:rsidRDefault="00B51E1A">
            <w:pPr>
              <w:pStyle w:val="ConsPlusNormal0"/>
            </w:pPr>
          </w:p>
        </w:tc>
        <w:tc>
          <w:tcPr>
            <w:tcW w:w="1759" w:type="dxa"/>
            <w:tcBorders>
              <w:top w:val="nil"/>
              <w:left w:val="nil"/>
              <w:bottom w:val="nil"/>
              <w:right w:val="nil"/>
            </w:tcBorders>
            <w:vAlign w:val="center"/>
          </w:tcPr>
          <w:p w14:paraId="5B7378DB" w14:textId="77777777" w:rsidR="00B51E1A" w:rsidRDefault="00B51E1A">
            <w:pPr>
              <w:pStyle w:val="ConsPlusNormal0"/>
            </w:pPr>
          </w:p>
        </w:tc>
        <w:tc>
          <w:tcPr>
            <w:tcW w:w="1030" w:type="dxa"/>
            <w:tcBorders>
              <w:top w:val="nil"/>
              <w:left w:val="nil"/>
              <w:bottom w:val="nil"/>
              <w:right w:val="nil"/>
            </w:tcBorders>
            <w:vAlign w:val="center"/>
          </w:tcPr>
          <w:p w14:paraId="77F05D05" w14:textId="77777777" w:rsidR="00B51E1A" w:rsidRDefault="00B51E1A">
            <w:pPr>
              <w:pStyle w:val="ConsPlusNormal0"/>
            </w:pPr>
          </w:p>
        </w:tc>
        <w:tc>
          <w:tcPr>
            <w:tcW w:w="1191" w:type="dxa"/>
            <w:tcBorders>
              <w:top w:val="nil"/>
              <w:left w:val="nil"/>
              <w:bottom w:val="nil"/>
              <w:right w:val="nil"/>
            </w:tcBorders>
            <w:vAlign w:val="center"/>
          </w:tcPr>
          <w:p w14:paraId="5B2D857F" w14:textId="77777777" w:rsidR="00B51E1A" w:rsidRDefault="00B51E1A">
            <w:pPr>
              <w:pStyle w:val="ConsPlusNormal0"/>
            </w:pPr>
          </w:p>
        </w:tc>
        <w:tc>
          <w:tcPr>
            <w:tcW w:w="1474" w:type="dxa"/>
            <w:tcBorders>
              <w:top w:val="nil"/>
              <w:left w:val="nil"/>
              <w:bottom w:val="nil"/>
              <w:right w:val="nil"/>
            </w:tcBorders>
            <w:vAlign w:val="center"/>
          </w:tcPr>
          <w:p w14:paraId="7C673C90" w14:textId="77777777" w:rsidR="00B51E1A" w:rsidRDefault="00B51E1A">
            <w:pPr>
              <w:pStyle w:val="ConsPlusNormal0"/>
            </w:pPr>
          </w:p>
        </w:tc>
        <w:tc>
          <w:tcPr>
            <w:tcW w:w="1587" w:type="dxa"/>
            <w:tcBorders>
              <w:top w:val="nil"/>
              <w:left w:val="nil"/>
              <w:bottom w:val="nil"/>
              <w:right w:val="nil"/>
            </w:tcBorders>
            <w:vAlign w:val="center"/>
          </w:tcPr>
          <w:p w14:paraId="1F8B61F1" w14:textId="77777777" w:rsidR="00B51E1A" w:rsidRDefault="00B51E1A">
            <w:pPr>
              <w:pStyle w:val="ConsPlusNormal0"/>
            </w:pPr>
          </w:p>
        </w:tc>
        <w:tc>
          <w:tcPr>
            <w:tcW w:w="737" w:type="dxa"/>
            <w:tcBorders>
              <w:top w:val="nil"/>
              <w:left w:val="nil"/>
              <w:bottom w:val="nil"/>
              <w:right w:val="nil"/>
            </w:tcBorders>
            <w:vAlign w:val="center"/>
          </w:tcPr>
          <w:p w14:paraId="41391751" w14:textId="77777777" w:rsidR="00B51E1A" w:rsidRDefault="00B51E1A">
            <w:pPr>
              <w:pStyle w:val="ConsPlusNormal0"/>
            </w:pPr>
          </w:p>
        </w:tc>
      </w:tr>
      <w:tr w:rsidR="00B51E1A" w14:paraId="02E202C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F5005D0" w14:textId="77777777" w:rsidR="00B51E1A" w:rsidRDefault="00924FFB">
            <w:pPr>
              <w:pStyle w:val="ConsPlusNormal0"/>
              <w:jc w:val="both"/>
            </w:pPr>
            <w:r>
              <w:t>2. Первичная медико-санитарная помощь, предоставляемая:</w:t>
            </w:r>
          </w:p>
        </w:tc>
        <w:tc>
          <w:tcPr>
            <w:tcW w:w="964" w:type="dxa"/>
            <w:tcBorders>
              <w:top w:val="nil"/>
              <w:left w:val="nil"/>
              <w:bottom w:val="nil"/>
              <w:right w:val="nil"/>
            </w:tcBorders>
            <w:vAlign w:val="center"/>
          </w:tcPr>
          <w:p w14:paraId="2BFBD2E2" w14:textId="77777777" w:rsidR="00B51E1A" w:rsidRDefault="00924FFB">
            <w:pPr>
              <w:pStyle w:val="ConsPlusNormal0"/>
              <w:jc w:val="center"/>
            </w:pPr>
            <w:r>
              <w:t>5</w:t>
            </w:r>
          </w:p>
        </w:tc>
        <w:tc>
          <w:tcPr>
            <w:tcW w:w="1814" w:type="dxa"/>
            <w:tcBorders>
              <w:top w:val="nil"/>
              <w:left w:val="nil"/>
              <w:bottom w:val="nil"/>
              <w:right w:val="nil"/>
            </w:tcBorders>
            <w:vAlign w:val="center"/>
          </w:tcPr>
          <w:p w14:paraId="76D5E52A" w14:textId="77777777" w:rsidR="00B51E1A" w:rsidRDefault="00B51E1A">
            <w:pPr>
              <w:pStyle w:val="ConsPlusNormal0"/>
            </w:pPr>
          </w:p>
        </w:tc>
        <w:tc>
          <w:tcPr>
            <w:tcW w:w="1759" w:type="dxa"/>
            <w:tcBorders>
              <w:top w:val="nil"/>
              <w:left w:val="nil"/>
              <w:bottom w:val="nil"/>
              <w:right w:val="nil"/>
            </w:tcBorders>
            <w:vAlign w:val="center"/>
          </w:tcPr>
          <w:p w14:paraId="06C57DE3" w14:textId="77777777" w:rsidR="00B51E1A" w:rsidRDefault="00924FFB">
            <w:pPr>
              <w:pStyle w:val="ConsPlusNormal0"/>
              <w:jc w:val="center"/>
            </w:pPr>
            <w:r>
              <w:t>x</w:t>
            </w:r>
          </w:p>
        </w:tc>
        <w:tc>
          <w:tcPr>
            <w:tcW w:w="1759" w:type="dxa"/>
            <w:tcBorders>
              <w:top w:val="nil"/>
              <w:left w:val="nil"/>
              <w:bottom w:val="nil"/>
              <w:right w:val="nil"/>
            </w:tcBorders>
            <w:vAlign w:val="center"/>
          </w:tcPr>
          <w:p w14:paraId="617B2A3B" w14:textId="77777777" w:rsidR="00B51E1A" w:rsidRDefault="00924FFB">
            <w:pPr>
              <w:pStyle w:val="ConsPlusNormal0"/>
              <w:jc w:val="center"/>
            </w:pPr>
            <w:r>
              <w:t>x</w:t>
            </w:r>
          </w:p>
        </w:tc>
        <w:tc>
          <w:tcPr>
            <w:tcW w:w="1030" w:type="dxa"/>
            <w:tcBorders>
              <w:top w:val="nil"/>
              <w:left w:val="nil"/>
              <w:bottom w:val="nil"/>
              <w:right w:val="nil"/>
            </w:tcBorders>
            <w:vAlign w:val="center"/>
          </w:tcPr>
          <w:p w14:paraId="4D0FFF30" w14:textId="77777777" w:rsidR="00B51E1A" w:rsidRDefault="00924FFB">
            <w:pPr>
              <w:pStyle w:val="ConsPlusNormal0"/>
              <w:jc w:val="center"/>
            </w:pPr>
            <w:r>
              <w:t>x</w:t>
            </w:r>
          </w:p>
        </w:tc>
        <w:tc>
          <w:tcPr>
            <w:tcW w:w="1191" w:type="dxa"/>
            <w:tcBorders>
              <w:top w:val="nil"/>
              <w:left w:val="nil"/>
              <w:bottom w:val="nil"/>
              <w:right w:val="nil"/>
            </w:tcBorders>
            <w:vAlign w:val="center"/>
          </w:tcPr>
          <w:p w14:paraId="79BDA189" w14:textId="77777777" w:rsidR="00B51E1A" w:rsidRDefault="00924FFB">
            <w:pPr>
              <w:pStyle w:val="ConsPlusNormal0"/>
              <w:jc w:val="center"/>
            </w:pPr>
            <w:r>
              <w:t>x</w:t>
            </w:r>
          </w:p>
        </w:tc>
        <w:tc>
          <w:tcPr>
            <w:tcW w:w="1474" w:type="dxa"/>
            <w:tcBorders>
              <w:top w:val="nil"/>
              <w:left w:val="nil"/>
              <w:bottom w:val="nil"/>
              <w:right w:val="nil"/>
            </w:tcBorders>
            <w:vAlign w:val="center"/>
          </w:tcPr>
          <w:p w14:paraId="7AEB0172" w14:textId="77777777" w:rsidR="00B51E1A" w:rsidRDefault="00924FFB">
            <w:pPr>
              <w:pStyle w:val="ConsPlusNormal0"/>
              <w:jc w:val="center"/>
            </w:pPr>
            <w:r>
              <w:t>x</w:t>
            </w:r>
          </w:p>
        </w:tc>
        <w:tc>
          <w:tcPr>
            <w:tcW w:w="1587" w:type="dxa"/>
            <w:tcBorders>
              <w:top w:val="nil"/>
              <w:left w:val="nil"/>
              <w:bottom w:val="nil"/>
              <w:right w:val="nil"/>
            </w:tcBorders>
            <w:vAlign w:val="center"/>
          </w:tcPr>
          <w:p w14:paraId="24A37C36" w14:textId="77777777" w:rsidR="00B51E1A" w:rsidRDefault="00924FFB">
            <w:pPr>
              <w:pStyle w:val="ConsPlusNormal0"/>
              <w:jc w:val="center"/>
            </w:pPr>
            <w:r>
              <w:t>x</w:t>
            </w:r>
          </w:p>
        </w:tc>
        <w:tc>
          <w:tcPr>
            <w:tcW w:w="737" w:type="dxa"/>
            <w:tcBorders>
              <w:top w:val="nil"/>
              <w:left w:val="nil"/>
              <w:bottom w:val="nil"/>
              <w:right w:val="nil"/>
            </w:tcBorders>
            <w:vAlign w:val="center"/>
          </w:tcPr>
          <w:p w14:paraId="2EE0D898" w14:textId="77777777" w:rsidR="00B51E1A" w:rsidRDefault="00924FFB">
            <w:pPr>
              <w:pStyle w:val="ConsPlusNormal0"/>
              <w:jc w:val="center"/>
            </w:pPr>
            <w:r>
              <w:t>x</w:t>
            </w:r>
          </w:p>
        </w:tc>
      </w:tr>
      <w:tr w:rsidR="00B51E1A" w14:paraId="713B9C3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3926C88" w14:textId="77777777" w:rsidR="00B51E1A" w:rsidRDefault="00924FFB">
            <w:pPr>
              <w:pStyle w:val="ConsPlusNormal0"/>
              <w:jc w:val="both"/>
            </w:pPr>
            <w:r>
              <w:t>2.1. в амбулаторных условиях:</w:t>
            </w:r>
          </w:p>
        </w:tc>
        <w:tc>
          <w:tcPr>
            <w:tcW w:w="964" w:type="dxa"/>
            <w:tcBorders>
              <w:top w:val="nil"/>
              <w:left w:val="nil"/>
              <w:bottom w:val="nil"/>
              <w:right w:val="nil"/>
            </w:tcBorders>
            <w:vAlign w:val="center"/>
          </w:tcPr>
          <w:p w14:paraId="135A7321" w14:textId="77777777" w:rsidR="00B51E1A" w:rsidRDefault="00924FFB">
            <w:pPr>
              <w:pStyle w:val="ConsPlusNormal0"/>
              <w:jc w:val="center"/>
            </w:pPr>
            <w:r>
              <w:t>6</w:t>
            </w:r>
          </w:p>
        </w:tc>
        <w:tc>
          <w:tcPr>
            <w:tcW w:w="1814" w:type="dxa"/>
            <w:tcBorders>
              <w:top w:val="nil"/>
              <w:left w:val="nil"/>
              <w:bottom w:val="nil"/>
              <w:right w:val="nil"/>
            </w:tcBorders>
            <w:vAlign w:val="center"/>
          </w:tcPr>
          <w:p w14:paraId="0FFF7BAD" w14:textId="77777777" w:rsidR="00B51E1A" w:rsidRDefault="00B51E1A">
            <w:pPr>
              <w:pStyle w:val="ConsPlusNormal0"/>
            </w:pPr>
          </w:p>
        </w:tc>
        <w:tc>
          <w:tcPr>
            <w:tcW w:w="1759" w:type="dxa"/>
            <w:tcBorders>
              <w:top w:val="nil"/>
              <w:left w:val="nil"/>
              <w:bottom w:val="nil"/>
              <w:right w:val="nil"/>
            </w:tcBorders>
            <w:vAlign w:val="center"/>
          </w:tcPr>
          <w:p w14:paraId="573868A6" w14:textId="77777777" w:rsidR="00B51E1A" w:rsidRDefault="00924FFB">
            <w:pPr>
              <w:pStyle w:val="ConsPlusNormal0"/>
              <w:jc w:val="center"/>
            </w:pPr>
            <w:r>
              <w:t>x</w:t>
            </w:r>
          </w:p>
        </w:tc>
        <w:tc>
          <w:tcPr>
            <w:tcW w:w="1759" w:type="dxa"/>
            <w:tcBorders>
              <w:top w:val="nil"/>
              <w:left w:val="nil"/>
              <w:bottom w:val="nil"/>
              <w:right w:val="nil"/>
            </w:tcBorders>
            <w:vAlign w:val="center"/>
          </w:tcPr>
          <w:p w14:paraId="2A13891D" w14:textId="77777777" w:rsidR="00B51E1A" w:rsidRDefault="00924FFB">
            <w:pPr>
              <w:pStyle w:val="ConsPlusNormal0"/>
              <w:jc w:val="center"/>
            </w:pPr>
            <w:r>
              <w:t>x</w:t>
            </w:r>
          </w:p>
        </w:tc>
        <w:tc>
          <w:tcPr>
            <w:tcW w:w="1030" w:type="dxa"/>
            <w:tcBorders>
              <w:top w:val="nil"/>
              <w:left w:val="nil"/>
              <w:bottom w:val="nil"/>
              <w:right w:val="nil"/>
            </w:tcBorders>
            <w:vAlign w:val="center"/>
          </w:tcPr>
          <w:p w14:paraId="4A7FEB16" w14:textId="77777777" w:rsidR="00B51E1A" w:rsidRDefault="00924FFB">
            <w:pPr>
              <w:pStyle w:val="ConsPlusNormal0"/>
              <w:jc w:val="center"/>
            </w:pPr>
            <w:r>
              <w:t>x</w:t>
            </w:r>
          </w:p>
        </w:tc>
        <w:tc>
          <w:tcPr>
            <w:tcW w:w="1191" w:type="dxa"/>
            <w:tcBorders>
              <w:top w:val="nil"/>
              <w:left w:val="nil"/>
              <w:bottom w:val="nil"/>
              <w:right w:val="nil"/>
            </w:tcBorders>
            <w:vAlign w:val="center"/>
          </w:tcPr>
          <w:p w14:paraId="286A84C2" w14:textId="77777777" w:rsidR="00B51E1A" w:rsidRDefault="00924FFB">
            <w:pPr>
              <w:pStyle w:val="ConsPlusNormal0"/>
              <w:jc w:val="center"/>
            </w:pPr>
            <w:r>
              <w:t>x</w:t>
            </w:r>
          </w:p>
        </w:tc>
        <w:tc>
          <w:tcPr>
            <w:tcW w:w="1474" w:type="dxa"/>
            <w:tcBorders>
              <w:top w:val="nil"/>
              <w:left w:val="nil"/>
              <w:bottom w:val="nil"/>
              <w:right w:val="nil"/>
            </w:tcBorders>
            <w:vAlign w:val="center"/>
          </w:tcPr>
          <w:p w14:paraId="1973D12F" w14:textId="77777777" w:rsidR="00B51E1A" w:rsidRDefault="00924FFB">
            <w:pPr>
              <w:pStyle w:val="ConsPlusNormal0"/>
              <w:jc w:val="center"/>
            </w:pPr>
            <w:r>
              <w:t>x</w:t>
            </w:r>
          </w:p>
        </w:tc>
        <w:tc>
          <w:tcPr>
            <w:tcW w:w="1587" w:type="dxa"/>
            <w:tcBorders>
              <w:top w:val="nil"/>
              <w:left w:val="nil"/>
              <w:bottom w:val="nil"/>
              <w:right w:val="nil"/>
            </w:tcBorders>
            <w:vAlign w:val="center"/>
          </w:tcPr>
          <w:p w14:paraId="0B2CAF3A" w14:textId="77777777" w:rsidR="00B51E1A" w:rsidRDefault="00924FFB">
            <w:pPr>
              <w:pStyle w:val="ConsPlusNormal0"/>
              <w:jc w:val="center"/>
            </w:pPr>
            <w:r>
              <w:t>x</w:t>
            </w:r>
          </w:p>
        </w:tc>
        <w:tc>
          <w:tcPr>
            <w:tcW w:w="737" w:type="dxa"/>
            <w:tcBorders>
              <w:top w:val="nil"/>
              <w:left w:val="nil"/>
              <w:bottom w:val="nil"/>
              <w:right w:val="nil"/>
            </w:tcBorders>
            <w:vAlign w:val="center"/>
          </w:tcPr>
          <w:p w14:paraId="4C4AEB8F" w14:textId="77777777" w:rsidR="00B51E1A" w:rsidRDefault="00924FFB">
            <w:pPr>
              <w:pStyle w:val="ConsPlusNormal0"/>
              <w:jc w:val="center"/>
            </w:pPr>
            <w:r>
              <w:t>x</w:t>
            </w:r>
          </w:p>
        </w:tc>
      </w:tr>
      <w:tr w:rsidR="00B51E1A" w14:paraId="025ACF0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6E5174B" w14:textId="77777777" w:rsidR="00B51E1A" w:rsidRDefault="00924FFB">
            <w:pPr>
              <w:pStyle w:val="ConsPlusNormal0"/>
              <w:jc w:val="both"/>
            </w:pPr>
            <w:r>
              <w:t>2.1.1. с профилактической и иными целями &lt;***&gt;, в том числе:</w:t>
            </w:r>
          </w:p>
        </w:tc>
        <w:tc>
          <w:tcPr>
            <w:tcW w:w="964" w:type="dxa"/>
            <w:tcBorders>
              <w:top w:val="nil"/>
              <w:left w:val="nil"/>
              <w:bottom w:val="nil"/>
              <w:right w:val="nil"/>
            </w:tcBorders>
            <w:vAlign w:val="center"/>
          </w:tcPr>
          <w:p w14:paraId="6DBB50F7" w14:textId="77777777" w:rsidR="00B51E1A" w:rsidRDefault="00924FFB">
            <w:pPr>
              <w:pStyle w:val="ConsPlusNormal0"/>
              <w:jc w:val="center"/>
            </w:pPr>
            <w:r>
              <w:t>7</w:t>
            </w:r>
          </w:p>
        </w:tc>
        <w:tc>
          <w:tcPr>
            <w:tcW w:w="1814" w:type="dxa"/>
            <w:tcBorders>
              <w:top w:val="nil"/>
              <w:left w:val="nil"/>
              <w:bottom w:val="nil"/>
              <w:right w:val="nil"/>
            </w:tcBorders>
            <w:vAlign w:val="center"/>
          </w:tcPr>
          <w:p w14:paraId="461E00D3"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08128A7A" w14:textId="77777777" w:rsidR="00B51E1A" w:rsidRDefault="00924FFB">
            <w:pPr>
              <w:pStyle w:val="ConsPlusNormal0"/>
              <w:jc w:val="center"/>
            </w:pPr>
            <w:r>
              <w:t>0,73</w:t>
            </w:r>
          </w:p>
        </w:tc>
        <w:tc>
          <w:tcPr>
            <w:tcW w:w="1759" w:type="dxa"/>
            <w:tcBorders>
              <w:top w:val="nil"/>
              <w:left w:val="nil"/>
              <w:bottom w:val="nil"/>
              <w:right w:val="nil"/>
            </w:tcBorders>
            <w:vAlign w:val="center"/>
          </w:tcPr>
          <w:p w14:paraId="4A572C68" w14:textId="77777777" w:rsidR="00B51E1A" w:rsidRDefault="00924FFB">
            <w:pPr>
              <w:pStyle w:val="ConsPlusNormal0"/>
              <w:jc w:val="center"/>
            </w:pPr>
            <w:r>
              <w:t>838,80</w:t>
            </w:r>
          </w:p>
        </w:tc>
        <w:tc>
          <w:tcPr>
            <w:tcW w:w="1030" w:type="dxa"/>
            <w:tcBorders>
              <w:top w:val="nil"/>
              <w:left w:val="nil"/>
              <w:bottom w:val="nil"/>
              <w:right w:val="nil"/>
            </w:tcBorders>
            <w:vAlign w:val="center"/>
          </w:tcPr>
          <w:p w14:paraId="0D4F7391" w14:textId="77777777" w:rsidR="00B51E1A" w:rsidRDefault="00924FFB">
            <w:pPr>
              <w:pStyle w:val="ConsPlusNormal0"/>
              <w:jc w:val="center"/>
            </w:pPr>
            <w:r>
              <w:t>612,30</w:t>
            </w:r>
          </w:p>
        </w:tc>
        <w:tc>
          <w:tcPr>
            <w:tcW w:w="1191" w:type="dxa"/>
            <w:tcBorders>
              <w:top w:val="nil"/>
              <w:left w:val="nil"/>
              <w:bottom w:val="nil"/>
              <w:right w:val="nil"/>
            </w:tcBorders>
            <w:vAlign w:val="center"/>
          </w:tcPr>
          <w:p w14:paraId="3C1136BA" w14:textId="77777777" w:rsidR="00B51E1A" w:rsidRDefault="00924FFB">
            <w:pPr>
              <w:pStyle w:val="ConsPlusNormal0"/>
              <w:jc w:val="center"/>
            </w:pPr>
            <w:r>
              <w:t>x</w:t>
            </w:r>
          </w:p>
        </w:tc>
        <w:tc>
          <w:tcPr>
            <w:tcW w:w="1474" w:type="dxa"/>
            <w:tcBorders>
              <w:top w:val="nil"/>
              <w:left w:val="nil"/>
              <w:bottom w:val="nil"/>
              <w:right w:val="nil"/>
            </w:tcBorders>
            <w:vAlign w:val="center"/>
          </w:tcPr>
          <w:p w14:paraId="7B6D481F" w14:textId="77777777" w:rsidR="00B51E1A" w:rsidRDefault="00924FFB">
            <w:pPr>
              <w:pStyle w:val="ConsPlusNormal0"/>
              <w:jc w:val="center"/>
            </w:pPr>
            <w:r>
              <w:t>786 196,83</w:t>
            </w:r>
          </w:p>
        </w:tc>
        <w:tc>
          <w:tcPr>
            <w:tcW w:w="1587" w:type="dxa"/>
            <w:tcBorders>
              <w:top w:val="nil"/>
              <w:left w:val="nil"/>
              <w:bottom w:val="nil"/>
              <w:right w:val="nil"/>
            </w:tcBorders>
            <w:vAlign w:val="center"/>
          </w:tcPr>
          <w:p w14:paraId="2A74C333" w14:textId="77777777" w:rsidR="00B51E1A" w:rsidRDefault="00924FFB">
            <w:pPr>
              <w:pStyle w:val="ConsPlusNormal0"/>
              <w:jc w:val="center"/>
            </w:pPr>
            <w:r>
              <w:t>x</w:t>
            </w:r>
          </w:p>
        </w:tc>
        <w:tc>
          <w:tcPr>
            <w:tcW w:w="737" w:type="dxa"/>
            <w:tcBorders>
              <w:top w:val="nil"/>
              <w:left w:val="nil"/>
              <w:bottom w:val="nil"/>
              <w:right w:val="nil"/>
            </w:tcBorders>
            <w:vAlign w:val="center"/>
          </w:tcPr>
          <w:p w14:paraId="5C7151C5" w14:textId="77777777" w:rsidR="00B51E1A" w:rsidRDefault="00924FFB">
            <w:pPr>
              <w:pStyle w:val="ConsPlusNormal0"/>
              <w:jc w:val="center"/>
            </w:pPr>
            <w:r>
              <w:t>x</w:t>
            </w:r>
          </w:p>
        </w:tc>
      </w:tr>
      <w:tr w:rsidR="00B51E1A" w14:paraId="72D0115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0C51EED" w14:textId="77777777" w:rsidR="00B51E1A" w:rsidRDefault="00924FFB">
            <w:pPr>
              <w:pStyle w:val="ConsPlusNormal0"/>
              <w:jc w:val="both"/>
            </w:pPr>
            <w:r>
              <w:t>не идентифицированным и не застрахованным в системе ОМС лицам</w:t>
            </w:r>
          </w:p>
        </w:tc>
        <w:tc>
          <w:tcPr>
            <w:tcW w:w="964" w:type="dxa"/>
            <w:tcBorders>
              <w:top w:val="nil"/>
              <w:left w:val="nil"/>
              <w:bottom w:val="nil"/>
              <w:right w:val="nil"/>
            </w:tcBorders>
            <w:vAlign w:val="center"/>
          </w:tcPr>
          <w:p w14:paraId="55404CB4" w14:textId="77777777" w:rsidR="00B51E1A" w:rsidRDefault="00924FFB">
            <w:pPr>
              <w:pStyle w:val="ConsPlusNormal0"/>
              <w:jc w:val="center"/>
            </w:pPr>
            <w:r>
              <w:t>7.1</w:t>
            </w:r>
          </w:p>
        </w:tc>
        <w:tc>
          <w:tcPr>
            <w:tcW w:w="1814" w:type="dxa"/>
            <w:tcBorders>
              <w:top w:val="nil"/>
              <w:left w:val="nil"/>
              <w:bottom w:val="nil"/>
              <w:right w:val="nil"/>
            </w:tcBorders>
            <w:vAlign w:val="center"/>
          </w:tcPr>
          <w:p w14:paraId="1ECB87CF"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0125D1B1" w14:textId="77777777" w:rsidR="00B51E1A" w:rsidRDefault="00B51E1A">
            <w:pPr>
              <w:pStyle w:val="ConsPlusNormal0"/>
            </w:pPr>
          </w:p>
        </w:tc>
        <w:tc>
          <w:tcPr>
            <w:tcW w:w="1759" w:type="dxa"/>
            <w:tcBorders>
              <w:top w:val="nil"/>
              <w:left w:val="nil"/>
              <w:bottom w:val="nil"/>
              <w:right w:val="nil"/>
            </w:tcBorders>
            <w:vAlign w:val="center"/>
          </w:tcPr>
          <w:p w14:paraId="22EA1D56" w14:textId="77777777" w:rsidR="00B51E1A" w:rsidRDefault="00B51E1A">
            <w:pPr>
              <w:pStyle w:val="ConsPlusNormal0"/>
            </w:pPr>
          </w:p>
        </w:tc>
        <w:tc>
          <w:tcPr>
            <w:tcW w:w="1030" w:type="dxa"/>
            <w:tcBorders>
              <w:top w:val="nil"/>
              <w:left w:val="nil"/>
              <w:bottom w:val="nil"/>
              <w:right w:val="nil"/>
            </w:tcBorders>
            <w:vAlign w:val="center"/>
          </w:tcPr>
          <w:p w14:paraId="0A744244" w14:textId="77777777" w:rsidR="00B51E1A" w:rsidRDefault="00B51E1A">
            <w:pPr>
              <w:pStyle w:val="ConsPlusNormal0"/>
            </w:pPr>
          </w:p>
        </w:tc>
        <w:tc>
          <w:tcPr>
            <w:tcW w:w="1191" w:type="dxa"/>
            <w:tcBorders>
              <w:top w:val="nil"/>
              <w:left w:val="nil"/>
              <w:bottom w:val="nil"/>
              <w:right w:val="nil"/>
            </w:tcBorders>
            <w:vAlign w:val="center"/>
          </w:tcPr>
          <w:p w14:paraId="291ED766" w14:textId="77777777" w:rsidR="00B51E1A" w:rsidRDefault="00924FFB">
            <w:pPr>
              <w:pStyle w:val="ConsPlusNormal0"/>
              <w:jc w:val="center"/>
            </w:pPr>
            <w:r>
              <w:t>x</w:t>
            </w:r>
          </w:p>
        </w:tc>
        <w:tc>
          <w:tcPr>
            <w:tcW w:w="1474" w:type="dxa"/>
            <w:tcBorders>
              <w:top w:val="nil"/>
              <w:left w:val="nil"/>
              <w:bottom w:val="nil"/>
              <w:right w:val="nil"/>
            </w:tcBorders>
            <w:vAlign w:val="center"/>
          </w:tcPr>
          <w:p w14:paraId="1F3A3817" w14:textId="77777777" w:rsidR="00B51E1A" w:rsidRDefault="00B51E1A">
            <w:pPr>
              <w:pStyle w:val="ConsPlusNormal0"/>
            </w:pPr>
          </w:p>
        </w:tc>
        <w:tc>
          <w:tcPr>
            <w:tcW w:w="1587" w:type="dxa"/>
            <w:tcBorders>
              <w:top w:val="nil"/>
              <w:left w:val="nil"/>
              <w:bottom w:val="nil"/>
              <w:right w:val="nil"/>
            </w:tcBorders>
            <w:vAlign w:val="center"/>
          </w:tcPr>
          <w:p w14:paraId="178685E4" w14:textId="77777777" w:rsidR="00B51E1A" w:rsidRDefault="00924FFB">
            <w:pPr>
              <w:pStyle w:val="ConsPlusNormal0"/>
              <w:jc w:val="center"/>
            </w:pPr>
            <w:r>
              <w:t>x</w:t>
            </w:r>
          </w:p>
        </w:tc>
        <w:tc>
          <w:tcPr>
            <w:tcW w:w="737" w:type="dxa"/>
            <w:tcBorders>
              <w:top w:val="nil"/>
              <w:left w:val="nil"/>
              <w:bottom w:val="nil"/>
              <w:right w:val="nil"/>
            </w:tcBorders>
            <w:vAlign w:val="center"/>
          </w:tcPr>
          <w:p w14:paraId="1ECB2827" w14:textId="77777777" w:rsidR="00B51E1A" w:rsidRDefault="00924FFB">
            <w:pPr>
              <w:pStyle w:val="ConsPlusNormal0"/>
              <w:jc w:val="center"/>
            </w:pPr>
            <w:r>
              <w:t>x</w:t>
            </w:r>
          </w:p>
        </w:tc>
      </w:tr>
      <w:tr w:rsidR="00B51E1A" w14:paraId="6E6BBF9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336C68F" w14:textId="77777777" w:rsidR="00B51E1A" w:rsidRDefault="00924FFB">
            <w:pPr>
              <w:pStyle w:val="ConsPlusNormal0"/>
              <w:jc w:val="both"/>
            </w:pPr>
            <w:r>
              <w:t>2.1.2. в связи с заболеваниями - обращений &lt;****&gt;, в том числе:</w:t>
            </w:r>
          </w:p>
        </w:tc>
        <w:tc>
          <w:tcPr>
            <w:tcW w:w="964" w:type="dxa"/>
            <w:tcBorders>
              <w:top w:val="nil"/>
              <w:left w:val="nil"/>
              <w:bottom w:val="nil"/>
              <w:right w:val="nil"/>
            </w:tcBorders>
            <w:vAlign w:val="center"/>
          </w:tcPr>
          <w:p w14:paraId="576C2CCC" w14:textId="77777777" w:rsidR="00B51E1A" w:rsidRDefault="00924FFB">
            <w:pPr>
              <w:pStyle w:val="ConsPlusNormal0"/>
              <w:jc w:val="center"/>
            </w:pPr>
            <w:r>
              <w:t>8</w:t>
            </w:r>
          </w:p>
        </w:tc>
        <w:tc>
          <w:tcPr>
            <w:tcW w:w="1814" w:type="dxa"/>
            <w:tcBorders>
              <w:top w:val="nil"/>
              <w:left w:val="nil"/>
              <w:bottom w:val="nil"/>
              <w:right w:val="nil"/>
            </w:tcBorders>
            <w:vAlign w:val="center"/>
          </w:tcPr>
          <w:p w14:paraId="6BFF6792" w14:textId="77777777" w:rsidR="00B51E1A" w:rsidRDefault="00924FFB">
            <w:pPr>
              <w:pStyle w:val="ConsPlusNormal0"/>
              <w:jc w:val="center"/>
            </w:pPr>
            <w:r>
              <w:t>обращений</w:t>
            </w:r>
          </w:p>
        </w:tc>
        <w:tc>
          <w:tcPr>
            <w:tcW w:w="1759" w:type="dxa"/>
            <w:tcBorders>
              <w:top w:val="nil"/>
              <w:left w:val="nil"/>
              <w:bottom w:val="nil"/>
              <w:right w:val="nil"/>
            </w:tcBorders>
            <w:vAlign w:val="center"/>
          </w:tcPr>
          <w:p w14:paraId="40354799" w14:textId="77777777" w:rsidR="00B51E1A" w:rsidRDefault="00924FFB">
            <w:pPr>
              <w:pStyle w:val="ConsPlusNormal0"/>
              <w:jc w:val="center"/>
            </w:pPr>
            <w:r>
              <w:t>0,144</w:t>
            </w:r>
          </w:p>
        </w:tc>
        <w:tc>
          <w:tcPr>
            <w:tcW w:w="1759" w:type="dxa"/>
            <w:tcBorders>
              <w:top w:val="nil"/>
              <w:left w:val="nil"/>
              <w:bottom w:val="nil"/>
              <w:right w:val="nil"/>
            </w:tcBorders>
            <w:vAlign w:val="center"/>
          </w:tcPr>
          <w:p w14:paraId="5708804A" w14:textId="77777777" w:rsidR="00B51E1A" w:rsidRDefault="00924FFB">
            <w:pPr>
              <w:pStyle w:val="ConsPlusNormal0"/>
              <w:jc w:val="center"/>
            </w:pPr>
            <w:r>
              <w:t>2 094,30</w:t>
            </w:r>
          </w:p>
        </w:tc>
        <w:tc>
          <w:tcPr>
            <w:tcW w:w="1030" w:type="dxa"/>
            <w:tcBorders>
              <w:top w:val="nil"/>
              <w:left w:val="nil"/>
              <w:bottom w:val="nil"/>
              <w:right w:val="nil"/>
            </w:tcBorders>
            <w:vAlign w:val="center"/>
          </w:tcPr>
          <w:p w14:paraId="7C2E6A33" w14:textId="77777777" w:rsidR="00B51E1A" w:rsidRDefault="00924FFB">
            <w:pPr>
              <w:pStyle w:val="ConsPlusNormal0"/>
              <w:jc w:val="center"/>
            </w:pPr>
            <w:r>
              <w:t>301,60</w:t>
            </w:r>
          </w:p>
        </w:tc>
        <w:tc>
          <w:tcPr>
            <w:tcW w:w="1191" w:type="dxa"/>
            <w:tcBorders>
              <w:top w:val="nil"/>
              <w:left w:val="nil"/>
              <w:bottom w:val="nil"/>
              <w:right w:val="nil"/>
            </w:tcBorders>
            <w:vAlign w:val="center"/>
          </w:tcPr>
          <w:p w14:paraId="1BAD2622" w14:textId="77777777" w:rsidR="00B51E1A" w:rsidRDefault="00924FFB">
            <w:pPr>
              <w:pStyle w:val="ConsPlusNormal0"/>
              <w:jc w:val="center"/>
            </w:pPr>
            <w:r>
              <w:t>x</w:t>
            </w:r>
          </w:p>
        </w:tc>
        <w:tc>
          <w:tcPr>
            <w:tcW w:w="1474" w:type="dxa"/>
            <w:tcBorders>
              <w:top w:val="nil"/>
              <w:left w:val="nil"/>
              <w:bottom w:val="nil"/>
              <w:right w:val="nil"/>
            </w:tcBorders>
            <w:vAlign w:val="center"/>
          </w:tcPr>
          <w:p w14:paraId="5C9CA6B7" w14:textId="77777777" w:rsidR="00B51E1A" w:rsidRDefault="00924FFB">
            <w:pPr>
              <w:pStyle w:val="ConsPlusNormal0"/>
              <w:jc w:val="center"/>
            </w:pPr>
            <w:r>
              <w:t>387 231,28</w:t>
            </w:r>
          </w:p>
        </w:tc>
        <w:tc>
          <w:tcPr>
            <w:tcW w:w="1587" w:type="dxa"/>
            <w:tcBorders>
              <w:top w:val="nil"/>
              <w:left w:val="nil"/>
              <w:bottom w:val="nil"/>
              <w:right w:val="nil"/>
            </w:tcBorders>
            <w:vAlign w:val="center"/>
          </w:tcPr>
          <w:p w14:paraId="00B49573" w14:textId="77777777" w:rsidR="00B51E1A" w:rsidRDefault="00924FFB">
            <w:pPr>
              <w:pStyle w:val="ConsPlusNormal0"/>
              <w:jc w:val="center"/>
            </w:pPr>
            <w:r>
              <w:t>x</w:t>
            </w:r>
          </w:p>
        </w:tc>
        <w:tc>
          <w:tcPr>
            <w:tcW w:w="737" w:type="dxa"/>
            <w:tcBorders>
              <w:top w:val="nil"/>
              <w:left w:val="nil"/>
              <w:bottom w:val="nil"/>
              <w:right w:val="nil"/>
            </w:tcBorders>
            <w:vAlign w:val="center"/>
          </w:tcPr>
          <w:p w14:paraId="2AD5FD86" w14:textId="77777777" w:rsidR="00B51E1A" w:rsidRDefault="00924FFB">
            <w:pPr>
              <w:pStyle w:val="ConsPlusNormal0"/>
              <w:jc w:val="center"/>
            </w:pPr>
            <w:r>
              <w:t>x</w:t>
            </w:r>
          </w:p>
        </w:tc>
      </w:tr>
      <w:tr w:rsidR="00B51E1A" w14:paraId="3E536F6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6A2EFBF" w14:textId="77777777" w:rsidR="00B51E1A" w:rsidRDefault="00924FFB">
            <w:pPr>
              <w:pStyle w:val="ConsPlusNormal0"/>
              <w:jc w:val="both"/>
            </w:pPr>
            <w:r>
              <w:t>не идентифицированным и не застрахованным в системе ОМС лицам</w:t>
            </w:r>
          </w:p>
        </w:tc>
        <w:tc>
          <w:tcPr>
            <w:tcW w:w="964" w:type="dxa"/>
            <w:tcBorders>
              <w:top w:val="nil"/>
              <w:left w:val="nil"/>
              <w:bottom w:val="nil"/>
              <w:right w:val="nil"/>
            </w:tcBorders>
            <w:vAlign w:val="center"/>
          </w:tcPr>
          <w:p w14:paraId="23D43E71" w14:textId="77777777" w:rsidR="00B51E1A" w:rsidRDefault="00924FFB">
            <w:pPr>
              <w:pStyle w:val="ConsPlusNormal0"/>
              <w:jc w:val="center"/>
            </w:pPr>
            <w:r>
              <w:t>8.1</w:t>
            </w:r>
          </w:p>
        </w:tc>
        <w:tc>
          <w:tcPr>
            <w:tcW w:w="1814" w:type="dxa"/>
            <w:tcBorders>
              <w:top w:val="nil"/>
              <w:left w:val="nil"/>
              <w:bottom w:val="nil"/>
              <w:right w:val="nil"/>
            </w:tcBorders>
            <w:vAlign w:val="center"/>
          </w:tcPr>
          <w:p w14:paraId="206C368A" w14:textId="77777777" w:rsidR="00B51E1A" w:rsidRDefault="00924FFB">
            <w:pPr>
              <w:pStyle w:val="ConsPlusNormal0"/>
              <w:jc w:val="center"/>
            </w:pPr>
            <w:r>
              <w:t>обращений</w:t>
            </w:r>
          </w:p>
        </w:tc>
        <w:tc>
          <w:tcPr>
            <w:tcW w:w="1759" w:type="dxa"/>
            <w:tcBorders>
              <w:top w:val="nil"/>
              <w:left w:val="nil"/>
              <w:bottom w:val="nil"/>
              <w:right w:val="nil"/>
            </w:tcBorders>
            <w:vAlign w:val="center"/>
          </w:tcPr>
          <w:p w14:paraId="72751C87" w14:textId="77777777" w:rsidR="00B51E1A" w:rsidRDefault="00B51E1A">
            <w:pPr>
              <w:pStyle w:val="ConsPlusNormal0"/>
            </w:pPr>
          </w:p>
        </w:tc>
        <w:tc>
          <w:tcPr>
            <w:tcW w:w="1759" w:type="dxa"/>
            <w:tcBorders>
              <w:top w:val="nil"/>
              <w:left w:val="nil"/>
              <w:bottom w:val="nil"/>
              <w:right w:val="nil"/>
            </w:tcBorders>
            <w:vAlign w:val="center"/>
          </w:tcPr>
          <w:p w14:paraId="11D4636D" w14:textId="77777777" w:rsidR="00B51E1A" w:rsidRDefault="00B51E1A">
            <w:pPr>
              <w:pStyle w:val="ConsPlusNormal0"/>
            </w:pPr>
          </w:p>
        </w:tc>
        <w:tc>
          <w:tcPr>
            <w:tcW w:w="1030" w:type="dxa"/>
            <w:tcBorders>
              <w:top w:val="nil"/>
              <w:left w:val="nil"/>
              <w:bottom w:val="nil"/>
              <w:right w:val="nil"/>
            </w:tcBorders>
            <w:vAlign w:val="center"/>
          </w:tcPr>
          <w:p w14:paraId="1BF71428" w14:textId="77777777" w:rsidR="00B51E1A" w:rsidRDefault="00B51E1A">
            <w:pPr>
              <w:pStyle w:val="ConsPlusNormal0"/>
            </w:pPr>
          </w:p>
        </w:tc>
        <w:tc>
          <w:tcPr>
            <w:tcW w:w="1191" w:type="dxa"/>
            <w:tcBorders>
              <w:top w:val="nil"/>
              <w:left w:val="nil"/>
              <w:bottom w:val="nil"/>
              <w:right w:val="nil"/>
            </w:tcBorders>
            <w:vAlign w:val="center"/>
          </w:tcPr>
          <w:p w14:paraId="70CD07EA" w14:textId="77777777" w:rsidR="00B51E1A" w:rsidRDefault="00924FFB">
            <w:pPr>
              <w:pStyle w:val="ConsPlusNormal0"/>
              <w:jc w:val="center"/>
            </w:pPr>
            <w:r>
              <w:t>x</w:t>
            </w:r>
          </w:p>
        </w:tc>
        <w:tc>
          <w:tcPr>
            <w:tcW w:w="1474" w:type="dxa"/>
            <w:tcBorders>
              <w:top w:val="nil"/>
              <w:left w:val="nil"/>
              <w:bottom w:val="nil"/>
              <w:right w:val="nil"/>
            </w:tcBorders>
            <w:vAlign w:val="center"/>
          </w:tcPr>
          <w:p w14:paraId="04B57D7E" w14:textId="77777777" w:rsidR="00B51E1A" w:rsidRDefault="00B51E1A">
            <w:pPr>
              <w:pStyle w:val="ConsPlusNormal0"/>
            </w:pPr>
          </w:p>
        </w:tc>
        <w:tc>
          <w:tcPr>
            <w:tcW w:w="1587" w:type="dxa"/>
            <w:tcBorders>
              <w:top w:val="nil"/>
              <w:left w:val="nil"/>
              <w:bottom w:val="nil"/>
              <w:right w:val="nil"/>
            </w:tcBorders>
            <w:vAlign w:val="center"/>
          </w:tcPr>
          <w:p w14:paraId="419C0A63" w14:textId="77777777" w:rsidR="00B51E1A" w:rsidRDefault="00924FFB">
            <w:pPr>
              <w:pStyle w:val="ConsPlusNormal0"/>
              <w:jc w:val="center"/>
            </w:pPr>
            <w:r>
              <w:t>x</w:t>
            </w:r>
          </w:p>
        </w:tc>
        <w:tc>
          <w:tcPr>
            <w:tcW w:w="737" w:type="dxa"/>
            <w:tcBorders>
              <w:top w:val="nil"/>
              <w:left w:val="nil"/>
              <w:bottom w:val="nil"/>
              <w:right w:val="nil"/>
            </w:tcBorders>
            <w:vAlign w:val="center"/>
          </w:tcPr>
          <w:p w14:paraId="1A4759F9" w14:textId="77777777" w:rsidR="00B51E1A" w:rsidRDefault="00924FFB">
            <w:pPr>
              <w:pStyle w:val="ConsPlusNormal0"/>
              <w:jc w:val="center"/>
            </w:pPr>
            <w:r>
              <w:t>x</w:t>
            </w:r>
          </w:p>
        </w:tc>
      </w:tr>
      <w:tr w:rsidR="00B51E1A" w14:paraId="5F65C613"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1E5F3B3" w14:textId="77777777" w:rsidR="00B51E1A" w:rsidRDefault="00924FFB">
            <w:pPr>
              <w:pStyle w:val="ConsPlusNormal0"/>
              <w:jc w:val="both"/>
            </w:pPr>
            <w:r>
              <w:t>2.2. в условиях дневных стационаров &lt;*****&gt;, в том числе:</w:t>
            </w:r>
          </w:p>
        </w:tc>
        <w:tc>
          <w:tcPr>
            <w:tcW w:w="964" w:type="dxa"/>
            <w:tcBorders>
              <w:top w:val="nil"/>
              <w:left w:val="nil"/>
              <w:bottom w:val="nil"/>
              <w:right w:val="nil"/>
            </w:tcBorders>
            <w:vAlign w:val="center"/>
          </w:tcPr>
          <w:p w14:paraId="0DC2EABA" w14:textId="77777777" w:rsidR="00B51E1A" w:rsidRDefault="00924FFB">
            <w:pPr>
              <w:pStyle w:val="ConsPlusNormal0"/>
              <w:jc w:val="center"/>
            </w:pPr>
            <w:r>
              <w:t>9</w:t>
            </w:r>
          </w:p>
        </w:tc>
        <w:tc>
          <w:tcPr>
            <w:tcW w:w="1814" w:type="dxa"/>
            <w:tcBorders>
              <w:top w:val="nil"/>
              <w:left w:val="nil"/>
              <w:bottom w:val="nil"/>
              <w:right w:val="nil"/>
            </w:tcBorders>
            <w:vAlign w:val="center"/>
          </w:tcPr>
          <w:p w14:paraId="09B3AD1A"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4D047584" w14:textId="77777777" w:rsidR="00B51E1A" w:rsidRDefault="00924FFB">
            <w:pPr>
              <w:pStyle w:val="ConsPlusNormal0"/>
              <w:jc w:val="center"/>
            </w:pPr>
            <w:r>
              <w:t>0,00098</w:t>
            </w:r>
          </w:p>
        </w:tc>
        <w:tc>
          <w:tcPr>
            <w:tcW w:w="1759" w:type="dxa"/>
            <w:tcBorders>
              <w:top w:val="nil"/>
              <w:left w:val="nil"/>
              <w:bottom w:val="nil"/>
              <w:right w:val="nil"/>
            </w:tcBorders>
            <w:vAlign w:val="center"/>
          </w:tcPr>
          <w:p w14:paraId="3F1D3633" w14:textId="77777777" w:rsidR="00B51E1A" w:rsidRDefault="00924FFB">
            <w:pPr>
              <w:pStyle w:val="ConsPlusNormal0"/>
              <w:jc w:val="center"/>
            </w:pPr>
            <w:r>
              <w:t>18 590,90</w:t>
            </w:r>
          </w:p>
        </w:tc>
        <w:tc>
          <w:tcPr>
            <w:tcW w:w="1030" w:type="dxa"/>
            <w:tcBorders>
              <w:top w:val="nil"/>
              <w:left w:val="nil"/>
              <w:bottom w:val="nil"/>
              <w:right w:val="nil"/>
            </w:tcBorders>
            <w:vAlign w:val="center"/>
          </w:tcPr>
          <w:p w14:paraId="5EB515EC" w14:textId="77777777" w:rsidR="00B51E1A" w:rsidRDefault="00924FFB">
            <w:pPr>
              <w:pStyle w:val="ConsPlusNormal0"/>
              <w:jc w:val="center"/>
            </w:pPr>
            <w:r>
              <w:t>18,20</w:t>
            </w:r>
          </w:p>
        </w:tc>
        <w:tc>
          <w:tcPr>
            <w:tcW w:w="1191" w:type="dxa"/>
            <w:tcBorders>
              <w:top w:val="nil"/>
              <w:left w:val="nil"/>
              <w:bottom w:val="nil"/>
              <w:right w:val="nil"/>
            </w:tcBorders>
            <w:vAlign w:val="center"/>
          </w:tcPr>
          <w:p w14:paraId="6416DEF1" w14:textId="77777777" w:rsidR="00B51E1A" w:rsidRDefault="00924FFB">
            <w:pPr>
              <w:pStyle w:val="ConsPlusNormal0"/>
              <w:jc w:val="center"/>
            </w:pPr>
            <w:r>
              <w:t>x</w:t>
            </w:r>
          </w:p>
        </w:tc>
        <w:tc>
          <w:tcPr>
            <w:tcW w:w="1474" w:type="dxa"/>
            <w:tcBorders>
              <w:top w:val="nil"/>
              <w:left w:val="nil"/>
              <w:bottom w:val="nil"/>
              <w:right w:val="nil"/>
            </w:tcBorders>
            <w:vAlign w:val="center"/>
          </w:tcPr>
          <w:p w14:paraId="5C73A614" w14:textId="77777777" w:rsidR="00B51E1A" w:rsidRDefault="00924FFB">
            <w:pPr>
              <w:pStyle w:val="ConsPlusNormal0"/>
              <w:jc w:val="center"/>
            </w:pPr>
            <w:r>
              <w:t>23 387,38</w:t>
            </w:r>
          </w:p>
        </w:tc>
        <w:tc>
          <w:tcPr>
            <w:tcW w:w="1587" w:type="dxa"/>
            <w:tcBorders>
              <w:top w:val="nil"/>
              <w:left w:val="nil"/>
              <w:bottom w:val="nil"/>
              <w:right w:val="nil"/>
            </w:tcBorders>
            <w:vAlign w:val="center"/>
          </w:tcPr>
          <w:p w14:paraId="5BB747FF" w14:textId="77777777" w:rsidR="00B51E1A" w:rsidRDefault="00924FFB">
            <w:pPr>
              <w:pStyle w:val="ConsPlusNormal0"/>
              <w:jc w:val="center"/>
            </w:pPr>
            <w:r>
              <w:t>x</w:t>
            </w:r>
          </w:p>
        </w:tc>
        <w:tc>
          <w:tcPr>
            <w:tcW w:w="737" w:type="dxa"/>
            <w:tcBorders>
              <w:top w:val="nil"/>
              <w:left w:val="nil"/>
              <w:bottom w:val="nil"/>
              <w:right w:val="nil"/>
            </w:tcBorders>
            <w:vAlign w:val="center"/>
          </w:tcPr>
          <w:p w14:paraId="2151EFB5" w14:textId="77777777" w:rsidR="00B51E1A" w:rsidRDefault="00924FFB">
            <w:pPr>
              <w:pStyle w:val="ConsPlusNormal0"/>
              <w:jc w:val="center"/>
            </w:pPr>
            <w:r>
              <w:t>x</w:t>
            </w:r>
          </w:p>
        </w:tc>
      </w:tr>
      <w:tr w:rsidR="00B51E1A" w14:paraId="4A3C797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E6CA024" w14:textId="77777777" w:rsidR="00B51E1A" w:rsidRDefault="00924FFB">
            <w:pPr>
              <w:pStyle w:val="ConsPlusNormal0"/>
              <w:jc w:val="both"/>
            </w:pPr>
            <w:r>
              <w:t>не идентифицированным и не застрахованным в системе ОМС лицам</w:t>
            </w:r>
          </w:p>
        </w:tc>
        <w:tc>
          <w:tcPr>
            <w:tcW w:w="964" w:type="dxa"/>
            <w:tcBorders>
              <w:top w:val="nil"/>
              <w:left w:val="nil"/>
              <w:bottom w:val="nil"/>
              <w:right w:val="nil"/>
            </w:tcBorders>
            <w:vAlign w:val="center"/>
          </w:tcPr>
          <w:p w14:paraId="08486BBC" w14:textId="77777777" w:rsidR="00B51E1A" w:rsidRDefault="00924FFB">
            <w:pPr>
              <w:pStyle w:val="ConsPlusNormal0"/>
              <w:jc w:val="center"/>
            </w:pPr>
            <w:r>
              <w:t>9.1</w:t>
            </w:r>
          </w:p>
        </w:tc>
        <w:tc>
          <w:tcPr>
            <w:tcW w:w="1814" w:type="dxa"/>
            <w:tcBorders>
              <w:top w:val="nil"/>
              <w:left w:val="nil"/>
              <w:bottom w:val="nil"/>
              <w:right w:val="nil"/>
            </w:tcBorders>
            <w:vAlign w:val="center"/>
          </w:tcPr>
          <w:p w14:paraId="5D59B8ED"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56184DB0" w14:textId="77777777" w:rsidR="00B51E1A" w:rsidRDefault="00B51E1A">
            <w:pPr>
              <w:pStyle w:val="ConsPlusNormal0"/>
            </w:pPr>
          </w:p>
        </w:tc>
        <w:tc>
          <w:tcPr>
            <w:tcW w:w="1759" w:type="dxa"/>
            <w:tcBorders>
              <w:top w:val="nil"/>
              <w:left w:val="nil"/>
              <w:bottom w:val="nil"/>
              <w:right w:val="nil"/>
            </w:tcBorders>
            <w:vAlign w:val="center"/>
          </w:tcPr>
          <w:p w14:paraId="7D6940DC" w14:textId="77777777" w:rsidR="00B51E1A" w:rsidRDefault="00B51E1A">
            <w:pPr>
              <w:pStyle w:val="ConsPlusNormal0"/>
            </w:pPr>
          </w:p>
        </w:tc>
        <w:tc>
          <w:tcPr>
            <w:tcW w:w="1030" w:type="dxa"/>
            <w:tcBorders>
              <w:top w:val="nil"/>
              <w:left w:val="nil"/>
              <w:bottom w:val="nil"/>
              <w:right w:val="nil"/>
            </w:tcBorders>
            <w:vAlign w:val="center"/>
          </w:tcPr>
          <w:p w14:paraId="49EA35A7" w14:textId="77777777" w:rsidR="00B51E1A" w:rsidRDefault="00B51E1A">
            <w:pPr>
              <w:pStyle w:val="ConsPlusNormal0"/>
            </w:pPr>
          </w:p>
        </w:tc>
        <w:tc>
          <w:tcPr>
            <w:tcW w:w="1191" w:type="dxa"/>
            <w:tcBorders>
              <w:top w:val="nil"/>
              <w:left w:val="nil"/>
              <w:bottom w:val="nil"/>
              <w:right w:val="nil"/>
            </w:tcBorders>
            <w:vAlign w:val="center"/>
          </w:tcPr>
          <w:p w14:paraId="391919B7" w14:textId="77777777" w:rsidR="00B51E1A" w:rsidRDefault="00924FFB">
            <w:pPr>
              <w:pStyle w:val="ConsPlusNormal0"/>
              <w:jc w:val="center"/>
            </w:pPr>
            <w:r>
              <w:t>x</w:t>
            </w:r>
          </w:p>
        </w:tc>
        <w:tc>
          <w:tcPr>
            <w:tcW w:w="1474" w:type="dxa"/>
            <w:tcBorders>
              <w:top w:val="nil"/>
              <w:left w:val="nil"/>
              <w:bottom w:val="nil"/>
              <w:right w:val="nil"/>
            </w:tcBorders>
            <w:vAlign w:val="center"/>
          </w:tcPr>
          <w:p w14:paraId="12FC575A" w14:textId="77777777" w:rsidR="00B51E1A" w:rsidRDefault="00B51E1A">
            <w:pPr>
              <w:pStyle w:val="ConsPlusNormal0"/>
            </w:pPr>
          </w:p>
        </w:tc>
        <w:tc>
          <w:tcPr>
            <w:tcW w:w="1587" w:type="dxa"/>
            <w:tcBorders>
              <w:top w:val="nil"/>
              <w:left w:val="nil"/>
              <w:bottom w:val="nil"/>
              <w:right w:val="nil"/>
            </w:tcBorders>
            <w:vAlign w:val="center"/>
          </w:tcPr>
          <w:p w14:paraId="75AFD150" w14:textId="77777777" w:rsidR="00B51E1A" w:rsidRDefault="00924FFB">
            <w:pPr>
              <w:pStyle w:val="ConsPlusNormal0"/>
              <w:jc w:val="center"/>
            </w:pPr>
            <w:r>
              <w:t>x</w:t>
            </w:r>
          </w:p>
        </w:tc>
        <w:tc>
          <w:tcPr>
            <w:tcW w:w="737" w:type="dxa"/>
            <w:tcBorders>
              <w:top w:val="nil"/>
              <w:left w:val="nil"/>
              <w:bottom w:val="nil"/>
              <w:right w:val="nil"/>
            </w:tcBorders>
            <w:vAlign w:val="center"/>
          </w:tcPr>
          <w:p w14:paraId="74FDDE0C" w14:textId="77777777" w:rsidR="00B51E1A" w:rsidRDefault="00924FFB">
            <w:pPr>
              <w:pStyle w:val="ConsPlusNormal0"/>
              <w:jc w:val="center"/>
            </w:pPr>
            <w:r>
              <w:t>x</w:t>
            </w:r>
          </w:p>
        </w:tc>
      </w:tr>
      <w:tr w:rsidR="00B51E1A" w14:paraId="0BC732F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D0C442A" w14:textId="77777777" w:rsidR="00B51E1A" w:rsidRDefault="00924FFB">
            <w:pPr>
              <w:pStyle w:val="ConsPlusNormal0"/>
              <w:jc w:val="both"/>
            </w:pPr>
            <w:r>
              <w:t xml:space="preserve">3. Специализированная, в том числе высокотехнологичная, </w:t>
            </w:r>
            <w:r>
              <w:lastRenderedPageBreak/>
              <w:t>медицинская помощь</w:t>
            </w:r>
          </w:p>
        </w:tc>
        <w:tc>
          <w:tcPr>
            <w:tcW w:w="964" w:type="dxa"/>
            <w:tcBorders>
              <w:top w:val="nil"/>
              <w:left w:val="nil"/>
              <w:bottom w:val="nil"/>
              <w:right w:val="nil"/>
            </w:tcBorders>
            <w:vAlign w:val="center"/>
          </w:tcPr>
          <w:p w14:paraId="2A9FBDC0" w14:textId="77777777" w:rsidR="00B51E1A" w:rsidRDefault="00924FFB">
            <w:pPr>
              <w:pStyle w:val="ConsPlusNormal0"/>
              <w:jc w:val="center"/>
            </w:pPr>
            <w:r>
              <w:lastRenderedPageBreak/>
              <w:t>10</w:t>
            </w:r>
          </w:p>
        </w:tc>
        <w:tc>
          <w:tcPr>
            <w:tcW w:w="1814" w:type="dxa"/>
            <w:tcBorders>
              <w:top w:val="nil"/>
              <w:left w:val="nil"/>
              <w:bottom w:val="nil"/>
              <w:right w:val="nil"/>
            </w:tcBorders>
            <w:vAlign w:val="center"/>
          </w:tcPr>
          <w:p w14:paraId="4D3F34F5" w14:textId="77777777" w:rsidR="00B51E1A" w:rsidRDefault="00924FFB">
            <w:pPr>
              <w:pStyle w:val="ConsPlusNormal0"/>
              <w:jc w:val="center"/>
            </w:pPr>
            <w:r>
              <w:t>-</w:t>
            </w:r>
          </w:p>
        </w:tc>
        <w:tc>
          <w:tcPr>
            <w:tcW w:w="1759" w:type="dxa"/>
            <w:tcBorders>
              <w:top w:val="nil"/>
              <w:left w:val="nil"/>
              <w:bottom w:val="nil"/>
              <w:right w:val="nil"/>
            </w:tcBorders>
            <w:vAlign w:val="center"/>
          </w:tcPr>
          <w:p w14:paraId="0CDF7C6A" w14:textId="77777777" w:rsidR="00B51E1A" w:rsidRDefault="00924FFB">
            <w:pPr>
              <w:pStyle w:val="ConsPlusNormal0"/>
              <w:jc w:val="center"/>
            </w:pPr>
            <w:r>
              <w:t>x</w:t>
            </w:r>
          </w:p>
        </w:tc>
        <w:tc>
          <w:tcPr>
            <w:tcW w:w="1759" w:type="dxa"/>
            <w:tcBorders>
              <w:top w:val="nil"/>
              <w:left w:val="nil"/>
              <w:bottom w:val="nil"/>
              <w:right w:val="nil"/>
            </w:tcBorders>
            <w:vAlign w:val="center"/>
          </w:tcPr>
          <w:p w14:paraId="74B4A713" w14:textId="77777777" w:rsidR="00B51E1A" w:rsidRDefault="00924FFB">
            <w:pPr>
              <w:pStyle w:val="ConsPlusNormal0"/>
              <w:jc w:val="center"/>
            </w:pPr>
            <w:r>
              <w:t>x</w:t>
            </w:r>
          </w:p>
        </w:tc>
        <w:tc>
          <w:tcPr>
            <w:tcW w:w="1030" w:type="dxa"/>
            <w:tcBorders>
              <w:top w:val="nil"/>
              <w:left w:val="nil"/>
              <w:bottom w:val="nil"/>
              <w:right w:val="nil"/>
            </w:tcBorders>
            <w:vAlign w:val="center"/>
          </w:tcPr>
          <w:p w14:paraId="517A896D" w14:textId="77777777" w:rsidR="00B51E1A" w:rsidRDefault="00924FFB">
            <w:pPr>
              <w:pStyle w:val="ConsPlusNormal0"/>
              <w:jc w:val="center"/>
            </w:pPr>
            <w:r>
              <w:t>1 809,60</w:t>
            </w:r>
          </w:p>
        </w:tc>
        <w:tc>
          <w:tcPr>
            <w:tcW w:w="1191" w:type="dxa"/>
            <w:tcBorders>
              <w:top w:val="nil"/>
              <w:left w:val="nil"/>
              <w:bottom w:val="nil"/>
              <w:right w:val="nil"/>
            </w:tcBorders>
            <w:vAlign w:val="center"/>
          </w:tcPr>
          <w:p w14:paraId="64F6E872" w14:textId="77777777" w:rsidR="00B51E1A" w:rsidRDefault="00924FFB">
            <w:pPr>
              <w:pStyle w:val="ConsPlusNormal0"/>
              <w:jc w:val="center"/>
            </w:pPr>
            <w:r>
              <w:t>x</w:t>
            </w:r>
          </w:p>
        </w:tc>
        <w:tc>
          <w:tcPr>
            <w:tcW w:w="1474" w:type="dxa"/>
            <w:tcBorders>
              <w:top w:val="nil"/>
              <w:left w:val="nil"/>
              <w:bottom w:val="nil"/>
              <w:right w:val="nil"/>
            </w:tcBorders>
            <w:vAlign w:val="center"/>
          </w:tcPr>
          <w:p w14:paraId="6F40530D" w14:textId="77777777" w:rsidR="00B51E1A" w:rsidRDefault="00924FFB">
            <w:pPr>
              <w:pStyle w:val="ConsPlusNormal0"/>
              <w:jc w:val="center"/>
            </w:pPr>
            <w:r>
              <w:t>2 323 490,05</w:t>
            </w:r>
          </w:p>
        </w:tc>
        <w:tc>
          <w:tcPr>
            <w:tcW w:w="1587" w:type="dxa"/>
            <w:tcBorders>
              <w:top w:val="nil"/>
              <w:left w:val="nil"/>
              <w:bottom w:val="nil"/>
              <w:right w:val="nil"/>
            </w:tcBorders>
            <w:vAlign w:val="center"/>
          </w:tcPr>
          <w:p w14:paraId="11BEFA4F" w14:textId="77777777" w:rsidR="00B51E1A" w:rsidRDefault="00924FFB">
            <w:pPr>
              <w:pStyle w:val="ConsPlusNormal0"/>
              <w:jc w:val="center"/>
            </w:pPr>
            <w:r>
              <w:t>x</w:t>
            </w:r>
          </w:p>
        </w:tc>
        <w:tc>
          <w:tcPr>
            <w:tcW w:w="737" w:type="dxa"/>
            <w:tcBorders>
              <w:top w:val="nil"/>
              <w:left w:val="nil"/>
              <w:bottom w:val="nil"/>
              <w:right w:val="nil"/>
            </w:tcBorders>
            <w:vAlign w:val="center"/>
          </w:tcPr>
          <w:p w14:paraId="6695616B" w14:textId="77777777" w:rsidR="00B51E1A" w:rsidRDefault="00924FFB">
            <w:pPr>
              <w:pStyle w:val="ConsPlusNormal0"/>
              <w:jc w:val="center"/>
            </w:pPr>
            <w:r>
              <w:t>x</w:t>
            </w:r>
          </w:p>
        </w:tc>
      </w:tr>
      <w:tr w:rsidR="00B51E1A" w14:paraId="0C7F121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3FB198D" w14:textId="77777777" w:rsidR="00B51E1A" w:rsidRDefault="00924FFB">
            <w:pPr>
              <w:pStyle w:val="ConsPlusNormal0"/>
              <w:jc w:val="both"/>
            </w:pPr>
            <w:r>
              <w:t>3.1. в условиях дневных стационаров &lt;*****&gt;, в том числе:</w:t>
            </w:r>
          </w:p>
        </w:tc>
        <w:tc>
          <w:tcPr>
            <w:tcW w:w="964" w:type="dxa"/>
            <w:tcBorders>
              <w:top w:val="nil"/>
              <w:left w:val="nil"/>
              <w:bottom w:val="nil"/>
              <w:right w:val="nil"/>
            </w:tcBorders>
            <w:vAlign w:val="center"/>
          </w:tcPr>
          <w:p w14:paraId="03101EAD" w14:textId="77777777" w:rsidR="00B51E1A" w:rsidRDefault="00924FFB">
            <w:pPr>
              <w:pStyle w:val="ConsPlusNormal0"/>
              <w:jc w:val="center"/>
            </w:pPr>
            <w:r>
              <w:t>11</w:t>
            </w:r>
          </w:p>
        </w:tc>
        <w:tc>
          <w:tcPr>
            <w:tcW w:w="1814" w:type="dxa"/>
            <w:tcBorders>
              <w:top w:val="nil"/>
              <w:left w:val="nil"/>
              <w:bottom w:val="nil"/>
              <w:right w:val="nil"/>
            </w:tcBorders>
            <w:vAlign w:val="center"/>
          </w:tcPr>
          <w:p w14:paraId="1C758E6B"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64E561DB" w14:textId="77777777" w:rsidR="00B51E1A" w:rsidRDefault="00924FFB">
            <w:pPr>
              <w:pStyle w:val="ConsPlusNormal0"/>
              <w:jc w:val="center"/>
            </w:pPr>
            <w:r>
              <w:t>0,00302</w:t>
            </w:r>
          </w:p>
        </w:tc>
        <w:tc>
          <w:tcPr>
            <w:tcW w:w="1759" w:type="dxa"/>
            <w:tcBorders>
              <w:top w:val="nil"/>
              <w:left w:val="nil"/>
              <w:bottom w:val="nil"/>
              <w:right w:val="nil"/>
            </w:tcBorders>
            <w:vAlign w:val="center"/>
          </w:tcPr>
          <w:p w14:paraId="4EE80E3C" w14:textId="77777777" w:rsidR="00B51E1A" w:rsidRDefault="00924FFB">
            <w:pPr>
              <w:pStyle w:val="ConsPlusNormal0"/>
              <w:jc w:val="center"/>
            </w:pPr>
            <w:r>
              <w:t>23 816,40</w:t>
            </w:r>
          </w:p>
        </w:tc>
        <w:tc>
          <w:tcPr>
            <w:tcW w:w="1030" w:type="dxa"/>
            <w:tcBorders>
              <w:top w:val="nil"/>
              <w:left w:val="nil"/>
              <w:bottom w:val="nil"/>
              <w:right w:val="nil"/>
            </w:tcBorders>
            <w:vAlign w:val="center"/>
          </w:tcPr>
          <w:p w14:paraId="3777016B" w14:textId="77777777" w:rsidR="00B51E1A" w:rsidRDefault="00924FFB">
            <w:pPr>
              <w:pStyle w:val="ConsPlusNormal0"/>
              <w:jc w:val="center"/>
            </w:pPr>
            <w:r>
              <w:t>71,90</w:t>
            </w:r>
          </w:p>
        </w:tc>
        <w:tc>
          <w:tcPr>
            <w:tcW w:w="1191" w:type="dxa"/>
            <w:tcBorders>
              <w:top w:val="nil"/>
              <w:left w:val="nil"/>
              <w:bottom w:val="nil"/>
              <w:right w:val="nil"/>
            </w:tcBorders>
            <w:vAlign w:val="center"/>
          </w:tcPr>
          <w:p w14:paraId="6B7E35BE" w14:textId="77777777" w:rsidR="00B51E1A" w:rsidRDefault="00924FFB">
            <w:pPr>
              <w:pStyle w:val="ConsPlusNormal0"/>
              <w:jc w:val="center"/>
            </w:pPr>
            <w:r>
              <w:t>x</w:t>
            </w:r>
          </w:p>
        </w:tc>
        <w:tc>
          <w:tcPr>
            <w:tcW w:w="1474" w:type="dxa"/>
            <w:tcBorders>
              <w:top w:val="nil"/>
              <w:left w:val="nil"/>
              <w:bottom w:val="nil"/>
              <w:right w:val="nil"/>
            </w:tcBorders>
            <w:vAlign w:val="center"/>
          </w:tcPr>
          <w:p w14:paraId="63E0ABFD" w14:textId="77777777" w:rsidR="00B51E1A" w:rsidRDefault="00924FFB">
            <w:pPr>
              <w:pStyle w:val="ConsPlusNormal0"/>
              <w:jc w:val="center"/>
            </w:pPr>
            <w:r>
              <w:t>92 360,00</w:t>
            </w:r>
          </w:p>
        </w:tc>
        <w:tc>
          <w:tcPr>
            <w:tcW w:w="1587" w:type="dxa"/>
            <w:tcBorders>
              <w:top w:val="nil"/>
              <w:left w:val="nil"/>
              <w:bottom w:val="nil"/>
              <w:right w:val="nil"/>
            </w:tcBorders>
            <w:vAlign w:val="center"/>
          </w:tcPr>
          <w:p w14:paraId="3D32ED64" w14:textId="77777777" w:rsidR="00B51E1A" w:rsidRDefault="00924FFB">
            <w:pPr>
              <w:pStyle w:val="ConsPlusNormal0"/>
              <w:jc w:val="center"/>
            </w:pPr>
            <w:r>
              <w:t>x</w:t>
            </w:r>
          </w:p>
        </w:tc>
        <w:tc>
          <w:tcPr>
            <w:tcW w:w="737" w:type="dxa"/>
            <w:tcBorders>
              <w:top w:val="nil"/>
              <w:left w:val="nil"/>
              <w:bottom w:val="nil"/>
              <w:right w:val="nil"/>
            </w:tcBorders>
            <w:vAlign w:val="center"/>
          </w:tcPr>
          <w:p w14:paraId="65C9DF0E" w14:textId="77777777" w:rsidR="00B51E1A" w:rsidRDefault="00924FFB">
            <w:pPr>
              <w:pStyle w:val="ConsPlusNormal0"/>
              <w:jc w:val="center"/>
            </w:pPr>
            <w:r>
              <w:t>x</w:t>
            </w:r>
          </w:p>
        </w:tc>
      </w:tr>
      <w:tr w:rsidR="00B51E1A" w14:paraId="66DE615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1E62626" w14:textId="77777777" w:rsidR="00B51E1A" w:rsidRDefault="00924FFB">
            <w:pPr>
              <w:pStyle w:val="ConsPlusNormal0"/>
              <w:jc w:val="both"/>
            </w:pPr>
            <w:r>
              <w:t>не идентифицированным и не застрахованным в системе ОМС лицам</w:t>
            </w:r>
          </w:p>
        </w:tc>
        <w:tc>
          <w:tcPr>
            <w:tcW w:w="964" w:type="dxa"/>
            <w:tcBorders>
              <w:top w:val="nil"/>
              <w:left w:val="nil"/>
              <w:bottom w:val="nil"/>
              <w:right w:val="nil"/>
            </w:tcBorders>
            <w:vAlign w:val="center"/>
          </w:tcPr>
          <w:p w14:paraId="755223D8" w14:textId="77777777" w:rsidR="00B51E1A" w:rsidRDefault="00924FFB">
            <w:pPr>
              <w:pStyle w:val="ConsPlusNormal0"/>
              <w:jc w:val="center"/>
            </w:pPr>
            <w:r>
              <w:t>11.1</w:t>
            </w:r>
          </w:p>
        </w:tc>
        <w:tc>
          <w:tcPr>
            <w:tcW w:w="1814" w:type="dxa"/>
            <w:tcBorders>
              <w:top w:val="nil"/>
              <w:left w:val="nil"/>
              <w:bottom w:val="nil"/>
              <w:right w:val="nil"/>
            </w:tcBorders>
            <w:vAlign w:val="center"/>
          </w:tcPr>
          <w:p w14:paraId="6B35FD78"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1149DA02" w14:textId="77777777" w:rsidR="00B51E1A" w:rsidRDefault="00B51E1A">
            <w:pPr>
              <w:pStyle w:val="ConsPlusNormal0"/>
            </w:pPr>
          </w:p>
        </w:tc>
        <w:tc>
          <w:tcPr>
            <w:tcW w:w="1759" w:type="dxa"/>
            <w:tcBorders>
              <w:top w:val="nil"/>
              <w:left w:val="nil"/>
              <w:bottom w:val="nil"/>
              <w:right w:val="nil"/>
            </w:tcBorders>
            <w:vAlign w:val="center"/>
          </w:tcPr>
          <w:p w14:paraId="593D4A7A" w14:textId="77777777" w:rsidR="00B51E1A" w:rsidRDefault="00B51E1A">
            <w:pPr>
              <w:pStyle w:val="ConsPlusNormal0"/>
            </w:pPr>
          </w:p>
        </w:tc>
        <w:tc>
          <w:tcPr>
            <w:tcW w:w="1030" w:type="dxa"/>
            <w:tcBorders>
              <w:top w:val="nil"/>
              <w:left w:val="nil"/>
              <w:bottom w:val="nil"/>
              <w:right w:val="nil"/>
            </w:tcBorders>
            <w:vAlign w:val="center"/>
          </w:tcPr>
          <w:p w14:paraId="1F5F1CAA" w14:textId="77777777" w:rsidR="00B51E1A" w:rsidRDefault="00B51E1A">
            <w:pPr>
              <w:pStyle w:val="ConsPlusNormal0"/>
            </w:pPr>
          </w:p>
        </w:tc>
        <w:tc>
          <w:tcPr>
            <w:tcW w:w="1191" w:type="dxa"/>
            <w:tcBorders>
              <w:top w:val="nil"/>
              <w:left w:val="nil"/>
              <w:bottom w:val="nil"/>
              <w:right w:val="nil"/>
            </w:tcBorders>
            <w:vAlign w:val="center"/>
          </w:tcPr>
          <w:p w14:paraId="1EDB6047" w14:textId="77777777" w:rsidR="00B51E1A" w:rsidRDefault="00924FFB">
            <w:pPr>
              <w:pStyle w:val="ConsPlusNormal0"/>
              <w:jc w:val="center"/>
            </w:pPr>
            <w:r>
              <w:t>x</w:t>
            </w:r>
          </w:p>
        </w:tc>
        <w:tc>
          <w:tcPr>
            <w:tcW w:w="1474" w:type="dxa"/>
            <w:tcBorders>
              <w:top w:val="nil"/>
              <w:left w:val="nil"/>
              <w:bottom w:val="nil"/>
              <w:right w:val="nil"/>
            </w:tcBorders>
            <w:vAlign w:val="center"/>
          </w:tcPr>
          <w:p w14:paraId="6109584F" w14:textId="77777777" w:rsidR="00B51E1A" w:rsidRDefault="00B51E1A">
            <w:pPr>
              <w:pStyle w:val="ConsPlusNormal0"/>
            </w:pPr>
          </w:p>
        </w:tc>
        <w:tc>
          <w:tcPr>
            <w:tcW w:w="1587" w:type="dxa"/>
            <w:tcBorders>
              <w:top w:val="nil"/>
              <w:left w:val="nil"/>
              <w:bottom w:val="nil"/>
              <w:right w:val="nil"/>
            </w:tcBorders>
            <w:vAlign w:val="center"/>
          </w:tcPr>
          <w:p w14:paraId="3E8DCAB5" w14:textId="77777777" w:rsidR="00B51E1A" w:rsidRDefault="00924FFB">
            <w:pPr>
              <w:pStyle w:val="ConsPlusNormal0"/>
              <w:jc w:val="center"/>
            </w:pPr>
            <w:r>
              <w:t>x</w:t>
            </w:r>
          </w:p>
        </w:tc>
        <w:tc>
          <w:tcPr>
            <w:tcW w:w="737" w:type="dxa"/>
            <w:tcBorders>
              <w:top w:val="nil"/>
              <w:left w:val="nil"/>
              <w:bottom w:val="nil"/>
              <w:right w:val="nil"/>
            </w:tcBorders>
            <w:vAlign w:val="center"/>
          </w:tcPr>
          <w:p w14:paraId="60A64CD5" w14:textId="77777777" w:rsidR="00B51E1A" w:rsidRDefault="00924FFB">
            <w:pPr>
              <w:pStyle w:val="ConsPlusNormal0"/>
              <w:jc w:val="center"/>
            </w:pPr>
            <w:r>
              <w:t>x</w:t>
            </w:r>
          </w:p>
        </w:tc>
      </w:tr>
      <w:tr w:rsidR="00B51E1A" w14:paraId="723B8D4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C4A32C1" w14:textId="77777777" w:rsidR="00B51E1A" w:rsidRDefault="00924FFB">
            <w:pPr>
              <w:pStyle w:val="ConsPlusNormal0"/>
              <w:jc w:val="both"/>
            </w:pPr>
            <w:r>
              <w:t>3.2. в условиях круглосуточных стационаров, в том числе:</w:t>
            </w:r>
          </w:p>
        </w:tc>
        <w:tc>
          <w:tcPr>
            <w:tcW w:w="964" w:type="dxa"/>
            <w:tcBorders>
              <w:top w:val="nil"/>
              <w:left w:val="nil"/>
              <w:bottom w:val="nil"/>
              <w:right w:val="nil"/>
            </w:tcBorders>
            <w:vAlign w:val="center"/>
          </w:tcPr>
          <w:p w14:paraId="458A0DA0" w14:textId="77777777" w:rsidR="00B51E1A" w:rsidRDefault="00924FFB">
            <w:pPr>
              <w:pStyle w:val="ConsPlusNormal0"/>
              <w:jc w:val="center"/>
            </w:pPr>
            <w:r>
              <w:t>12</w:t>
            </w:r>
          </w:p>
        </w:tc>
        <w:tc>
          <w:tcPr>
            <w:tcW w:w="1814" w:type="dxa"/>
            <w:tcBorders>
              <w:top w:val="nil"/>
              <w:left w:val="nil"/>
              <w:bottom w:val="nil"/>
              <w:right w:val="nil"/>
            </w:tcBorders>
            <w:vAlign w:val="center"/>
          </w:tcPr>
          <w:p w14:paraId="5C39822C" w14:textId="77777777" w:rsidR="00B51E1A" w:rsidRDefault="00924FFB">
            <w:pPr>
              <w:pStyle w:val="ConsPlusNormal0"/>
              <w:jc w:val="center"/>
            </w:pPr>
            <w:r>
              <w:t>случаев госпитализаций</w:t>
            </w:r>
          </w:p>
        </w:tc>
        <w:tc>
          <w:tcPr>
            <w:tcW w:w="1759" w:type="dxa"/>
            <w:tcBorders>
              <w:top w:val="nil"/>
              <w:left w:val="nil"/>
              <w:bottom w:val="nil"/>
              <w:right w:val="nil"/>
            </w:tcBorders>
            <w:vAlign w:val="center"/>
          </w:tcPr>
          <w:p w14:paraId="2543C407" w14:textId="77777777" w:rsidR="00B51E1A" w:rsidRDefault="00924FFB">
            <w:pPr>
              <w:pStyle w:val="ConsPlusNormal0"/>
              <w:jc w:val="center"/>
            </w:pPr>
            <w:r>
              <w:t>0,0138</w:t>
            </w:r>
          </w:p>
        </w:tc>
        <w:tc>
          <w:tcPr>
            <w:tcW w:w="1759" w:type="dxa"/>
            <w:tcBorders>
              <w:top w:val="nil"/>
              <w:left w:val="nil"/>
              <w:bottom w:val="nil"/>
              <w:right w:val="nil"/>
            </w:tcBorders>
            <w:vAlign w:val="center"/>
          </w:tcPr>
          <w:p w14:paraId="33C4058E" w14:textId="77777777" w:rsidR="00B51E1A" w:rsidRDefault="00924FFB">
            <w:pPr>
              <w:pStyle w:val="ConsPlusNormal0"/>
              <w:jc w:val="center"/>
            </w:pPr>
            <w:r>
              <w:t>125 917,40</w:t>
            </w:r>
          </w:p>
        </w:tc>
        <w:tc>
          <w:tcPr>
            <w:tcW w:w="1030" w:type="dxa"/>
            <w:tcBorders>
              <w:top w:val="nil"/>
              <w:left w:val="nil"/>
              <w:bottom w:val="nil"/>
              <w:right w:val="nil"/>
            </w:tcBorders>
            <w:vAlign w:val="center"/>
          </w:tcPr>
          <w:p w14:paraId="0215D73B" w14:textId="77777777" w:rsidR="00B51E1A" w:rsidRDefault="00924FFB">
            <w:pPr>
              <w:pStyle w:val="ConsPlusNormal0"/>
              <w:jc w:val="center"/>
            </w:pPr>
            <w:r>
              <w:t>1 737,60</w:t>
            </w:r>
          </w:p>
        </w:tc>
        <w:tc>
          <w:tcPr>
            <w:tcW w:w="1191" w:type="dxa"/>
            <w:tcBorders>
              <w:top w:val="nil"/>
              <w:left w:val="nil"/>
              <w:bottom w:val="nil"/>
              <w:right w:val="nil"/>
            </w:tcBorders>
            <w:vAlign w:val="center"/>
          </w:tcPr>
          <w:p w14:paraId="1AEEA038" w14:textId="77777777" w:rsidR="00B51E1A" w:rsidRDefault="00924FFB">
            <w:pPr>
              <w:pStyle w:val="ConsPlusNormal0"/>
              <w:jc w:val="center"/>
            </w:pPr>
            <w:r>
              <w:t>x</w:t>
            </w:r>
          </w:p>
        </w:tc>
        <w:tc>
          <w:tcPr>
            <w:tcW w:w="1474" w:type="dxa"/>
            <w:tcBorders>
              <w:top w:val="nil"/>
              <w:left w:val="nil"/>
              <w:bottom w:val="nil"/>
              <w:right w:val="nil"/>
            </w:tcBorders>
            <w:vAlign w:val="center"/>
          </w:tcPr>
          <w:p w14:paraId="4F853726" w14:textId="77777777" w:rsidR="00B51E1A" w:rsidRDefault="00924FFB">
            <w:pPr>
              <w:pStyle w:val="ConsPlusNormal0"/>
              <w:jc w:val="center"/>
            </w:pPr>
            <w:r>
              <w:t>2 231 130,05</w:t>
            </w:r>
          </w:p>
        </w:tc>
        <w:tc>
          <w:tcPr>
            <w:tcW w:w="1587" w:type="dxa"/>
            <w:tcBorders>
              <w:top w:val="nil"/>
              <w:left w:val="nil"/>
              <w:bottom w:val="nil"/>
              <w:right w:val="nil"/>
            </w:tcBorders>
            <w:vAlign w:val="center"/>
          </w:tcPr>
          <w:p w14:paraId="44A17D21" w14:textId="77777777" w:rsidR="00B51E1A" w:rsidRDefault="00924FFB">
            <w:pPr>
              <w:pStyle w:val="ConsPlusNormal0"/>
              <w:jc w:val="center"/>
            </w:pPr>
            <w:r>
              <w:t>x</w:t>
            </w:r>
          </w:p>
        </w:tc>
        <w:tc>
          <w:tcPr>
            <w:tcW w:w="737" w:type="dxa"/>
            <w:tcBorders>
              <w:top w:val="nil"/>
              <w:left w:val="nil"/>
              <w:bottom w:val="nil"/>
              <w:right w:val="nil"/>
            </w:tcBorders>
            <w:vAlign w:val="center"/>
          </w:tcPr>
          <w:p w14:paraId="024A2A0B" w14:textId="77777777" w:rsidR="00B51E1A" w:rsidRDefault="00924FFB">
            <w:pPr>
              <w:pStyle w:val="ConsPlusNormal0"/>
              <w:jc w:val="center"/>
            </w:pPr>
            <w:r>
              <w:t>x</w:t>
            </w:r>
          </w:p>
        </w:tc>
      </w:tr>
      <w:tr w:rsidR="00B51E1A" w14:paraId="597B368C"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1A8FB12" w14:textId="77777777" w:rsidR="00B51E1A" w:rsidRDefault="00924FFB">
            <w:pPr>
              <w:pStyle w:val="ConsPlusNormal0"/>
              <w:jc w:val="both"/>
            </w:pPr>
            <w:r>
              <w:t>не идентифицированным и не застрахованным в системе ОМС лицам</w:t>
            </w:r>
          </w:p>
        </w:tc>
        <w:tc>
          <w:tcPr>
            <w:tcW w:w="964" w:type="dxa"/>
            <w:tcBorders>
              <w:top w:val="nil"/>
              <w:left w:val="nil"/>
              <w:bottom w:val="nil"/>
              <w:right w:val="nil"/>
            </w:tcBorders>
            <w:vAlign w:val="center"/>
          </w:tcPr>
          <w:p w14:paraId="7AB4DD8B" w14:textId="77777777" w:rsidR="00B51E1A" w:rsidRDefault="00924FFB">
            <w:pPr>
              <w:pStyle w:val="ConsPlusNormal0"/>
              <w:jc w:val="center"/>
            </w:pPr>
            <w:r>
              <w:t>12.1</w:t>
            </w:r>
          </w:p>
        </w:tc>
        <w:tc>
          <w:tcPr>
            <w:tcW w:w="1814" w:type="dxa"/>
            <w:tcBorders>
              <w:top w:val="nil"/>
              <w:left w:val="nil"/>
              <w:bottom w:val="nil"/>
              <w:right w:val="nil"/>
            </w:tcBorders>
            <w:vAlign w:val="center"/>
          </w:tcPr>
          <w:p w14:paraId="07A40F04" w14:textId="77777777" w:rsidR="00B51E1A" w:rsidRDefault="00924FFB">
            <w:pPr>
              <w:pStyle w:val="ConsPlusNormal0"/>
              <w:jc w:val="center"/>
            </w:pPr>
            <w:r>
              <w:t>случаев госпитализаций</w:t>
            </w:r>
          </w:p>
        </w:tc>
        <w:tc>
          <w:tcPr>
            <w:tcW w:w="1759" w:type="dxa"/>
            <w:tcBorders>
              <w:top w:val="nil"/>
              <w:left w:val="nil"/>
              <w:bottom w:val="nil"/>
              <w:right w:val="nil"/>
            </w:tcBorders>
            <w:vAlign w:val="center"/>
          </w:tcPr>
          <w:p w14:paraId="3BE0C71F" w14:textId="77777777" w:rsidR="00B51E1A" w:rsidRDefault="00B51E1A">
            <w:pPr>
              <w:pStyle w:val="ConsPlusNormal0"/>
            </w:pPr>
          </w:p>
        </w:tc>
        <w:tc>
          <w:tcPr>
            <w:tcW w:w="1759" w:type="dxa"/>
            <w:tcBorders>
              <w:top w:val="nil"/>
              <w:left w:val="nil"/>
              <w:bottom w:val="nil"/>
              <w:right w:val="nil"/>
            </w:tcBorders>
            <w:vAlign w:val="center"/>
          </w:tcPr>
          <w:p w14:paraId="3943D2B8" w14:textId="77777777" w:rsidR="00B51E1A" w:rsidRDefault="00B51E1A">
            <w:pPr>
              <w:pStyle w:val="ConsPlusNormal0"/>
            </w:pPr>
          </w:p>
        </w:tc>
        <w:tc>
          <w:tcPr>
            <w:tcW w:w="1030" w:type="dxa"/>
            <w:tcBorders>
              <w:top w:val="nil"/>
              <w:left w:val="nil"/>
              <w:bottom w:val="nil"/>
              <w:right w:val="nil"/>
            </w:tcBorders>
            <w:vAlign w:val="center"/>
          </w:tcPr>
          <w:p w14:paraId="79F7AA3E" w14:textId="77777777" w:rsidR="00B51E1A" w:rsidRDefault="00924FFB">
            <w:pPr>
              <w:pStyle w:val="ConsPlusNormal0"/>
              <w:jc w:val="center"/>
            </w:pPr>
            <w:r>
              <w:t>4,70</w:t>
            </w:r>
          </w:p>
        </w:tc>
        <w:tc>
          <w:tcPr>
            <w:tcW w:w="1191" w:type="dxa"/>
            <w:tcBorders>
              <w:top w:val="nil"/>
              <w:left w:val="nil"/>
              <w:bottom w:val="nil"/>
              <w:right w:val="nil"/>
            </w:tcBorders>
            <w:vAlign w:val="center"/>
          </w:tcPr>
          <w:p w14:paraId="2D4AFEB7" w14:textId="77777777" w:rsidR="00B51E1A" w:rsidRDefault="00924FFB">
            <w:pPr>
              <w:pStyle w:val="ConsPlusNormal0"/>
              <w:jc w:val="center"/>
            </w:pPr>
            <w:r>
              <w:t>x</w:t>
            </w:r>
          </w:p>
        </w:tc>
        <w:tc>
          <w:tcPr>
            <w:tcW w:w="1474" w:type="dxa"/>
            <w:tcBorders>
              <w:top w:val="nil"/>
              <w:left w:val="nil"/>
              <w:bottom w:val="nil"/>
              <w:right w:val="nil"/>
            </w:tcBorders>
            <w:vAlign w:val="center"/>
          </w:tcPr>
          <w:p w14:paraId="311A856D" w14:textId="77777777" w:rsidR="00B51E1A" w:rsidRDefault="00924FFB">
            <w:pPr>
              <w:pStyle w:val="ConsPlusNormal0"/>
              <w:jc w:val="center"/>
            </w:pPr>
            <w:r>
              <w:t>5 990,15</w:t>
            </w:r>
          </w:p>
        </w:tc>
        <w:tc>
          <w:tcPr>
            <w:tcW w:w="1587" w:type="dxa"/>
            <w:tcBorders>
              <w:top w:val="nil"/>
              <w:left w:val="nil"/>
              <w:bottom w:val="nil"/>
              <w:right w:val="nil"/>
            </w:tcBorders>
            <w:vAlign w:val="center"/>
          </w:tcPr>
          <w:p w14:paraId="617D835B" w14:textId="77777777" w:rsidR="00B51E1A" w:rsidRDefault="00924FFB">
            <w:pPr>
              <w:pStyle w:val="ConsPlusNormal0"/>
              <w:jc w:val="center"/>
            </w:pPr>
            <w:r>
              <w:t>x</w:t>
            </w:r>
          </w:p>
        </w:tc>
        <w:tc>
          <w:tcPr>
            <w:tcW w:w="737" w:type="dxa"/>
            <w:tcBorders>
              <w:top w:val="nil"/>
              <w:left w:val="nil"/>
              <w:bottom w:val="nil"/>
              <w:right w:val="nil"/>
            </w:tcBorders>
            <w:vAlign w:val="center"/>
          </w:tcPr>
          <w:p w14:paraId="27253551" w14:textId="77777777" w:rsidR="00B51E1A" w:rsidRDefault="00924FFB">
            <w:pPr>
              <w:pStyle w:val="ConsPlusNormal0"/>
              <w:jc w:val="center"/>
            </w:pPr>
            <w:r>
              <w:t>x</w:t>
            </w:r>
          </w:p>
        </w:tc>
      </w:tr>
      <w:tr w:rsidR="00B51E1A" w14:paraId="37D074E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6E875B2" w14:textId="77777777" w:rsidR="00B51E1A" w:rsidRDefault="00924FFB">
            <w:pPr>
              <w:pStyle w:val="ConsPlusNormal0"/>
              <w:jc w:val="both"/>
            </w:pPr>
            <w:r>
              <w:t>4. Паллиативная медицинская помощь:</w:t>
            </w:r>
          </w:p>
        </w:tc>
        <w:tc>
          <w:tcPr>
            <w:tcW w:w="964" w:type="dxa"/>
            <w:tcBorders>
              <w:top w:val="nil"/>
              <w:left w:val="nil"/>
              <w:bottom w:val="nil"/>
              <w:right w:val="nil"/>
            </w:tcBorders>
            <w:vAlign w:val="center"/>
          </w:tcPr>
          <w:p w14:paraId="7EF80986" w14:textId="77777777" w:rsidR="00B51E1A" w:rsidRDefault="00924FFB">
            <w:pPr>
              <w:pStyle w:val="ConsPlusNormal0"/>
              <w:jc w:val="center"/>
            </w:pPr>
            <w:r>
              <w:t>13</w:t>
            </w:r>
          </w:p>
        </w:tc>
        <w:tc>
          <w:tcPr>
            <w:tcW w:w="1814" w:type="dxa"/>
            <w:tcBorders>
              <w:top w:val="nil"/>
              <w:left w:val="nil"/>
              <w:bottom w:val="nil"/>
              <w:right w:val="nil"/>
            </w:tcBorders>
            <w:vAlign w:val="center"/>
          </w:tcPr>
          <w:p w14:paraId="0C924E0C" w14:textId="77777777" w:rsidR="00B51E1A" w:rsidRDefault="00B51E1A">
            <w:pPr>
              <w:pStyle w:val="ConsPlusNormal0"/>
            </w:pPr>
          </w:p>
        </w:tc>
        <w:tc>
          <w:tcPr>
            <w:tcW w:w="1759" w:type="dxa"/>
            <w:tcBorders>
              <w:top w:val="nil"/>
              <w:left w:val="nil"/>
              <w:bottom w:val="nil"/>
              <w:right w:val="nil"/>
            </w:tcBorders>
            <w:vAlign w:val="center"/>
          </w:tcPr>
          <w:p w14:paraId="63C8D948" w14:textId="77777777" w:rsidR="00B51E1A" w:rsidRDefault="00924FFB">
            <w:pPr>
              <w:pStyle w:val="ConsPlusNormal0"/>
              <w:jc w:val="center"/>
            </w:pPr>
            <w:r>
              <w:t>x</w:t>
            </w:r>
          </w:p>
        </w:tc>
        <w:tc>
          <w:tcPr>
            <w:tcW w:w="1759" w:type="dxa"/>
            <w:tcBorders>
              <w:top w:val="nil"/>
              <w:left w:val="nil"/>
              <w:bottom w:val="nil"/>
              <w:right w:val="nil"/>
            </w:tcBorders>
            <w:vAlign w:val="center"/>
          </w:tcPr>
          <w:p w14:paraId="2B447E77" w14:textId="77777777" w:rsidR="00B51E1A" w:rsidRDefault="00924FFB">
            <w:pPr>
              <w:pStyle w:val="ConsPlusNormal0"/>
              <w:jc w:val="center"/>
            </w:pPr>
            <w:r>
              <w:t>x</w:t>
            </w:r>
          </w:p>
        </w:tc>
        <w:tc>
          <w:tcPr>
            <w:tcW w:w="1030" w:type="dxa"/>
            <w:tcBorders>
              <w:top w:val="nil"/>
              <w:left w:val="nil"/>
              <w:bottom w:val="nil"/>
              <w:right w:val="nil"/>
            </w:tcBorders>
            <w:vAlign w:val="center"/>
          </w:tcPr>
          <w:p w14:paraId="7DB476DD" w14:textId="77777777" w:rsidR="00B51E1A" w:rsidRDefault="00924FFB">
            <w:pPr>
              <w:pStyle w:val="ConsPlusNormal0"/>
              <w:jc w:val="center"/>
            </w:pPr>
            <w:r>
              <w:t>409,70</w:t>
            </w:r>
          </w:p>
        </w:tc>
        <w:tc>
          <w:tcPr>
            <w:tcW w:w="1191" w:type="dxa"/>
            <w:tcBorders>
              <w:top w:val="nil"/>
              <w:left w:val="nil"/>
              <w:bottom w:val="nil"/>
              <w:right w:val="nil"/>
            </w:tcBorders>
            <w:vAlign w:val="center"/>
          </w:tcPr>
          <w:p w14:paraId="0F41021C" w14:textId="77777777" w:rsidR="00B51E1A" w:rsidRDefault="00924FFB">
            <w:pPr>
              <w:pStyle w:val="ConsPlusNormal0"/>
              <w:jc w:val="center"/>
            </w:pPr>
            <w:r>
              <w:t>x</w:t>
            </w:r>
          </w:p>
        </w:tc>
        <w:tc>
          <w:tcPr>
            <w:tcW w:w="1474" w:type="dxa"/>
            <w:tcBorders>
              <w:top w:val="nil"/>
              <w:left w:val="nil"/>
              <w:bottom w:val="nil"/>
              <w:right w:val="nil"/>
            </w:tcBorders>
            <w:vAlign w:val="center"/>
          </w:tcPr>
          <w:p w14:paraId="4BFAAF88" w14:textId="77777777" w:rsidR="00B51E1A" w:rsidRDefault="00924FFB">
            <w:pPr>
              <w:pStyle w:val="ConsPlusNormal0"/>
              <w:jc w:val="center"/>
            </w:pPr>
            <w:r>
              <w:t>526 070,40</w:t>
            </w:r>
          </w:p>
        </w:tc>
        <w:tc>
          <w:tcPr>
            <w:tcW w:w="1587" w:type="dxa"/>
            <w:tcBorders>
              <w:top w:val="nil"/>
              <w:left w:val="nil"/>
              <w:bottom w:val="nil"/>
              <w:right w:val="nil"/>
            </w:tcBorders>
            <w:vAlign w:val="center"/>
          </w:tcPr>
          <w:p w14:paraId="6B2CD98F" w14:textId="77777777" w:rsidR="00B51E1A" w:rsidRDefault="00924FFB">
            <w:pPr>
              <w:pStyle w:val="ConsPlusNormal0"/>
              <w:jc w:val="center"/>
            </w:pPr>
            <w:r>
              <w:t>x</w:t>
            </w:r>
          </w:p>
        </w:tc>
        <w:tc>
          <w:tcPr>
            <w:tcW w:w="737" w:type="dxa"/>
            <w:tcBorders>
              <w:top w:val="nil"/>
              <w:left w:val="nil"/>
              <w:bottom w:val="nil"/>
              <w:right w:val="nil"/>
            </w:tcBorders>
            <w:vAlign w:val="center"/>
          </w:tcPr>
          <w:p w14:paraId="32A32508" w14:textId="77777777" w:rsidR="00B51E1A" w:rsidRDefault="00924FFB">
            <w:pPr>
              <w:pStyle w:val="ConsPlusNormal0"/>
              <w:jc w:val="center"/>
            </w:pPr>
            <w:r>
              <w:t>x</w:t>
            </w:r>
          </w:p>
        </w:tc>
      </w:tr>
      <w:tr w:rsidR="00B51E1A" w14:paraId="3CC3419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321A951" w14:textId="77777777" w:rsidR="00B51E1A" w:rsidRDefault="00924FFB">
            <w:pPr>
              <w:pStyle w:val="ConsPlusNormal0"/>
              <w:jc w:val="both"/>
            </w:pPr>
            <w:r>
              <w:t>4.1. первичная медицинская помощь, в том числе доврачебная и врачебная &lt;*******&gt;, всего, в том числе:</w:t>
            </w:r>
          </w:p>
        </w:tc>
        <w:tc>
          <w:tcPr>
            <w:tcW w:w="964" w:type="dxa"/>
            <w:tcBorders>
              <w:top w:val="nil"/>
              <w:left w:val="nil"/>
              <w:bottom w:val="nil"/>
              <w:right w:val="nil"/>
            </w:tcBorders>
            <w:vAlign w:val="center"/>
          </w:tcPr>
          <w:p w14:paraId="4D697BBD" w14:textId="77777777" w:rsidR="00B51E1A" w:rsidRDefault="00924FFB">
            <w:pPr>
              <w:pStyle w:val="ConsPlusNormal0"/>
              <w:jc w:val="center"/>
            </w:pPr>
            <w:r>
              <w:t>14</w:t>
            </w:r>
          </w:p>
        </w:tc>
        <w:tc>
          <w:tcPr>
            <w:tcW w:w="1814" w:type="dxa"/>
            <w:tcBorders>
              <w:top w:val="nil"/>
              <w:left w:val="nil"/>
              <w:bottom w:val="nil"/>
              <w:right w:val="nil"/>
            </w:tcBorders>
            <w:vAlign w:val="center"/>
          </w:tcPr>
          <w:p w14:paraId="62BCF067"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055F8B18" w14:textId="77777777" w:rsidR="00B51E1A" w:rsidRDefault="00924FFB">
            <w:pPr>
              <w:pStyle w:val="ConsPlusNormal0"/>
              <w:jc w:val="center"/>
            </w:pPr>
            <w:r>
              <w:t>0,0794</w:t>
            </w:r>
          </w:p>
        </w:tc>
        <w:tc>
          <w:tcPr>
            <w:tcW w:w="1759" w:type="dxa"/>
            <w:tcBorders>
              <w:top w:val="nil"/>
              <w:left w:val="nil"/>
              <w:bottom w:val="nil"/>
              <w:right w:val="nil"/>
            </w:tcBorders>
            <w:vAlign w:val="center"/>
          </w:tcPr>
          <w:p w14:paraId="3D67CBDF" w14:textId="77777777" w:rsidR="00B51E1A" w:rsidRDefault="00924FFB">
            <w:pPr>
              <w:pStyle w:val="ConsPlusNormal0"/>
              <w:jc w:val="center"/>
            </w:pPr>
            <w:r>
              <w:t>958,80</w:t>
            </w:r>
          </w:p>
        </w:tc>
        <w:tc>
          <w:tcPr>
            <w:tcW w:w="1030" w:type="dxa"/>
            <w:tcBorders>
              <w:top w:val="nil"/>
              <w:left w:val="nil"/>
              <w:bottom w:val="nil"/>
              <w:right w:val="nil"/>
            </w:tcBorders>
            <w:vAlign w:val="center"/>
          </w:tcPr>
          <w:p w14:paraId="5204EDAC" w14:textId="77777777" w:rsidR="00B51E1A" w:rsidRDefault="00924FFB">
            <w:pPr>
              <w:pStyle w:val="ConsPlusNormal0"/>
              <w:jc w:val="center"/>
            </w:pPr>
            <w:r>
              <w:t>76,10</w:t>
            </w:r>
          </w:p>
        </w:tc>
        <w:tc>
          <w:tcPr>
            <w:tcW w:w="1191" w:type="dxa"/>
            <w:tcBorders>
              <w:top w:val="nil"/>
              <w:left w:val="nil"/>
              <w:bottom w:val="nil"/>
              <w:right w:val="nil"/>
            </w:tcBorders>
            <w:vAlign w:val="center"/>
          </w:tcPr>
          <w:p w14:paraId="221EBA26" w14:textId="77777777" w:rsidR="00B51E1A" w:rsidRDefault="00924FFB">
            <w:pPr>
              <w:pStyle w:val="ConsPlusNormal0"/>
              <w:jc w:val="center"/>
            </w:pPr>
            <w:r>
              <w:t>x</w:t>
            </w:r>
          </w:p>
        </w:tc>
        <w:tc>
          <w:tcPr>
            <w:tcW w:w="1474" w:type="dxa"/>
            <w:tcBorders>
              <w:top w:val="nil"/>
              <w:left w:val="nil"/>
              <w:bottom w:val="nil"/>
              <w:right w:val="nil"/>
            </w:tcBorders>
            <w:vAlign w:val="center"/>
          </w:tcPr>
          <w:p w14:paraId="0FD81568" w14:textId="77777777" w:rsidR="00B51E1A" w:rsidRDefault="00924FFB">
            <w:pPr>
              <w:pStyle w:val="ConsPlusNormal0"/>
              <w:jc w:val="center"/>
            </w:pPr>
            <w:r>
              <w:t>97 744,24</w:t>
            </w:r>
          </w:p>
        </w:tc>
        <w:tc>
          <w:tcPr>
            <w:tcW w:w="1587" w:type="dxa"/>
            <w:tcBorders>
              <w:top w:val="nil"/>
              <w:left w:val="nil"/>
              <w:bottom w:val="nil"/>
              <w:right w:val="nil"/>
            </w:tcBorders>
            <w:vAlign w:val="center"/>
          </w:tcPr>
          <w:p w14:paraId="6FB9E2D6" w14:textId="77777777" w:rsidR="00B51E1A" w:rsidRDefault="00924FFB">
            <w:pPr>
              <w:pStyle w:val="ConsPlusNormal0"/>
              <w:jc w:val="center"/>
            </w:pPr>
            <w:r>
              <w:t>x</w:t>
            </w:r>
          </w:p>
        </w:tc>
        <w:tc>
          <w:tcPr>
            <w:tcW w:w="737" w:type="dxa"/>
            <w:tcBorders>
              <w:top w:val="nil"/>
              <w:left w:val="nil"/>
              <w:bottom w:val="nil"/>
              <w:right w:val="nil"/>
            </w:tcBorders>
            <w:vAlign w:val="center"/>
          </w:tcPr>
          <w:p w14:paraId="49402474" w14:textId="77777777" w:rsidR="00B51E1A" w:rsidRDefault="00924FFB">
            <w:pPr>
              <w:pStyle w:val="ConsPlusNormal0"/>
              <w:jc w:val="center"/>
            </w:pPr>
            <w:r>
              <w:t>x</w:t>
            </w:r>
          </w:p>
        </w:tc>
      </w:tr>
      <w:tr w:rsidR="00B51E1A" w14:paraId="0C263DE3"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9B83AB0" w14:textId="77777777" w:rsidR="00B51E1A" w:rsidRDefault="00924FFB">
            <w:pPr>
              <w:pStyle w:val="ConsPlusNormal0"/>
              <w:jc w:val="both"/>
            </w:pPr>
            <w:r>
              <w:t>посещение по паллиативной медицинской помощи без учета посещений на дому патронажными бригадами</w:t>
            </w:r>
          </w:p>
        </w:tc>
        <w:tc>
          <w:tcPr>
            <w:tcW w:w="964" w:type="dxa"/>
            <w:tcBorders>
              <w:top w:val="nil"/>
              <w:left w:val="nil"/>
              <w:bottom w:val="nil"/>
              <w:right w:val="nil"/>
            </w:tcBorders>
            <w:vAlign w:val="center"/>
          </w:tcPr>
          <w:p w14:paraId="1BB03CF1" w14:textId="77777777" w:rsidR="00B51E1A" w:rsidRDefault="00924FFB">
            <w:pPr>
              <w:pStyle w:val="ConsPlusNormal0"/>
              <w:jc w:val="center"/>
            </w:pPr>
            <w:r>
              <w:t>14.1</w:t>
            </w:r>
          </w:p>
        </w:tc>
        <w:tc>
          <w:tcPr>
            <w:tcW w:w="1814" w:type="dxa"/>
            <w:tcBorders>
              <w:top w:val="nil"/>
              <w:left w:val="nil"/>
              <w:bottom w:val="nil"/>
              <w:right w:val="nil"/>
            </w:tcBorders>
            <w:vAlign w:val="center"/>
          </w:tcPr>
          <w:p w14:paraId="531EBC92"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5D3510C4" w14:textId="77777777" w:rsidR="00B51E1A" w:rsidRDefault="00924FFB">
            <w:pPr>
              <w:pStyle w:val="ConsPlusNormal0"/>
              <w:jc w:val="center"/>
            </w:pPr>
            <w:r>
              <w:t>0,0714</w:t>
            </w:r>
          </w:p>
        </w:tc>
        <w:tc>
          <w:tcPr>
            <w:tcW w:w="1759" w:type="dxa"/>
            <w:tcBorders>
              <w:top w:val="nil"/>
              <w:left w:val="nil"/>
              <w:bottom w:val="nil"/>
              <w:right w:val="nil"/>
            </w:tcBorders>
            <w:vAlign w:val="center"/>
          </w:tcPr>
          <w:p w14:paraId="57D12657" w14:textId="77777777" w:rsidR="00B51E1A" w:rsidRDefault="00924FFB">
            <w:pPr>
              <w:pStyle w:val="ConsPlusNormal0"/>
              <w:jc w:val="center"/>
            </w:pPr>
            <w:r>
              <w:t>686,60</w:t>
            </w:r>
          </w:p>
        </w:tc>
        <w:tc>
          <w:tcPr>
            <w:tcW w:w="1030" w:type="dxa"/>
            <w:tcBorders>
              <w:top w:val="nil"/>
              <w:left w:val="nil"/>
              <w:bottom w:val="nil"/>
              <w:right w:val="nil"/>
            </w:tcBorders>
            <w:vAlign w:val="center"/>
          </w:tcPr>
          <w:p w14:paraId="0DB8AA1B" w14:textId="77777777" w:rsidR="00B51E1A" w:rsidRDefault="00924FFB">
            <w:pPr>
              <w:pStyle w:val="ConsPlusNormal0"/>
              <w:jc w:val="center"/>
            </w:pPr>
            <w:r>
              <w:t>49,00</w:t>
            </w:r>
          </w:p>
        </w:tc>
        <w:tc>
          <w:tcPr>
            <w:tcW w:w="1191" w:type="dxa"/>
            <w:tcBorders>
              <w:top w:val="nil"/>
              <w:left w:val="nil"/>
              <w:bottom w:val="nil"/>
              <w:right w:val="nil"/>
            </w:tcBorders>
            <w:vAlign w:val="center"/>
          </w:tcPr>
          <w:p w14:paraId="006280C4" w14:textId="77777777" w:rsidR="00B51E1A" w:rsidRDefault="00924FFB">
            <w:pPr>
              <w:pStyle w:val="ConsPlusNormal0"/>
              <w:jc w:val="center"/>
            </w:pPr>
            <w:r>
              <w:t>x</w:t>
            </w:r>
          </w:p>
        </w:tc>
        <w:tc>
          <w:tcPr>
            <w:tcW w:w="1474" w:type="dxa"/>
            <w:tcBorders>
              <w:top w:val="nil"/>
              <w:left w:val="nil"/>
              <w:bottom w:val="nil"/>
              <w:right w:val="nil"/>
            </w:tcBorders>
            <w:vAlign w:val="center"/>
          </w:tcPr>
          <w:p w14:paraId="5DF28018" w14:textId="77777777" w:rsidR="00B51E1A" w:rsidRDefault="00924FFB">
            <w:pPr>
              <w:pStyle w:val="ConsPlusNormal0"/>
              <w:jc w:val="center"/>
            </w:pPr>
            <w:r>
              <w:t>62 944,24</w:t>
            </w:r>
          </w:p>
        </w:tc>
        <w:tc>
          <w:tcPr>
            <w:tcW w:w="1587" w:type="dxa"/>
            <w:tcBorders>
              <w:top w:val="nil"/>
              <w:left w:val="nil"/>
              <w:bottom w:val="nil"/>
              <w:right w:val="nil"/>
            </w:tcBorders>
            <w:vAlign w:val="center"/>
          </w:tcPr>
          <w:p w14:paraId="3B290EF5" w14:textId="77777777" w:rsidR="00B51E1A" w:rsidRDefault="00924FFB">
            <w:pPr>
              <w:pStyle w:val="ConsPlusNormal0"/>
              <w:jc w:val="center"/>
            </w:pPr>
            <w:r>
              <w:t>x</w:t>
            </w:r>
          </w:p>
        </w:tc>
        <w:tc>
          <w:tcPr>
            <w:tcW w:w="737" w:type="dxa"/>
            <w:tcBorders>
              <w:top w:val="nil"/>
              <w:left w:val="nil"/>
              <w:bottom w:val="nil"/>
              <w:right w:val="nil"/>
            </w:tcBorders>
            <w:vAlign w:val="center"/>
          </w:tcPr>
          <w:p w14:paraId="312FA6FE" w14:textId="77777777" w:rsidR="00B51E1A" w:rsidRDefault="00924FFB">
            <w:pPr>
              <w:pStyle w:val="ConsPlusNormal0"/>
              <w:jc w:val="center"/>
            </w:pPr>
            <w:r>
              <w:t>x</w:t>
            </w:r>
          </w:p>
        </w:tc>
      </w:tr>
      <w:tr w:rsidR="00B51E1A" w14:paraId="1E467E7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220D840" w14:textId="77777777" w:rsidR="00B51E1A" w:rsidRDefault="00924FFB">
            <w:pPr>
              <w:pStyle w:val="ConsPlusNormal0"/>
              <w:jc w:val="both"/>
            </w:pPr>
            <w:r>
              <w:t>посещения на дому выездными патронажными бригадами</w:t>
            </w:r>
          </w:p>
        </w:tc>
        <w:tc>
          <w:tcPr>
            <w:tcW w:w="964" w:type="dxa"/>
            <w:tcBorders>
              <w:top w:val="nil"/>
              <w:left w:val="nil"/>
              <w:bottom w:val="nil"/>
              <w:right w:val="nil"/>
            </w:tcBorders>
            <w:vAlign w:val="center"/>
          </w:tcPr>
          <w:p w14:paraId="3114DE3A" w14:textId="77777777" w:rsidR="00B51E1A" w:rsidRDefault="00924FFB">
            <w:pPr>
              <w:pStyle w:val="ConsPlusNormal0"/>
              <w:jc w:val="center"/>
            </w:pPr>
            <w:r>
              <w:t>14.2</w:t>
            </w:r>
          </w:p>
        </w:tc>
        <w:tc>
          <w:tcPr>
            <w:tcW w:w="1814" w:type="dxa"/>
            <w:tcBorders>
              <w:top w:val="nil"/>
              <w:left w:val="nil"/>
              <w:bottom w:val="nil"/>
              <w:right w:val="nil"/>
            </w:tcBorders>
            <w:vAlign w:val="center"/>
          </w:tcPr>
          <w:p w14:paraId="089E1BC9"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349C90CA" w14:textId="77777777" w:rsidR="00B51E1A" w:rsidRDefault="00924FFB">
            <w:pPr>
              <w:pStyle w:val="ConsPlusNormal0"/>
              <w:jc w:val="center"/>
            </w:pPr>
            <w:r>
              <w:t>0,008</w:t>
            </w:r>
          </w:p>
        </w:tc>
        <w:tc>
          <w:tcPr>
            <w:tcW w:w="1759" w:type="dxa"/>
            <w:tcBorders>
              <w:top w:val="nil"/>
              <w:left w:val="nil"/>
              <w:bottom w:val="nil"/>
              <w:right w:val="nil"/>
            </w:tcBorders>
            <w:vAlign w:val="center"/>
          </w:tcPr>
          <w:p w14:paraId="756B53A5" w14:textId="77777777" w:rsidR="00B51E1A" w:rsidRDefault="00924FFB">
            <w:pPr>
              <w:pStyle w:val="ConsPlusNormal0"/>
              <w:jc w:val="center"/>
            </w:pPr>
            <w:r>
              <w:t>3 387,90</w:t>
            </w:r>
          </w:p>
        </w:tc>
        <w:tc>
          <w:tcPr>
            <w:tcW w:w="1030" w:type="dxa"/>
            <w:tcBorders>
              <w:top w:val="nil"/>
              <w:left w:val="nil"/>
              <w:bottom w:val="nil"/>
              <w:right w:val="nil"/>
            </w:tcBorders>
            <w:vAlign w:val="center"/>
          </w:tcPr>
          <w:p w14:paraId="3174DEF9" w14:textId="77777777" w:rsidR="00B51E1A" w:rsidRDefault="00924FFB">
            <w:pPr>
              <w:pStyle w:val="ConsPlusNormal0"/>
              <w:jc w:val="center"/>
            </w:pPr>
            <w:r>
              <w:t>27,10</w:t>
            </w:r>
          </w:p>
        </w:tc>
        <w:tc>
          <w:tcPr>
            <w:tcW w:w="1191" w:type="dxa"/>
            <w:tcBorders>
              <w:top w:val="nil"/>
              <w:left w:val="nil"/>
              <w:bottom w:val="nil"/>
              <w:right w:val="nil"/>
            </w:tcBorders>
            <w:vAlign w:val="center"/>
          </w:tcPr>
          <w:p w14:paraId="6B9ABE03" w14:textId="77777777" w:rsidR="00B51E1A" w:rsidRDefault="00924FFB">
            <w:pPr>
              <w:pStyle w:val="ConsPlusNormal0"/>
              <w:jc w:val="center"/>
            </w:pPr>
            <w:r>
              <w:t>x</w:t>
            </w:r>
          </w:p>
        </w:tc>
        <w:tc>
          <w:tcPr>
            <w:tcW w:w="1474" w:type="dxa"/>
            <w:tcBorders>
              <w:top w:val="nil"/>
              <w:left w:val="nil"/>
              <w:bottom w:val="nil"/>
              <w:right w:val="nil"/>
            </w:tcBorders>
            <w:vAlign w:val="center"/>
          </w:tcPr>
          <w:p w14:paraId="2A7864D7" w14:textId="77777777" w:rsidR="00B51E1A" w:rsidRDefault="00924FFB">
            <w:pPr>
              <w:pStyle w:val="ConsPlusNormal0"/>
              <w:jc w:val="center"/>
            </w:pPr>
            <w:r>
              <w:t>34 080,00</w:t>
            </w:r>
          </w:p>
        </w:tc>
        <w:tc>
          <w:tcPr>
            <w:tcW w:w="1587" w:type="dxa"/>
            <w:tcBorders>
              <w:top w:val="nil"/>
              <w:left w:val="nil"/>
              <w:bottom w:val="nil"/>
              <w:right w:val="nil"/>
            </w:tcBorders>
            <w:vAlign w:val="center"/>
          </w:tcPr>
          <w:p w14:paraId="67C1475F" w14:textId="77777777" w:rsidR="00B51E1A" w:rsidRDefault="00924FFB">
            <w:pPr>
              <w:pStyle w:val="ConsPlusNormal0"/>
              <w:jc w:val="center"/>
            </w:pPr>
            <w:r>
              <w:t>x</w:t>
            </w:r>
          </w:p>
        </w:tc>
        <w:tc>
          <w:tcPr>
            <w:tcW w:w="737" w:type="dxa"/>
            <w:tcBorders>
              <w:top w:val="nil"/>
              <w:left w:val="nil"/>
              <w:bottom w:val="nil"/>
              <w:right w:val="nil"/>
            </w:tcBorders>
            <w:vAlign w:val="center"/>
          </w:tcPr>
          <w:p w14:paraId="7CDBFB59" w14:textId="77777777" w:rsidR="00B51E1A" w:rsidRDefault="00924FFB">
            <w:pPr>
              <w:pStyle w:val="ConsPlusNormal0"/>
              <w:jc w:val="center"/>
            </w:pPr>
            <w:r>
              <w:t>x</w:t>
            </w:r>
          </w:p>
        </w:tc>
      </w:tr>
      <w:tr w:rsidR="00B51E1A" w14:paraId="7B66655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16F76AD" w14:textId="77777777" w:rsidR="00B51E1A" w:rsidRDefault="00924FFB">
            <w:pPr>
              <w:pStyle w:val="ConsPlusNormal0"/>
              <w:jc w:val="both"/>
            </w:pPr>
            <w:r>
              <w:t xml:space="preserve">4.2. оказываемая в стационарных условиях (включая койки паллиативной медицинской помощи и койки сестринского </w:t>
            </w:r>
            <w:r>
              <w:lastRenderedPageBreak/>
              <w:t>ухода)</w:t>
            </w:r>
          </w:p>
        </w:tc>
        <w:tc>
          <w:tcPr>
            <w:tcW w:w="964" w:type="dxa"/>
            <w:tcBorders>
              <w:top w:val="nil"/>
              <w:left w:val="nil"/>
              <w:bottom w:val="nil"/>
              <w:right w:val="nil"/>
            </w:tcBorders>
            <w:vAlign w:val="center"/>
          </w:tcPr>
          <w:p w14:paraId="7C288896" w14:textId="77777777" w:rsidR="00B51E1A" w:rsidRDefault="00924FFB">
            <w:pPr>
              <w:pStyle w:val="ConsPlusNormal0"/>
              <w:jc w:val="center"/>
            </w:pPr>
            <w:r>
              <w:lastRenderedPageBreak/>
              <w:t>15</w:t>
            </w:r>
          </w:p>
        </w:tc>
        <w:tc>
          <w:tcPr>
            <w:tcW w:w="1814" w:type="dxa"/>
            <w:tcBorders>
              <w:top w:val="nil"/>
              <w:left w:val="nil"/>
              <w:bottom w:val="nil"/>
              <w:right w:val="nil"/>
            </w:tcBorders>
            <w:vAlign w:val="center"/>
          </w:tcPr>
          <w:p w14:paraId="3A0CD61B" w14:textId="77777777" w:rsidR="00B51E1A" w:rsidRDefault="00924FFB">
            <w:pPr>
              <w:pStyle w:val="ConsPlusNormal0"/>
              <w:jc w:val="center"/>
            </w:pPr>
            <w:r>
              <w:t>койко-дней</w:t>
            </w:r>
          </w:p>
        </w:tc>
        <w:tc>
          <w:tcPr>
            <w:tcW w:w="1759" w:type="dxa"/>
            <w:tcBorders>
              <w:top w:val="nil"/>
              <w:left w:val="nil"/>
              <w:bottom w:val="nil"/>
              <w:right w:val="nil"/>
            </w:tcBorders>
            <w:vAlign w:val="center"/>
          </w:tcPr>
          <w:p w14:paraId="197EAE24" w14:textId="77777777" w:rsidR="00B51E1A" w:rsidRDefault="00924FFB">
            <w:pPr>
              <w:pStyle w:val="ConsPlusNormal0"/>
              <w:jc w:val="center"/>
            </w:pPr>
            <w:r>
              <w:t>0,092</w:t>
            </w:r>
          </w:p>
        </w:tc>
        <w:tc>
          <w:tcPr>
            <w:tcW w:w="1759" w:type="dxa"/>
            <w:tcBorders>
              <w:top w:val="nil"/>
              <w:left w:val="nil"/>
              <w:bottom w:val="nil"/>
              <w:right w:val="nil"/>
            </w:tcBorders>
            <w:vAlign w:val="center"/>
          </w:tcPr>
          <w:p w14:paraId="2BEB56DF" w14:textId="77777777" w:rsidR="00B51E1A" w:rsidRDefault="00924FFB">
            <w:pPr>
              <w:pStyle w:val="ConsPlusNormal0"/>
              <w:jc w:val="center"/>
            </w:pPr>
            <w:r>
              <w:t>3 626,00</w:t>
            </w:r>
          </w:p>
        </w:tc>
        <w:tc>
          <w:tcPr>
            <w:tcW w:w="1030" w:type="dxa"/>
            <w:tcBorders>
              <w:top w:val="nil"/>
              <w:left w:val="nil"/>
              <w:bottom w:val="nil"/>
              <w:right w:val="nil"/>
            </w:tcBorders>
            <w:vAlign w:val="center"/>
          </w:tcPr>
          <w:p w14:paraId="7E7080E6" w14:textId="77777777" w:rsidR="00B51E1A" w:rsidRDefault="00924FFB">
            <w:pPr>
              <w:pStyle w:val="ConsPlusNormal0"/>
              <w:jc w:val="center"/>
            </w:pPr>
            <w:r>
              <w:t>333,60</w:t>
            </w:r>
          </w:p>
        </w:tc>
        <w:tc>
          <w:tcPr>
            <w:tcW w:w="1191" w:type="dxa"/>
            <w:tcBorders>
              <w:top w:val="nil"/>
              <w:left w:val="nil"/>
              <w:bottom w:val="nil"/>
              <w:right w:val="nil"/>
            </w:tcBorders>
            <w:vAlign w:val="center"/>
          </w:tcPr>
          <w:p w14:paraId="3D0DFA3B" w14:textId="77777777" w:rsidR="00B51E1A" w:rsidRDefault="00924FFB">
            <w:pPr>
              <w:pStyle w:val="ConsPlusNormal0"/>
              <w:jc w:val="center"/>
            </w:pPr>
            <w:r>
              <w:t>x</w:t>
            </w:r>
          </w:p>
        </w:tc>
        <w:tc>
          <w:tcPr>
            <w:tcW w:w="1474" w:type="dxa"/>
            <w:tcBorders>
              <w:top w:val="nil"/>
              <w:left w:val="nil"/>
              <w:bottom w:val="nil"/>
              <w:right w:val="nil"/>
            </w:tcBorders>
            <w:vAlign w:val="center"/>
          </w:tcPr>
          <w:p w14:paraId="5C457AE1" w14:textId="77777777" w:rsidR="00B51E1A" w:rsidRDefault="00924FFB">
            <w:pPr>
              <w:pStyle w:val="ConsPlusNormal0"/>
              <w:jc w:val="center"/>
            </w:pPr>
            <w:r>
              <w:t>428 326, 16</w:t>
            </w:r>
          </w:p>
        </w:tc>
        <w:tc>
          <w:tcPr>
            <w:tcW w:w="1587" w:type="dxa"/>
            <w:tcBorders>
              <w:top w:val="nil"/>
              <w:left w:val="nil"/>
              <w:bottom w:val="nil"/>
              <w:right w:val="nil"/>
            </w:tcBorders>
            <w:vAlign w:val="center"/>
          </w:tcPr>
          <w:p w14:paraId="7087F495" w14:textId="77777777" w:rsidR="00B51E1A" w:rsidRDefault="00924FFB">
            <w:pPr>
              <w:pStyle w:val="ConsPlusNormal0"/>
              <w:jc w:val="center"/>
            </w:pPr>
            <w:r>
              <w:t>x</w:t>
            </w:r>
          </w:p>
        </w:tc>
        <w:tc>
          <w:tcPr>
            <w:tcW w:w="737" w:type="dxa"/>
            <w:tcBorders>
              <w:top w:val="nil"/>
              <w:left w:val="nil"/>
              <w:bottom w:val="nil"/>
              <w:right w:val="nil"/>
            </w:tcBorders>
            <w:vAlign w:val="center"/>
          </w:tcPr>
          <w:p w14:paraId="2ABEF915" w14:textId="77777777" w:rsidR="00B51E1A" w:rsidRDefault="00924FFB">
            <w:pPr>
              <w:pStyle w:val="ConsPlusNormal0"/>
              <w:jc w:val="center"/>
            </w:pPr>
            <w:r>
              <w:t>x</w:t>
            </w:r>
          </w:p>
        </w:tc>
      </w:tr>
      <w:tr w:rsidR="00B51E1A" w14:paraId="13DB070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24A4B64" w14:textId="77777777" w:rsidR="00B51E1A" w:rsidRDefault="00924FFB">
            <w:pPr>
              <w:pStyle w:val="ConsPlusNormal0"/>
              <w:jc w:val="both"/>
            </w:pPr>
            <w:r>
              <w:t>4.3. оказываемая в условиях дневного стационара</w:t>
            </w:r>
          </w:p>
        </w:tc>
        <w:tc>
          <w:tcPr>
            <w:tcW w:w="964" w:type="dxa"/>
            <w:tcBorders>
              <w:top w:val="nil"/>
              <w:left w:val="nil"/>
              <w:bottom w:val="nil"/>
              <w:right w:val="nil"/>
            </w:tcBorders>
            <w:vAlign w:val="center"/>
          </w:tcPr>
          <w:p w14:paraId="173B092E" w14:textId="77777777" w:rsidR="00B51E1A" w:rsidRDefault="00924FFB">
            <w:pPr>
              <w:pStyle w:val="ConsPlusNormal0"/>
              <w:jc w:val="center"/>
            </w:pPr>
            <w:r>
              <w:t>16</w:t>
            </w:r>
          </w:p>
        </w:tc>
        <w:tc>
          <w:tcPr>
            <w:tcW w:w="1814" w:type="dxa"/>
            <w:tcBorders>
              <w:top w:val="nil"/>
              <w:left w:val="nil"/>
              <w:bottom w:val="nil"/>
              <w:right w:val="nil"/>
            </w:tcBorders>
            <w:vAlign w:val="center"/>
          </w:tcPr>
          <w:p w14:paraId="4EDBF8FC"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67EBBC21" w14:textId="77777777" w:rsidR="00B51E1A" w:rsidRDefault="00924FFB">
            <w:pPr>
              <w:pStyle w:val="ConsPlusNormal0"/>
              <w:jc w:val="center"/>
            </w:pPr>
            <w:r>
              <w:t>x</w:t>
            </w:r>
          </w:p>
        </w:tc>
        <w:tc>
          <w:tcPr>
            <w:tcW w:w="1759" w:type="dxa"/>
            <w:tcBorders>
              <w:top w:val="nil"/>
              <w:left w:val="nil"/>
              <w:bottom w:val="nil"/>
              <w:right w:val="nil"/>
            </w:tcBorders>
            <w:vAlign w:val="center"/>
          </w:tcPr>
          <w:p w14:paraId="599D1CFF" w14:textId="77777777" w:rsidR="00B51E1A" w:rsidRDefault="00924FFB">
            <w:pPr>
              <w:pStyle w:val="ConsPlusNormal0"/>
              <w:jc w:val="center"/>
            </w:pPr>
            <w:r>
              <w:t>x</w:t>
            </w:r>
          </w:p>
        </w:tc>
        <w:tc>
          <w:tcPr>
            <w:tcW w:w="1030" w:type="dxa"/>
            <w:tcBorders>
              <w:top w:val="nil"/>
              <w:left w:val="nil"/>
              <w:bottom w:val="nil"/>
              <w:right w:val="nil"/>
            </w:tcBorders>
            <w:vAlign w:val="center"/>
          </w:tcPr>
          <w:p w14:paraId="7B6E48C3" w14:textId="77777777" w:rsidR="00B51E1A" w:rsidRDefault="00924FFB">
            <w:pPr>
              <w:pStyle w:val="ConsPlusNormal0"/>
              <w:jc w:val="center"/>
            </w:pPr>
            <w:r>
              <w:t>x</w:t>
            </w:r>
          </w:p>
        </w:tc>
        <w:tc>
          <w:tcPr>
            <w:tcW w:w="1191" w:type="dxa"/>
            <w:tcBorders>
              <w:top w:val="nil"/>
              <w:left w:val="nil"/>
              <w:bottom w:val="nil"/>
              <w:right w:val="nil"/>
            </w:tcBorders>
            <w:vAlign w:val="center"/>
          </w:tcPr>
          <w:p w14:paraId="50EA50C8" w14:textId="77777777" w:rsidR="00B51E1A" w:rsidRDefault="00924FFB">
            <w:pPr>
              <w:pStyle w:val="ConsPlusNormal0"/>
              <w:jc w:val="center"/>
            </w:pPr>
            <w:r>
              <w:t>x</w:t>
            </w:r>
          </w:p>
        </w:tc>
        <w:tc>
          <w:tcPr>
            <w:tcW w:w="1474" w:type="dxa"/>
            <w:tcBorders>
              <w:top w:val="nil"/>
              <w:left w:val="nil"/>
              <w:bottom w:val="nil"/>
              <w:right w:val="nil"/>
            </w:tcBorders>
            <w:vAlign w:val="center"/>
          </w:tcPr>
          <w:p w14:paraId="4829F0E2" w14:textId="77777777" w:rsidR="00B51E1A" w:rsidRDefault="00924FFB">
            <w:pPr>
              <w:pStyle w:val="ConsPlusNormal0"/>
              <w:jc w:val="center"/>
            </w:pPr>
            <w:r>
              <w:t>x</w:t>
            </w:r>
          </w:p>
        </w:tc>
        <w:tc>
          <w:tcPr>
            <w:tcW w:w="1587" w:type="dxa"/>
            <w:tcBorders>
              <w:top w:val="nil"/>
              <w:left w:val="nil"/>
              <w:bottom w:val="nil"/>
              <w:right w:val="nil"/>
            </w:tcBorders>
            <w:vAlign w:val="center"/>
          </w:tcPr>
          <w:p w14:paraId="0C0ADAFB" w14:textId="77777777" w:rsidR="00B51E1A" w:rsidRDefault="00924FFB">
            <w:pPr>
              <w:pStyle w:val="ConsPlusNormal0"/>
              <w:jc w:val="center"/>
            </w:pPr>
            <w:r>
              <w:t>x</w:t>
            </w:r>
          </w:p>
        </w:tc>
        <w:tc>
          <w:tcPr>
            <w:tcW w:w="737" w:type="dxa"/>
            <w:tcBorders>
              <w:top w:val="nil"/>
              <w:left w:val="nil"/>
              <w:bottom w:val="nil"/>
              <w:right w:val="nil"/>
            </w:tcBorders>
            <w:vAlign w:val="center"/>
          </w:tcPr>
          <w:p w14:paraId="177F9099" w14:textId="77777777" w:rsidR="00B51E1A" w:rsidRDefault="00924FFB">
            <w:pPr>
              <w:pStyle w:val="ConsPlusNormal0"/>
              <w:jc w:val="center"/>
            </w:pPr>
            <w:r>
              <w:t>x</w:t>
            </w:r>
          </w:p>
        </w:tc>
      </w:tr>
      <w:tr w:rsidR="00B51E1A" w14:paraId="1868E6C3"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4A8D83A" w14:textId="77777777" w:rsidR="00B51E1A" w:rsidRDefault="00924FFB">
            <w:pPr>
              <w:pStyle w:val="ConsPlusNormal0"/>
              <w:jc w:val="both"/>
            </w:pPr>
            <w:r>
              <w:t>5. Иные государственные и муниципальные услуги (работы)</w:t>
            </w:r>
          </w:p>
        </w:tc>
        <w:tc>
          <w:tcPr>
            <w:tcW w:w="964" w:type="dxa"/>
            <w:tcBorders>
              <w:top w:val="nil"/>
              <w:left w:val="nil"/>
              <w:bottom w:val="nil"/>
              <w:right w:val="nil"/>
            </w:tcBorders>
            <w:vAlign w:val="center"/>
          </w:tcPr>
          <w:p w14:paraId="6C7C169D" w14:textId="77777777" w:rsidR="00B51E1A" w:rsidRDefault="00924FFB">
            <w:pPr>
              <w:pStyle w:val="ConsPlusNormal0"/>
              <w:jc w:val="center"/>
            </w:pPr>
            <w:r>
              <w:t>17</w:t>
            </w:r>
          </w:p>
        </w:tc>
        <w:tc>
          <w:tcPr>
            <w:tcW w:w="1814" w:type="dxa"/>
            <w:tcBorders>
              <w:top w:val="nil"/>
              <w:left w:val="nil"/>
              <w:bottom w:val="nil"/>
              <w:right w:val="nil"/>
            </w:tcBorders>
            <w:vAlign w:val="center"/>
          </w:tcPr>
          <w:p w14:paraId="6F7C744D" w14:textId="77777777" w:rsidR="00B51E1A" w:rsidRDefault="00B51E1A">
            <w:pPr>
              <w:pStyle w:val="ConsPlusNormal0"/>
            </w:pPr>
          </w:p>
        </w:tc>
        <w:tc>
          <w:tcPr>
            <w:tcW w:w="1759" w:type="dxa"/>
            <w:tcBorders>
              <w:top w:val="nil"/>
              <w:left w:val="nil"/>
              <w:bottom w:val="nil"/>
              <w:right w:val="nil"/>
            </w:tcBorders>
            <w:vAlign w:val="center"/>
          </w:tcPr>
          <w:p w14:paraId="1486A423" w14:textId="77777777" w:rsidR="00B51E1A" w:rsidRDefault="00924FFB">
            <w:pPr>
              <w:pStyle w:val="ConsPlusNormal0"/>
              <w:jc w:val="center"/>
            </w:pPr>
            <w:r>
              <w:t>x</w:t>
            </w:r>
          </w:p>
        </w:tc>
        <w:tc>
          <w:tcPr>
            <w:tcW w:w="1759" w:type="dxa"/>
            <w:tcBorders>
              <w:top w:val="nil"/>
              <w:left w:val="nil"/>
              <w:bottom w:val="nil"/>
              <w:right w:val="nil"/>
            </w:tcBorders>
            <w:vAlign w:val="center"/>
          </w:tcPr>
          <w:p w14:paraId="0C53976D" w14:textId="77777777" w:rsidR="00B51E1A" w:rsidRDefault="00924FFB">
            <w:pPr>
              <w:pStyle w:val="ConsPlusNormal0"/>
              <w:jc w:val="center"/>
            </w:pPr>
            <w:r>
              <w:t>x</w:t>
            </w:r>
          </w:p>
        </w:tc>
        <w:tc>
          <w:tcPr>
            <w:tcW w:w="1030" w:type="dxa"/>
            <w:tcBorders>
              <w:top w:val="nil"/>
              <w:left w:val="nil"/>
              <w:bottom w:val="nil"/>
              <w:right w:val="nil"/>
            </w:tcBorders>
            <w:vAlign w:val="center"/>
          </w:tcPr>
          <w:p w14:paraId="7DE4F9B9" w14:textId="77777777" w:rsidR="00B51E1A" w:rsidRDefault="00924FFB">
            <w:pPr>
              <w:pStyle w:val="ConsPlusNormal0"/>
              <w:jc w:val="center"/>
            </w:pPr>
            <w:r>
              <w:t>2 641,00</w:t>
            </w:r>
          </w:p>
        </w:tc>
        <w:tc>
          <w:tcPr>
            <w:tcW w:w="1191" w:type="dxa"/>
            <w:tcBorders>
              <w:top w:val="nil"/>
              <w:left w:val="nil"/>
              <w:bottom w:val="nil"/>
              <w:right w:val="nil"/>
            </w:tcBorders>
            <w:vAlign w:val="center"/>
          </w:tcPr>
          <w:p w14:paraId="544D3933" w14:textId="77777777" w:rsidR="00B51E1A" w:rsidRDefault="00924FFB">
            <w:pPr>
              <w:pStyle w:val="ConsPlusNormal0"/>
              <w:jc w:val="center"/>
            </w:pPr>
            <w:r>
              <w:t>x</w:t>
            </w:r>
          </w:p>
        </w:tc>
        <w:tc>
          <w:tcPr>
            <w:tcW w:w="1474" w:type="dxa"/>
            <w:tcBorders>
              <w:top w:val="nil"/>
              <w:left w:val="nil"/>
              <w:bottom w:val="nil"/>
              <w:right w:val="nil"/>
            </w:tcBorders>
            <w:vAlign w:val="center"/>
          </w:tcPr>
          <w:p w14:paraId="31983145" w14:textId="77777777" w:rsidR="00B51E1A" w:rsidRDefault="00924FFB">
            <w:pPr>
              <w:pStyle w:val="ConsPlusNormal0"/>
              <w:jc w:val="center"/>
            </w:pPr>
            <w:r>
              <w:t>3 390 967,82</w:t>
            </w:r>
          </w:p>
        </w:tc>
        <w:tc>
          <w:tcPr>
            <w:tcW w:w="1587" w:type="dxa"/>
            <w:tcBorders>
              <w:top w:val="nil"/>
              <w:left w:val="nil"/>
              <w:bottom w:val="nil"/>
              <w:right w:val="nil"/>
            </w:tcBorders>
            <w:vAlign w:val="center"/>
          </w:tcPr>
          <w:p w14:paraId="36A6F271" w14:textId="77777777" w:rsidR="00B51E1A" w:rsidRDefault="00924FFB">
            <w:pPr>
              <w:pStyle w:val="ConsPlusNormal0"/>
              <w:jc w:val="center"/>
            </w:pPr>
            <w:r>
              <w:t>x</w:t>
            </w:r>
          </w:p>
        </w:tc>
        <w:tc>
          <w:tcPr>
            <w:tcW w:w="737" w:type="dxa"/>
            <w:tcBorders>
              <w:top w:val="nil"/>
              <w:left w:val="nil"/>
              <w:bottom w:val="nil"/>
              <w:right w:val="nil"/>
            </w:tcBorders>
            <w:vAlign w:val="center"/>
          </w:tcPr>
          <w:p w14:paraId="3DAFB2BE" w14:textId="77777777" w:rsidR="00B51E1A" w:rsidRDefault="00924FFB">
            <w:pPr>
              <w:pStyle w:val="ConsPlusNormal0"/>
              <w:jc w:val="center"/>
            </w:pPr>
            <w:r>
              <w:t>x</w:t>
            </w:r>
          </w:p>
        </w:tc>
      </w:tr>
      <w:tr w:rsidR="00B51E1A" w14:paraId="3D324FB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B69821D" w14:textId="77777777" w:rsidR="00B51E1A" w:rsidRDefault="00924FFB">
            <w:pPr>
              <w:pStyle w:val="ConsPlusNormal0"/>
              <w:jc w:val="both"/>
            </w:pPr>
            <w:r>
              <w:t>6. Высокотехнологичная медицинская помощь, оказываемая в медицинских организациях субъекта РФ</w:t>
            </w:r>
          </w:p>
        </w:tc>
        <w:tc>
          <w:tcPr>
            <w:tcW w:w="964" w:type="dxa"/>
            <w:tcBorders>
              <w:top w:val="nil"/>
              <w:left w:val="nil"/>
              <w:bottom w:val="nil"/>
              <w:right w:val="nil"/>
            </w:tcBorders>
            <w:vAlign w:val="center"/>
          </w:tcPr>
          <w:p w14:paraId="69B139A5" w14:textId="77777777" w:rsidR="00B51E1A" w:rsidRDefault="00924FFB">
            <w:pPr>
              <w:pStyle w:val="ConsPlusNormal0"/>
              <w:jc w:val="center"/>
            </w:pPr>
            <w:r>
              <w:t>18</w:t>
            </w:r>
          </w:p>
        </w:tc>
        <w:tc>
          <w:tcPr>
            <w:tcW w:w="1814" w:type="dxa"/>
            <w:tcBorders>
              <w:top w:val="nil"/>
              <w:left w:val="nil"/>
              <w:bottom w:val="nil"/>
              <w:right w:val="nil"/>
            </w:tcBorders>
            <w:vAlign w:val="center"/>
          </w:tcPr>
          <w:p w14:paraId="4EFD681A" w14:textId="77777777" w:rsidR="00B51E1A" w:rsidRDefault="00B51E1A">
            <w:pPr>
              <w:pStyle w:val="ConsPlusNormal0"/>
            </w:pPr>
          </w:p>
        </w:tc>
        <w:tc>
          <w:tcPr>
            <w:tcW w:w="1759" w:type="dxa"/>
            <w:tcBorders>
              <w:top w:val="nil"/>
              <w:left w:val="nil"/>
              <w:bottom w:val="nil"/>
              <w:right w:val="nil"/>
            </w:tcBorders>
            <w:vAlign w:val="center"/>
          </w:tcPr>
          <w:p w14:paraId="6A8F7C45" w14:textId="77777777" w:rsidR="00B51E1A" w:rsidRDefault="00924FFB">
            <w:pPr>
              <w:pStyle w:val="ConsPlusNormal0"/>
              <w:jc w:val="center"/>
            </w:pPr>
            <w:r>
              <w:t>x</w:t>
            </w:r>
          </w:p>
        </w:tc>
        <w:tc>
          <w:tcPr>
            <w:tcW w:w="1759" w:type="dxa"/>
            <w:tcBorders>
              <w:top w:val="nil"/>
              <w:left w:val="nil"/>
              <w:bottom w:val="nil"/>
              <w:right w:val="nil"/>
            </w:tcBorders>
            <w:vAlign w:val="center"/>
          </w:tcPr>
          <w:p w14:paraId="1D9F4034" w14:textId="77777777" w:rsidR="00B51E1A" w:rsidRDefault="00924FFB">
            <w:pPr>
              <w:pStyle w:val="ConsPlusNormal0"/>
              <w:jc w:val="center"/>
            </w:pPr>
            <w:r>
              <w:t>x</w:t>
            </w:r>
          </w:p>
        </w:tc>
        <w:tc>
          <w:tcPr>
            <w:tcW w:w="1030" w:type="dxa"/>
            <w:tcBorders>
              <w:top w:val="nil"/>
              <w:left w:val="nil"/>
              <w:bottom w:val="nil"/>
              <w:right w:val="nil"/>
            </w:tcBorders>
            <w:vAlign w:val="center"/>
          </w:tcPr>
          <w:p w14:paraId="016EDC44" w14:textId="77777777" w:rsidR="00B51E1A" w:rsidRDefault="00924FFB">
            <w:pPr>
              <w:pStyle w:val="ConsPlusNormal0"/>
              <w:jc w:val="center"/>
            </w:pPr>
            <w:r>
              <w:t>148,40</w:t>
            </w:r>
          </w:p>
        </w:tc>
        <w:tc>
          <w:tcPr>
            <w:tcW w:w="1191" w:type="dxa"/>
            <w:tcBorders>
              <w:top w:val="nil"/>
              <w:left w:val="nil"/>
              <w:bottom w:val="nil"/>
              <w:right w:val="nil"/>
            </w:tcBorders>
            <w:vAlign w:val="center"/>
          </w:tcPr>
          <w:p w14:paraId="1504DA39" w14:textId="77777777" w:rsidR="00B51E1A" w:rsidRDefault="00924FFB">
            <w:pPr>
              <w:pStyle w:val="ConsPlusNormal0"/>
              <w:jc w:val="center"/>
            </w:pPr>
            <w:r>
              <w:t>x</w:t>
            </w:r>
          </w:p>
        </w:tc>
        <w:tc>
          <w:tcPr>
            <w:tcW w:w="1474" w:type="dxa"/>
            <w:tcBorders>
              <w:top w:val="nil"/>
              <w:left w:val="nil"/>
              <w:bottom w:val="nil"/>
              <w:right w:val="nil"/>
            </w:tcBorders>
            <w:vAlign w:val="center"/>
          </w:tcPr>
          <w:p w14:paraId="7634750D" w14:textId="77777777" w:rsidR="00B51E1A" w:rsidRDefault="00924FFB">
            <w:pPr>
              <w:pStyle w:val="ConsPlusNormal0"/>
              <w:jc w:val="center"/>
            </w:pPr>
            <w:r>
              <w:t>190 538,18</w:t>
            </w:r>
          </w:p>
        </w:tc>
        <w:tc>
          <w:tcPr>
            <w:tcW w:w="1587" w:type="dxa"/>
            <w:tcBorders>
              <w:top w:val="nil"/>
              <w:left w:val="nil"/>
              <w:bottom w:val="nil"/>
              <w:right w:val="nil"/>
            </w:tcBorders>
            <w:vAlign w:val="center"/>
          </w:tcPr>
          <w:p w14:paraId="557B6FD7" w14:textId="77777777" w:rsidR="00B51E1A" w:rsidRDefault="00924FFB">
            <w:pPr>
              <w:pStyle w:val="ConsPlusNormal0"/>
              <w:jc w:val="center"/>
            </w:pPr>
            <w:r>
              <w:t>x</w:t>
            </w:r>
          </w:p>
        </w:tc>
        <w:tc>
          <w:tcPr>
            <w:tcW w:w="737" w:type="dxa"/>
            <w:tcBorders>
              <w:top w:val="nil"/>
              <w:left w:val="nil"/>
              <w:bottom w:val="nil"/>
              <w:right w:val="nil"/>
            </w:tcBorders>
            <w:vAlign w:val="center"/>
          </w:tcPr>
          <w:p w14:paraId="7B7E73ED" w14:textId="77777777" w:rsidR="00B51E1A" w:rsidRDefault="00924FFB">
            <w:pPr>
              <w:pStyle w:val="ConsPlusNormal0"/>
              <w:jc w:val="center"/>
            </w:pPr>
            <w:r>
              <w:t>x</w:t>
            </w:r>
          </w:p>
        </w:tc>
      </w:tr>
      <w:tr w:rsidR="00B51E1A" w14:paraId="3E30CB27"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E29332A" w14:textId="77777777" w:rsidR="00B51E1A" w:rsidRDefault="00924FFB">
            <w:pPr>
              <w:pStyle w:val="ConsPlusNormal0"/>
              <w:jc w:val="both"/>
            </w:pPr>
            <w:bookmarkStart w:id="17" w:name="P2620"/>
            <w:bookmarkEnd w:id="17"/>
            <w:r>
              <w:t>II. Средства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&lt;********&gt;</w:t>
            </w:r>
          </w:p>
        </w:tc>
        <w:tc>
          <w:tcPr>
            <w:tcW w:w="964" w:type="dxa"/>
            <w:tcBorders>
              <w:top w:val="nil"/>
              <w:left w:val="nil"/>
              <w:bottom w:val="nil"/>
              <w:right w:val="nil"/>
            </w:tcBorders>
            <w:vAlign w:val="center"/>
          </w:tcPr>
          <w:p w14:paraId="1D9CACA0" w14:textId="77777777" w:rsidR="00B51E1A" w:rsidRDefault="00924FFB">
            <w:pPr>
              <w:pStyle w:val="ConsPlusNormal0"/>
              <w:jc w:val="center"/>
            </w:pPr>
            <w:r>
              <w:t>19</w:t>
            </w:r>
          </w:p>
        </w:tc>
        <w:tc>
          <w:tcPr>
            <w:tcW w:w="1814" w:type="dxa"/>
            <w:tcBorders>
              <w:top w:val="nil"/>
              <w:left w:val="nil"/>
              <w:bottom w:val="nil"/>
              <w:right w:val="nil"/>
            </w:tcBorders>
            <w:vAlign w:val="center"/>
          </w:tcPr>
          <w:p w14:paraId="1E972BDA" w14:textId="77777777" w:rsidR="00B51E1A" w:rsidRDefault="00B51E1A">
            <w:pPr>
              <w:pStyle w:val="ConsPlusNormal0"/>
            </w:pPr>
          </w:p>
        </w:tc>
        <w:tc>
          <w:tcPr>
            <w:tcW w:w="1759" w:type="dxa"/>
            <w:tcBorders>
              <w:top w:val="nil"/>
              <w:left w:val="nil"/>
              <w:bottom w:val="nil"/>
              <w:right w:val="nil"/>
            </w:tcBorders>
            <w:vAlign w:val="center"/>
          </w:tcPr>
          <w:p w14:paraId="287A06BD" w14:textId="77777777" w:rsidR="00B51E1A" w:rsidRDefault="00924FFB">
            <w:pPr>
              <w:pStyle w:val="ConsPlusNormal0"/>
              <w:jc w:val="center"/>
            </w:pPr>
            <w:r>
              <w:t>x</w:t>
            </w:r>
          </w:p>
        </w:tc>
        <w:tc>
          <w:tcPr>
            <w:tcW w:w="1759" w:type="dxa"/>
            <w:tcBorders>
              <w:top w:val="nil"/>
              <w:left w:val="nil"/>
              <w:bottom w:val="nil"/>
              <w:right w:val="nil"/>
            </w:tcBorders>
            <w:vAlign w:val="center"/>
          </w:tcPr>
          <w:p w14:paraId="6C615181" w14:textId="77777777" w:rsidR="00B51E1A" w:rsidRDefault="00924FFB">
            <w:pPr>
              <w:pStyle w:val="ConsPlusNormal0"/>
              <w:jc w:val="center"/>
            </w:pPr>
            <w:r>
              <w:t>x</w:t>
            </w:r>
          </w:p>
        </w:tc>
        <w:tc>
          <w:tcPr>
            <w:tcW w:w="1030" w:type="dxa"/>
            <w:tcBorders>
              <w:top w:val="nil"/>
              <w:left w:val="nil"/>
              <w:bottom w:val="nil"/>
              <w:right w:val="nil"/>
            </w:tcBorders>
            <w:vAlign w:val="center"/>
          </w:tcPr>
          <w:p w14:paraId="6C80C1B0" w14:textId="77777777" w:rsidR="00B51E1A" w:rsidRDefault="00924FFB">
            <w:pPr>
              <w:pStyle w:val="ConsPlusNormal0"/>
              <w:jc w:val="center"/>
            </w:pPr>
            <w:r>
              <w:t>10,30</w:t>
            </w:r>
          </w:p>
        </w:tc>
        <w:tc>
          <w:tcPr>
            <w:tcW w:w="1191" w:type="dxa"/>
            <w:tcBorders>
              <w:top w:val="nil"/>
              <w:left w:val="nil"/>
              <w:bottom w:val="nil"/>
              <w:right w:val="nil"/>
            </w:tcBorders>
            <w:vAlign w:val="center"/>
          </w:tcPr>
          <w:p w14:paraId="229378A5" w14:textId="77777777" w:rsidR="00B51E1A" w:rsidRDefault="00924FFB">
            <w:pPr>
              <w:pStyle w:val="ConsPlusNormal0"/>
              <w:jc w:val="center"/>
            </w:pPr>
            <w:r>
              <w:t>x</w:t>
            </w:r>
          </w:p>
        </w:tc>
        <w:tc>
          <w:tcPr>
            <w:tcW w:w="1474" w:type="dxa"/>
            <w:tcBorders>
              <w:top w:val="nil"/>
              <w:left w:val="nil"/>
              <w:bottom w:val="nil"/>
              <w:right w:val="nil"/>
            </w:tcBorders>
            <w:vAlign w:val="center"/>
          </w:tcPr>
          <w:p w14:paraId="0E882796" w14:textId="77777777" w:rsidR="00B51E1A" w:rsidRDefault="00924FFB">
            <w:pPr>
              <w:pStyle w:val="ConsPlusNormal0"/>
              <w:jc w:val="center"/>
            </w:pPr>
            <w:r>
              <w:t>13 231,59</w:t>
            </w:r>
          </w:p>
        </w:tc>
        <w:tc>
          <w:tcPr>
            <w:tcW w:w="1587" w:type="dxa"/>
            <w:tcBorders>
              <w:top w:val="nil"/>
              <w:left w:val="nil"/>
              <w:bottom w:val="nil"/>
              <w:right w:val="nil"/>
            </w:tcBorders>
            <w:vAlign w:val="center"/>
          </w:tcPr>
          <w:p w14:paraId="18637093" w14:textId="77777777" w:rsidR="00B51E1A" w:rsidRDefault="00924FFB">
            <w:pPr>
              <w:pStyle w:val="ConsPlusNormal0"/>
              <w:jc w:val="center"/>
            </w:pPr>
            <w:r>
              <w:t>x</w:t>
            </w:r>
          </w:p>
        </w:tc>
        <w:tc>
          <w:tcPr>
            <w:tcW w:w="737" w:type="dxa"/>
            <w:tcBorders>
              <w:top w:val="nil"/>
              <w:left w:val="nil"/>
              <w:bottom w:val="nil"/>
              <w:right w:val="nil"/>
            </w:tcBorders>
            <w:vAlign w:val="center"/>
          </w:tcPr>
          <w:p w14:paraId="39E26B07" w14:textId="77777777" w:rsidR="00B51E1A" w:rsidRDefault="00924FFB">
            <w:pPr>
              <w:pStyle w:val="ConsPlusNormal0"/>
              <w:jc w:val="center"/>
            </w:pPr>
            <w:r>
              <w:t>0,03</w:t>
            </w:r>
          </w:p>
        </w:tc>
      </w:tr>
      <w:tr w:rsidR="00B51E1A" w14:paraId="7BC53096"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0EE6850" w14:textId="77777777" w:rsidR="00B51E1A" w:rsidRDefault="00924FFB">
            <w:pPr>
              <w:pStyle w:val="ConsPlusNormal0"/>
              <w:jc w:val="both"/>
            </w:pPr>
            <w:bookmarkStart w:id="18" w:name="P2630"/>
            <w:bookmarkEnd w:id="18"/>
            <w:r>
              <w:t>III. Медицинская помощь в рамках территориальной программы ОМС:</w:t>
            </w:r>
          </w:p>
        </w:tc>
        <w:tc>
          <w:tcPr>
            <w:tcW w:w="964" w:type="dxa"/>
            <w:tcBorders>
              <w:top w:val="nil"/>
              <w:left w:val="nil"/>
              <w:bottom w:val="nil"/>
              <w:right w:val="nil"/>
            </w:tcBorders>
            <w:vAlign w:val="center"/>
          </w:tcPr>
          <w:p w14:paraId="0524BA67" w14:textId="77777777" w:rsidR="00B51E1A" w:rsidRDefault="00924FFB">
            <w:pPr>
              <w:pStyle w:val="ConsPlusNormal0"/>
              <w:jc w:val="center"/>
            </w:pPr>
            <w:r>
              <w:t>20</w:t>
            </w:r>
          </w:p>
        </w:tc>
        <w:tc>
          <w:tcPr>
            <w:tcW w:w="1814" w:type="dxa"/>
            <w:tcBorders>
              <w:top w:val="nil"/>
              <w:left w:val="nil"/>
              <w:bottom w:val="nil"/>
              <w:right w:val="nil"/>
            </w:tcBorders>
            <w:vAlign w:val="center"/>
          </w:tcPr>
          <w:p w14:paraId="6D0FC646" w14:textId="77777777" w:rsidR="00B51E1A" w:rsidRDefault="00B51E1A">
            <w:pPr>
              <w:pStyle w:val="ConsPlusNormal0"/>
            </w:pPr>
          </w:p>
        </w:tc>
        <w:tc>
          <w:tcPr>
            <w:tcW w:w="1759" w:type="dxa"/>
            <w:tcBorders>
              <w:top w:val="nil"/>
              <w:left w:val="nil"/>
              <w:bottom w:val="nil"/>
              <w:right w:val="nil"/>
            </w:tcBorders>
            <w:vAlign w:val="center"/>
          </w:tcPr>
          <w:p w14:paraId="113668DD" w14:textId="77777777" w:rsidR="00B51E1A" w:rsidRDefault="00924FFB">
            <w:pPr>
              <w:pStyle w:val="ConsPlusNormal0"/>
              <w:jc w:val="center"/>
            </w:pPr>
            <w:r>
              <w:t>x</w:t>
            </w:r>
          </w:p>
        </w:tc>
        <w:tc>
          <w:tcPr>
            <w:tcW w:w="1759" w:type="dxa"/>
            <w:tcBorders>
              <w:top w:val="nil"/>
              <w:left w:val="nil"/>
              <w:bottom w:val="nil"/>
              <w:right w:val="nil"/>
            </w:tcBorders>
            <w:vAlign w:val="center"/>
          </w:tcPr>
          <w:p w14:paraId="6F619C75" w14:textId="77777777" w:rsidR="00B51E1A" w:rsidRDefault="00924FFB">
            <w:pPr>
              <w:pStyle w:val="ConsPlusNormal0"/>
              <w:jc w:val="center"/>
            </w:pPr>
            <w:r>
              <w:t>x</w:t>
            </w:r>
          </w:p>
        </w:tc>
        <w:tc>
          <w:tcPr>
            <w:tcW w:w="1030" w:type="dxa"/>
            <w:tcBorders>
              <w:top w:val="nil"/>
              <w:left w:val="nil"/>
              <w:bottom w:val="nil"/>
              <w:right w:val="nil"/>
            </w:tcBorders>
            <w:vAlign w:val="center"/>
          </w:tcPr>
          <w:p w14:paraId="0EBC1ADC" w14:textId="77777777" w:rsidR="00B51E1A" w:rsidRDefault="00924FFB">
            <w:pPr>
              <w:pStyle w:val="ConsPlusNormal0"/>
              <w:jc w:val="center"/>
            </w:pPr>
            <w:r>
              <w:t>x</w:t>
            </w:r>
          </w:p>
        </w:tc>
        <w:tc>
          <w:tcPr>
            <w:tcW w:w="1191" w:type="dxa"/>
            <w:tcBorders>
              <w:top w:val="nil"/>
              <w:left w:val="nil"/>
              <w:bottom w:val="nil"/>
              <w:right w:val="nil"/>
            </w:tcBorders>
            <w:vAlign w:val="center"/>
          </w:tcPr>
          <w:p w14:paraId="615F2231" w14:textId="77777777" w:rsidR="00B51E1A" w:rsidRDefault="00924FFB">
            <w:pPr>
              <w:pStyle w:val="ConsPlusNormal0"/>
              <w:jc w:val="center"/>
            </w:pPr>
            <w:r>
              <w:t>29 017,80</w:t>
            </w:r>
          </w:p>
        </w:tc>
        <w:tc>
          <w:tcPr>
            <w:tcW w:w="1474" w:type="dxa"/>
            <w:tcBorders>
              <w:top w:val="nil"/>
              <w:left w:val="nil"/>
              <w:bottom w:val="nil"/>
              <w:right w:val="nil"/>
            </w:tcBorders>
            <w:vAlign w:val="center"/>
          </w:tcPr>
          <w:p w14:paraId="19AF9B74" w14:textId="77777777" w:rsidR="00B51E1A" w:rsidRDefault="00924FFB">
            <w:pPr>
              <w:pStyle w:val="ConsPlusNormal0"/>
              <w:jc w:val="center"/>
            </w:pPr>
            <w:r>
              <w:t>x</w:t>
            </w:r>
          </w:p>
        </w:tc>
        <w:tc>
          <w:tcPr>
            <w:tcW w:w="1587" w:type="dxa"/>
            <w:tcBorders>
              <w:top w:val="nil"/>
              <w:left w:val="nil"/>
              <w:bottom w:val="nil"/>
              <w:right w:val="nil"/>
            </w:tcBorders>
            <w:vAlign w:val="center"/>
          </w:tcPr>
          <w:p w14:paraId="00EB68F7" w14:textId="77777777" w:rsidR="00B51E1A" w:rsidRDefault="00924FFB">
            <w:pPr>
              <w:pStyle w:val="ConsPlusNormal0"/>
              <w:jc w:val="center"/>
            </w:pPr>
            <w:r>
              <w:t>36 986 540,40</w:t>
            </w:r>
          </w:p>
        </w:tc>
        <w:tc>
          <w:tcPr>
            <w:tcW w:w="737" w:type="dxa"/>
            <w:tcBorders>
              <w:top w:val="nil"/>
              <w:left w:val="nil"/>
              <w:bottom w:val="nil"/>
              <w:right w:val="nil"/>
            </w:tcBorders>
            <w:vAlign w:val="center"/>
          </w:tcPr>
          <w:p w14:paraId="62268B91" w14:textId="77777777" w:rsidR="00B51E1A" w:rsidRDefault="00924FFB">
            <w:pPr>
              <w:pStyle w:val="ConsPlusNormal0"/>
              <w:jc w:val="center"/>
            </w:pPr>
            <w:r>
              <w:t>81,9</w:t>
            </w:r>
          </w:p>
        </w:tc>
      </w:tr>
      <w:tr w:rsidR="00B51E1A" w14:paraId="2D556EF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6E5D9E9" w14:textId="77777777" w:rsidR="00B51E1A" w:rsidRDefault="00924FFB">
            <w:pPr>
              <w:pStyle w:val="ConsPlusNormal0"/>
              <w:jc w:val="both"/>
            </w:pPr>
            <w:r>
              <w:t xml:space="preserve">1. Скорая, в том числе скорая специализированная, медицинская помощь (сумма </w:t>
            </w:r>
            <w:hyperlink w:anchor="P3071" w:tooltip="1. Скорая, в том числе скорая специализированная, медицинская помощь">
              <w:r>
                <w:rPr>
                  <w:color w:val="0000FF"/>
                </w:rPr>
                <w:t>строк 33</w:t>
              </w:r>
            </w:hyperlink>
            <w:r>
              <w:t xml:space="preserve"> + </w:t>
            </w:r>
            <w:hyperlink w:anchor="P3432" w:tooltip="1. Скорая, в том числе скорая специализированная, медицинская помощь">
              <w:r>
                <w:rPr>
                  <w:color w:val="0000FF"/>
                </w:rPr>
                <w:t>43</w:t>
              </w:r>
            </w:hyperlink>
            <w:r>
              <w:t xml:space="preserve"> + </w:t>
            </w:r>
            <w:hyperlink w:anchor="P3822" w:tooltip="1. Скорая, в том числе скорая специализированная, медицинская помощь">
              <w:r>
                <w:rPr>
                  <w:color w:val="0000FF"/>
                </w:rPr>
                <w:t>55</w:t>
              </w:r>
            </w:hyperlink>
            <w:r>
              <w:t>)</w:t>
            </w:r>
          </w:p>
        </w:tc>
        <w:tc>
          <w:tcPr>
            <w:tcW w:w="964" w:type="dxa"/>
            <w:tcBorders>
              <w:top w:val="nil"/>
              <w:left w:val="nil"/>
              <w:bottom w:val="nil"/>
              <w:right w:val="nil"/>
            </w:tcBorders>
            <w:vAlign w:val="center"/>
          </w:tcPr>
          <w:p w14:paraId="4AE59D61" w14:textId="77777777" w:rsidR="00B51E1A" w:rsidRDefault="00924FFB">
            <w:pPr>
              <w:pStyle w:val="ConsPlusNormal0"/>
              <w:jc w:val="center"/>
            </w:pPr>
            <w:r>
              <w:t>21</w:t>
            </w:r>
          </w:p>
        </w:tc>
        <w:tc>
          <w:tcPr>
            <w:tcW w:w="1814" w:type="dxa"/>
            <w:tcBorders>
              <w:top w:val="nil"/>
              <w:left w:val="nil"/>
              <w:bottom w:val="nil"/>
              <w:right w:val="nil"/>
            </w:tcBorders>
            <w:vAlign w:val="center"/>
          </w:tcPr>
          <w:p w14:paraId="65D374FE" w14:textId="77777777" w:rsidR="00B51E1A" w:rsidRDefault="00924FFB">
            <w:pPr>
              <w:pStyle w:val="ConsPlusNormal0"/>
              <w:jc w:val="center"/>
            </w:pPr>
            <w:r>
              <w:t>вызовов</w:t>
            </w:r>
          </w:p>
        </w:tc>
        <w:tc>
          <w:tcPr>
            <w:tcW w:w="1759" w:type="dxa"/>
            <w:tcBorders>
              <w:top w:val="nil"/>
              <w:left w:val="nil"/>
              <w:bottom w:val="nil"/>
              <w:right w:val="nil"/>
            </w:tcBorders>
            <w:vAlign w:val="center"/>
          </w:tcPr>
          <w:p w14:paraId="7C3C1D8B" w14:textId="77777777" w:rsidR="00B51E1A" w:rsidRDefault="00924FFB">
            <w:pPr>
              <w:pStyle w:val="ConsPlusNormal0"/>
              <w:jc w:val="center"/>
            </w:pPr>
            <w:r>
              <w:t>0,290</w:t>
            </w:r>
          </w:p>
        </w:tc>
        <w:tc>
          <w:tcPr>
            <w:tcW w:w="1759" w:type="dxa"/>
            <w:tcBorders>
              <w:top w:val="nil"/>
              <w:left w:val="nil"/>
              <w:bottom w:val="nil"/>
              <w:right w:val="nil"/>
            </w:tcBorders>
            <w:vAlign w:val="center"/>
          </w:tcPr>
          <w:p w14:paraId="29466591" w14:textId="77777777" w:rsidR="00B51E1A" w:rsidRDefault="00924FFB">
            <w:pPr>
              <w:pStyle w:val="ConsPlusNormal0"/>
              <w:jc w:val="center"/>
            </w:pPr>
            <w:r>
              <w:t>5 967,60</w:t>
            </w:r>
          </w:p>
        </w:tc>
        <w:tc>
          <w:tcPr>
            <w:tcW w:w="1030" w:type="dxa"/>
            <w:tcBorders>
              <w:top w:val="nil"/>
              <w:left w:val="nil"/>
              <w:bottom w:val="nil"/>
              <w:right w:val="nil"/>
            </w:tcBorders>
            <w:vAlign w:val="center"/>
          </w:tcPr>
          <w:p w14:paraId="0CB34020" w14:textId="77777777" w:rsidR="00B51E1A" w:rsidRDefault="00924FFB">
            <w:pPr>
              <w:pStyle w:val="ConsPlusNormal0"/>
              <w:jc w:val="center"/>
            </w:pPr>
            <w:r>
              <w:t>x</w:t>
            </w:r>
          </w:p>
        </w:tc>
        <w:tc>
          <w:tcPr>
            <w:tcW w:w="1191" w:type="dxa"/>
            <w:tcBorders>
              <w:top w:val="nil"/>
              <w:left w:val="nil"/>
              <w:bottom w:val="nil"/>
              <w:right w:val="nil"/>
            </w:tcBorders>
            <w:vAlign w:val="center"/>
          </w:tcPr>
          <w:p w14:paraId="53AFB3F0" w14:textId="77777777" w:rsidR="00B51E1A" w:rsidRDefault="00924FFB">
            <w:pPr>
              <w:pStyle w:val="ConsPlusNormal0"/>
              <w:jc w:val="center"/>
            </w:pPr>
            <w:r>
              <w:t>1 730,60</w:t>
            </w:r>
          </w:p>
        </w:tc>
        <w:tc>
          <w:tcPr>
            <w:tcW w:w="1474" w:type="dxa"/>
            <w:tcBorders>
              <w:top w:val="nil"/>
              <w:left w:val="nil"/>
              <w:bottom w:val="nil"/>
              <w:right w:val="nil"/>
            </w:tcBorders>
            <w:vAlign w:val="center"/>
          </w:tcPr>
          <w:p w14:paraId="1696CD64" w14:textId="77777777" w:rsidR="00B51E1A" w:rsidRDefault="00924FFB">
            <w:pPr>
              <w:pStyle w:val="ConsPlusNormal0"/>
              <w:jc w:val="center"/>
            </w:pPr>
            <w:r>
              <w:t>x</w:t>
            </w:r>
          </w:p>
        </w:tc>
        <w:tc>
          <w:tcPr>
            <w:tcW w:w="1587" w:type="dxa"/>
            <w:tcBorders>
              <w:top w:val="nil"/>
              <w:left w:val="nil"/>
              <w:bottom w:val="nil"/>
              <w:right w:val="nil"/>
            </w:tcBorders>
            <w:vAlign w:val="center"/>
          </w:tcPr>
          <w:p w14:paraId="32522895" w14:textId="77777777" w:rsidR="00B51E1A" w:rsidRDefault="00924FFB">
            <w:pPr>
              <w:pStyle w:val="ConsPlusNormal0"/>
              <w:jc w:val="center"/>
            </w:pPr>
            <w:r>
              <w:t>2 205 857,70</w:t>
            </w:r>
          </w:p>
        </w:tc>
        <w:tc>
          <w:tcPr>
            <w:tcW w:w="737" w:type="dxa"/>
            <w:tcBorders>
              <w:top w:val="nil"/>
              <w:left w:val="nil"/>
              <w:bottom w:val="nil"/>
              <w:right w:val="nil"/>
            </w:tcBorders>
            <w:vAlign w:val="center"/>
          </w:tcPr>
          <w:p w14:paraId="14EB98E6" w14:textId="77777777" w:rsidR="00B51E1A" w:rsidRDefault="00924FFB">
            <w:pPr>
              <w:pStyle w:val="ConsPlusNormal0"/>
              <w:jc w:val="center"/>
            </w:pPr>
            <w:r>
              <w:t>x</w:t>
            </w:r>
          </w:p>
        </w:tc>
      </w:tr>
      <w:tr w:rsidR="00B51E1A" w14:paraId="50A6F49C"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18E0704" w14:textId="77777777" w:rsidR="00B51E1A" w:rsidRDefault="00924FFB">
            <w:pPr>
              <w:pStyle w:val="ConsPlusNormal0"/>
              <w:jc w:val="both"/>
            </w:pPr>
            <w:r>
              <w:t>2. Первичная медико-санитарная помощь, за исключением медицинской реабилитации</w:t>
            </w:r>
          </w:p>
        </w:tc>
        <w:tc>
          <w:tcPr>
            <w:tcW w:w="964" w:type="dxa"/>
            <w:tcBorders>
              <w:top w:val="nil"/>
              <w:left w:val="nil"/>
              <w:bottom w:val="nil"/>
              <w:right w:val="nil"/>
            </w:tcBorders>
            <w:vAlign w:val="center"/>
          </w:tcPr>
          <w:p w14:paraId="00AFFAC6" w14:textId="77777777" w:rsidR="00B51E1A" w:rsidRDefault="00924FFB">
            <w:pPr>
              <w:pStyle w:val="ConsPlusNormal0"/>
              <w:jc w:val="center"/>
            </w:pPr>
            <w:r>
              <w:t>22</w:t>
            </w:r>
          </w:p>
        </w:tc>
        <w:tc>
          <w:tcPr>
            <w:tcW w:w="1814" w:type="dxa"/>
            <w:tcBorders>
              <w:top w:val="nil"/>
              <w:left w:val="nil"/>
              <w:bottom w:val="nil"/>
              <w:right w:val="nil"/>
            </w:tcBorders>
            <w:vAlign w:val="center"/>
          </w:tcPr>
          <w:p w14:paraId="7A343AFE" w14:textId="77777777" w:rsidR="00B51E1A" w:rsidRDefault="00924FFB">
            <w:pPr>
              <w:pStyle w:val="ConsPlusNormal0"/>
              <w:jc w:val="center"/>
            </w:pPr>
            <w:r>
              <w:t>x</w:t>
            </w:r>
          </w:p>
        </w:tc>
        <w:tc>
          <w:tcPr>
            <w:tcW w:w="1759" w:type="dxa"/>
            <w:tcBorders>
              <w:top w:val="nil"/>
              <w:left w:val="nil"/>
              <w:bottom w:val="nil"/>
              <w:right w:val="nil"/>
            </w:tcBorders>
            <w:vAlign w:val="center"/>
          </w:tcPr>
          <w:p w14:paraId="40C823E7" w14:textId="77777777" w:rsidR="00B51E1A" w:rsidRDefault="00924FFB">
            <w:pPr>
              <w:pStyle w:val="ConsPlusNormal0"/>
              <w:jc w:val="center"/>
            </w:pPr>
            <w:r>
              <w:t>x</w:t>
            </w:r>
          </w:p>
        </w:tc>
        <w:tc>
          <w:tcPr>
            <w:tcW w:w="1759" w:type="dxa"/>
            <w:tcBorders>
              <w:top w:val="nil"/>
              <w:left w:val="nil"/>
              <w:bottom w:val="nil"/>
              <w:right w:val="nil"/>
            </w:tcBorders>
            <w:vAlign w:val="center"/>
          </w:tcPr>
          <w:p w14:paraId="59161D13" w14:textId="77777777" w:rsidR="00B51E1A" w:rsidRDefault="00924FFB">
            <w:pPr>
              <w:pStyle w:val="ConsPlusNormal0"/>
              <w:jc w:val="center"/>
            </w:pPr>
            <w:r>
              <w:t>x</w:t>
            </w:r>
          </w:p>
        </w:tc>
        <w:tc>
          <w:tcPr>
            <w:tcW w:w="1030" w:type="dxa"/>
            <w:tcBorders>
              <w:top w:val="nil"/>
              <w:left w:val="nil"/>
              <w:bottom w:val="nil"/>
              <w:right w:val="nil"/>
            </w:tcBorders>
            <w:vAlign w:val="center"/>
          </w:tcPr>
          <w:p w14:paraId="406638AB" w14:textId="77777777" w:rsidR="00B51E1A" w:rsidRDefault="00924FFB">
            <w:pPr>
              <w:pStyle w:val="ConsPlusNormal0"/>
              <w:jc w:val="center"/>
            </w:pPr>
            <w:r>
              <w:t>x</w:t>
            </w:r>
          </w:p>
        </w:tc>
        <w:tc>
          <w:tcPr>
            <w:tcW w:w="1191" w:type="dxa"/>
            <w:tcBorders>
              <w:top w:val="nil"/>
              <w:left w:val="nil"/>
              <w:bottom w:val="nil"/>
              <w:right w:val="nil"/>
            </w:tcBorders>
            <w:vAlign w:val="center"/>
          </w:tcPr>
          <w:p w14:paraId="2C98DF00" w14:textId="77777777" w:rsidR="00B51E1A" w:rsidRDefault="00924FFB">
            <w:pPr>
              <w:pStyle w:val="ConsPlusNormal0"/>
              <w:jc w:val="center"/>
            </w:pPr>
            <w:r>
              <w:t>x</w:t>
            </w:r>
          </w:p>
        </w:tc>
        <w:tc>
          <w:tcPr>
            <w:tcW w:w="1474" w:type="dxa"/>
            <w:tcBorders>
              <w:top w:val="nil"/>
              <w:left w:val="nil"/>
              <w:bottom w:val="nil"/>
              <w:right w:val="nil"/>
            </w:tcBorders>
            <w:vAlign w:val="center"/>
          </w:tcPr>
          <w:p w14:paraId="7FAFC588" w14:textId="77777777" w:rsidR="00B51E1A" w:rsidRDefault="00924FFB">
            <w:pPr>
              <w:pStyle w:val="ConsPlusNormal0"/>
              <w:jc w:val="center"/>
            </w:pPr>
            <w:r>
              <w:t>x</w:t>
            </w:r>
          </w:p>
        </w:tc>
        <w:tc>
          <w:tcPr>
            <w:tcW w:w="1587" w:type="dxa"/>
            <w:tcBorders>
              <w:top w:val="nil"/>
              <w:left w:val="nil"/>
              <w:bottom w:val="nil"/>
              <w:right w:val="nil"/>
            </w:tcBorders>
            <w:vAlign w:val="center"/>
          </w:tcPr>
          <w:p w14:paraId="1539FE00" w14:textId="77777777" w:rsidR="00B51E1A" w:rsidRDefault="00924FFB">
            <w:pPr>
              <w:pStyle w:val="ConsPlusNormal0"/>
              <w:jc w:val="center"/>
            </w:pPr>
            <w:r>
              <w:t>x</w:t>
            </w:r>
          </w:p>
        </w:tc>
        <w:tc>
          <w:tcPr>
            <w:tcW w:w="737" w:type="dxa"/>
            <w:tcBorders>
              <w:top w:val="nil"/>
              <w:left w:val="nil"/>
              <w:bottom w:val="nil"/>
              <w:right w:val="nil"/>
            </w:tcBorders>
            <w:vAlign w:val="center"/>
          </w:tcPr>
          <w:p w14:paraId="6CD208C2" w14:textId="77777777" w:rsidR="00B51E1A" w:rsidRDefault="00924FFB">
            <w:pPr>
              <w:pStyle w:val="ConsPlusNormal0"/>
              <w:jc w:val="center"/>
            </w:pPr>
            <w:r>
              <w:t>x</w:t>
            </w:r>
          </w:p>
        </w:tc>
      </w:tr>
      <w:tr w:rsidR="00B51E1A" w14:paraId="6FF93CE3"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002E182" w14:textId="77777777" w:rsidR="00B51E1A" w:rsidRDefault="00924FFB">
            <w:pPr>
              <w:pStyle w:val="ConsPlusNormal0"/>
              <w:jc w:val="both"/>
            </w:pPr>
            <w:r>
              <w:t xml:space="preserve">2.1 В амбулаторных </w:t>
            </w:r>
            <w:r>
              <w:lastRenderedPageBreak/>
              <w:t>условиях, всего, в том числе:</w:t>
            </w:r>
          </w:p>
        </w:tc>
        <w:tc>
          <w:tcPr>
            <w:tcW w:w="964" w:type="dxa"/>
            <w:tcBorders>
              <w:top w:val="nil"/>
              <w:left w:val="nil"/>
              <w:bottom w:val="nil"/>
              <w:right w:val="nil"/>
            </w:tcBorders>
            <w:vAlign w:val="center"/>
          </w:tcPr>
          <w:p w14:paraId="79921416" w14:textId="77777777" w:rsidR="00B51E1A" w:rsidRDefault="00924FFB">
            <w:pPr>
              <w:pStyle w:val="ConsPlusNormal0"/>
              <w:jc w:val="center"/>
            </w:pPr>
            <w:r>
              <w:lastRenderedPageBreak/>
              <w:t>23</w:t>
            </w:r>
          </w:p>
        </w:tc>
        <w:tc>
          <w:tcPr>
            <w:tcW w:w="1814" w:type="dxa"/>
            <w:tcBorders>
              <w:top w:val="nil"/>
              <w:left w:val="nil"/>
              <w:bottom w:val="nil"/>
              <w:right w:val="nil"/>
            </w:tcBorders>
            <w:vAlign w:val="center"/>
          </w:tcPr>
          <w:p w14:paraId="7419845A" w14:textId="77777777" w:rsidR="00B51E1A" w:rsidRDefault="00924FFB">
            <w:pPr>
              <w:pStyle w:val="ConsPlusNormal0"/>
              <w:jc w:val="center"/>
            </w:pPr>
            <w:r>
              <w:t>x</w:t>
            </w:r>
          </w:p>
        </w:tc>
        <w:tc>
          <w:tcPr>
            <w:tcW w:w="1759" w:type="dxa"/>
            <w:tcBorders>
              <w:top w:val="nil"/>
              <w:left w:val="nil"/>
              <w:bottom w:val="nil"/>
              <w:right w:val="nil"/>
            </w:tcBorders>
            <w:vAlign w:val="center"/>
          </w:tcPr>
          <w:p w14:paraId="11F77459" w14:textId="77777777" w:rsidR="00B51E1A" w:rsidRDefault="00924FFB">
            <w:pPr>
              <w:pStyle w:val="ConsPlusNormal0"/>
              <w:jc w:val="center"/>
            </w:pPr>
            <w:r>
              <w:t>x</w:t>
            </w:r>
          </w:p>
        </w:tc>
        <w:tc>
          <w:tcPr>
            <w:tcW w:w="1759" w:type="dxa"/>
            <w:tcBorders>
              <w:top w:val="nil"/>
              <w:left w:val="nil"/>
              <w:bottom w:val="nil"/>
              <w:right w:val="nil"/>
            </w:tcBorders>
            <w:vAlign w:val="center"/>
          </w:tcPr>
          <w:p w14:paraId="5D37335A" w14:textId="77777777" w:rsidR="00B51E1A" w:rsidRDefault="00924FFB">
            <w:pPr>
              <w:pStyle w:val="ConsPlusNormal0"/>
              <w:jc w:val="center"/>
            </w:pPr>
            <w:r>
              <w:t>x</w:t>
            </w:r>
          </w:p>
        </w:tc>
        <w:tc>
          <w:tcPr>
            <w:tcW w:w="1030" w:type="dxa"/>
            <w:tcBorders>
              <w:top w:val="nil"/>
              <w:left w:val="nil"/>
              <w:bottom w:val="nil"/>
              <w:right w:val="nil"/>
            </w:tcBorders>
            <w:vAlign w:val="center"/>
          </w:tcPr>
          <w:p w14:paraId="29B9E64D" w14:textId="77777777" w:rsidR="00B51E1A" w:rsidRDefault="00924FFB">
            <w:pPr>
              <w:pStyle w:val="ConsPlusNormal0"/>
              <w:jc w:val="center"/>
            </w:pPr>
            <w:r>
              <w:t>x</w:t>
            </w:r>
          </w:p>
        </w:tc>
        <w:tc>
          <w:tcPr>
            <w:tcW w:w="1191" w:type="dxa"/>
            <w:tcBorders>
              <w:top w:val="nil"/>
              <w:left w:val="nil"/>
              <w:bottom w:val="nil"/>
              <w:right w:val="nil"/>
            </w:tcBorders>
            <w:vAlign w:val="center"/>
          </w:tcPr>
          <w:p w14:paraId="5BC4F34F" w14:textId="77777777" w:rsidR="00B51E1A" w:rsidRDefault="00924FFB">
            <w:pPr>
              <w:pStyle w:val="ConsPlusNormal0"/>
              <w:jc w:val="center"/>
            </w:pPr>
            <w:r>
              <w:t>x</w:t>
            </w:r>
          </w:p>
        </w:tc>
        <w:tc>
          <w:tcPr>
            <w:tcW w:w="1474" w:type="dxa"/>
            <w:tcBorders>
              <w:top w:val="nil"/>
              <w:left w:val="nil"/>
              <w:bottom w:val="nil"/>
              <w:right w:val="nil"/>
            </w:tcBorders>
            <w:vAlign w:val="center"/>
          </w:tcPr>
          <w:p w14:paraId="2DB707A6" w14:textId="77777777" w:rsidR="00B51E1A" w:rsidRDefault="00924FFB">
            <w:pPr>
              <w:pStyle w:val="ConsPlusNormal0"/>
              <w:jc w:val="center"/>
            </w:pPr>
            <w:r>
              <w:t>x</w:t>
            </w:r>
          </w:p>
        </w:tc>
        <w:tc>
          <w:tcPr>
            <w:tcW w:w="1587" w:type="dxa"/>
            <w:tcBorders>
              <w:top w:val="nil"/>
              <w:left w:val="nil"/>
              <w:bottom w:val="nil"/>
              <w:right w:val="nil"/>
            </w:tcBorders>
            <w:vAlign w:val="center"/>
          </w:tcPr>
          <w:p w14:paraId="61AD3EFF" w14:textId="77777777" w:rsidR="00B51E1A" w:rsidRDefault="00924FFB">
            <w:pPr>
              <w:pStyle w:val="ConsPlusNormal0"/>
              <w:jc w:val="center"/>
            </w:pPr>
            <w:r>
              <w:t>x</w:t>
            </w:r>
          </w:p>
        </w:tc>
        <w:tc>
          <w:tcPr>
            <w:tcW w:w="737" w:type="dxa"/>
            <w:tcBorders>
              <w:top w:val="nil"/>
              <w:left w:val="nil"/>
              <w:bottom w:val="nil"/>
              <w:right w:val="nil"/>
            </w:tcBorders>
            <w:vAlign w:val="center"/>
          </w:tcPr>
          <w:p w14:paraId="4E56B8B8" w14:textId="77777777" w:rsidR="00B51E1A" w:rsidRDefault="00924FFB">
            <w:pPr>
              <w:pStyle w:val="ConsPlusNormal0"/>
              <w:jc w:val="center"/>
            </w:pPr>
            <w:r>
              <w:t>x</w:t>
            </w:r>
          </w:p>
        </w:tc>
      </w:tr>
      <w:tr w:rsidR="00B51E1A" w14:paraId="23B25D9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7A1CCB2" w14:textId="77777777" w:rsidR="00B51E1A" w:rsidRDefault="00924FFB">
            <w:pPr>
              <w:pStyle w:val="ConsPlusNormal0"/>
              <w:jc w:val="both"/>
            </w:pPr>
            <w:r>
              <w:t xml:space="preserve">2.1.1 посещения с профилактическими и иными целями (сумма </w:t>
            </w:r>
            <w:hyperlink w:anchor="P3101" w:tooltip="2.1.1. посещения с профилактическими и иными целями, всего,">
              <w:r>
                <w:rPr>
                  <w:color w:val="0000FF"/>
                </w:rPr>
                <w:t>строк 35.1</w:t>
              </w:r>
            </w:hyperlink>
            <w:r>
              <w:t xml:space="preserve"> + </w:t>
            </w:r>
            <w:hyperlink w:anchor="P3462" w:tooltip="2.1.1. посещения с профилактическими и иными целями, всего, в том числе:">
              <w:r>
                <w:rPr>
                  <w:color w:val="0000FF"/>
                </w:rPr>
                <w:t>45.1</w:t>
              </w:r>
            </w:hyperlink>
            <w:r>
              <w:t xml:space="preserve"> + </w:t>
            </w:r>
            <w:hyperlink w:anchor="P3852" w:tooltip="2.1.1. посещения с профилактическими и иными целями, из них:">
              <w:r>
                <w:rPr>
                  <w:color w:val="0000FF"/>
                </w:rPr>
                <w:t>57.1</w:t>
              </w:r>
            </w:hyperlink>
            <w:r>
              <w:t>), из них:</w:t>
            </w:r>
          </w:p>
        </w:tc>
        <w:tc>
          <w:tcPr>
            <w:tcW w:w="964" w:type="dxa"/>
            <w:tcBorders>
              <w:top w:val="nil"/>
              <w:left w:val="nil"/>
              <w:bottom w:val="nil"/>
              <w:right w:val="nil"/>
            </w:tcBorders>
            <w:vAlign w:val="center"/>
          </w:tcPr>
          <w:p w14:paraId="2536A8CD" w14:textId="77777777" w:rsidR="00B51E1A" w:rsidRDefault="00924FFB">
            <w:pPr>
              <w:pStyle w:val="ConsPlusNormal0"/>
              <w:jc w:val="center"/>
            </w:pPr>
            <w:r>
              <w:t>23.1</w:t>
            </w:r>
          </w:p>
        </w:tc>
        <w:tc>
          <w:tcPr>
            <w:tcW w:w="1814" w:type="dxa"/>
            <w:tcBorders>
              <w:top w:val="nil"/>
              <w:left w:val="nil"/>
              <w:bottom w:val="nil"/>
              <w:right w:val="nil"/>
            </w:tcBorders>
            <w:vAlign w:val="center"/>
          </w:tcPr>
          <w:p w14:paraId="3CF675AC" w14:textId="77777777" w:rsidR="00B51E1A" w:rsidRDefault="00924FFB">
            <w:pPr>
              <w:pStyle w:val="ConsPlusNormal0"/>
              <w:jc w:val="center"/>
            </w:pPr>
            <w:r>
              <w:t>посещения / комплексных посещений</w:t>
            </w:r>
          </w:p>
        </w:tc>
        <w:tc>
          <w:tcPr>
            <w:tcW w:w="1759" w:type="dxa"/>
            <w:tcBorders>
              <w:top w:val="nil"/>
              <w:left w:val="nil"/>
              <w:bottom w:val="nil"/>
              <w:right w:val="nil"/>
            </w:tcBorders>
            <w:vAlign w:val="center"/>
          </w:tcPr>
          <w:p w14:paraId="560D1FF9" w14:textId="77777777" w:rsidR="00B51E1A" w:rsidRDefault="00924FFB">
            <w:pPr>
              <w:pStyle w:val="ConsPlusNormal0"/>
              <w:jc w:val="center"/>
            </w:pPr>
            <w:r>
              <w:t>x</w:t>
            </w:r>
          </w:p>
        </w:tc>
        <w:tc>
          <w:tcPr>
            <w:tcW w:w="1759" w:type="dxa"/>
            <w:tcBorders>
              <w:top w:val="nil"/>
              <w:left w:val="nil"/>
              <w:bottom w:val="nil"/>
              <w:right w:val="nil"/>
            </w:tcBorders>
            <w:vAlign w:val="center"/>
          </w:tcPr>
          <w:p w14:paraId="50908127" w14:textId="77777777" w:rsidR="00B51E1A" w:rsidRDefault="00924FFB">
            <w:pPr>
              <w:pStyle w:val="ConsPlusNormal0"/>
              <w:jc w:val="center"/>
            </w:pPr>
            <w:r>
              <w:t>x</w:t>
            </w:r>
          </w:p>
        </w:tc>
        <w:tc>
          <w:tcPr>
            <w:tcW w:w="1030" w:type="dxa"/>
            <w:tcBorders>
              <w:top w:val="nil"/>
              <w:left w:val="nil"/>
              <w:bottom w:val="nil"/>
              <w:right w:val="nil"/>
            </w:tcBorders>
            <w:vAlign w:val="center"/>
          </w:tcPr>
          <w:p w14:paraId="52B78C02" w14:textId="77777777" w:rsidR="00B51E1A" w:rsidRDefault="00924FFB">
            <w:pPr>
              <w:pStyle w:val="ConsPlusNormal0"/>
              <w:jc w:val="center"/>
            </w:pPr>
            <w:r>
              <w:t>x</w:t>
            </w:r>
          </w:p>
        </w:tc>
        <w:tc>
          <w:tcPr>
            <w:tcW w:w="1191" w:type="dxa"/>
            <w:tcBorders>
              <w:top w:val="nil"/>
              <w:left w:val="nil"/>
              <w:bottom w:val="nil"/>
              <w:right w:val="nil"/>
            </w:tcBorders>
            <w:vAlign w:val="center"/>
          </w:tcPr>
          <w:p w14:paraId="66831692" w14:textId="77777777" w:rsidR="00B51E1A" w:rsidRDefault="00924FFB">
            <w:pPr>
              <w:pStyle w:val="ConsPlusNormal0"/>
              <w:jc w:val="center"/>
            </w:pPr>
            <w:r>
              <w:t>x</w:t>
            </w:r>
          </w:p>
        </w:tc>
        <w:tc>
          <w:tcPr>
            <w:tcW w:w="1474" w:type="dxa"/>
            <w:tcBorders>
              <w:top w:val="nil"/>
              <w:left w:val="nil"/>
              <w:bottom w:val="nil"/>
              <w:right w:val="nil"/>
            </w:tcBorders>
            <w:vAlign w:val="center"/>
          </w:tcPr>
          <w:p w14:paraId="4E05C3D1" w14:textId="77777777" w:rsidR="00B51E1A" w:rsidRDefault="00924FFB">
            <w:pPr>
              <w:pStyle w:val="ConsPlusNormal0"/>
              <w:jc w:val="center"/>
            </w:pPr>
            <w:r>
              <w:t>x</w:t>
            </w:r>
          </w:p>
        </w:tc>
        <w:tc>
          <w:tcPr>
            <w:tcW w:w="1587" w:type="dxa"/>
            <w:tcBorders>
              <w:top w:val="nil"/>
              <w:left w:val="nil"/>
              <w:bottom w:val="nil"/>
              <w:right w:val="nil"/>
            </w:tcBorders>
            <w:vAlign w:val="center"/>
          </w:tcPr>
          <w:p w14:paraId="4E360E87" w14:textId="77777777" w:rsidR="00B51E1A" w:rsidRDefault="00924FFB">
            <w:pPr>
              <w:pStyle w:val="ConsPlusNormal0"/>
              <w:jc w:val="center"/>
            </w:pPr>
            <w:r>
              <w:t>x</w:t>
            </w:r>
          </w:p>
        </w:tc>
        <w:tc>
          <w:tcPr>
            <w:tcW w:w="737" w:type="dxa"/>
            <w:tcBorders>
              <w:top w:val="nil"/>
              <w:left w:val="nil"/>
              <w:bottom w:val="nil"/>
              <w:right w:val="nil"/>
            </w:tcBorders>
            <w:vAlign w:val="center"/>
          </w:tcPr>
          <w:p w14:paraId="0AD83693" w14:textId="77777777" w:rsidR="00B51E1A" w:rsidRDefault="00924FFB">
            <w:pPr>
              <w:pStyle w:val="ConsPlusNormal0"/>
              <w:jc w:val="center"/>
            </w:pPr>
            <w:r>
              <w:t>x</w:t>
            </w:r>
          </w:p>
        </w:tc>
      </w:tr>
      <w:tr w:rsidR="00B51E1A" w14:paraId="026E925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CBD9944" w14:textId="77777777" w:rsidR="00B51E1A" w:rsidRDefault="00924FFB">
            <w:pPr>
              <w:pStyle w:val="ConsPlusNormal0"/>
              <w:jc w:val="both"/>
            </w:pPr>
            <w:r>
              <w:t xml:space="preserve">для проведения профилактических медицинских осмотров (сумма </w:t>
            </w:r>
            <w:hyperlink w:anchor="P3112" w:tooltip="для проведения профилактических медицинских осмотров">
              <w:r>
                <w:rPr>
                  <w:color w:val="0000FF"/>
                </w:rPr>
                <w:t>строк 35.1.1</w:t>
              </w:r>
            </w:hyperlink>
            <w:r>
              <w:t xml:space="preserve"> + </w:t>
            </w:r>
            <w:hyperlink w:anchor="P3472" w:tooltip="для проведения профилактических медицинских осмотров">
              <w:r>
                <w:rPr>
                  <w:color w:val="0000FF"/>
                </w:rPr>
                <w:t>45.1.1</w:t>
              </w:r>
            </w:hyperlink>
            <w:r>
              <w:t xml:space="preserve"> + </w:t>
            </w:r>
            <w:hyperlink w:anchor="P3862" w:tooltip="для проведения профилактических медицинских осмотров">
              <w:r>
                <w:rPr>
                  <w:color w:val="0000FF"/>
                </w:rPr>
                <w:t>57.1.1</w:t>
              </w:r>
            </w:hyperlink>
            <w:r>
              <w:t>)</w:t>
            </w:r>
          </w:p>
        </w:tc>
        <w:tc>
          <w:tcPr>
            <w:tcW w:w="964" w:type="dxa"/>
            <w:tcBorders>
              <w:top w:val="nil"/>
              <w:left w:val="nil"/>
              <w:bottom w:val="nil"/>
              <w:right w:val="nil"/>
            </w:tcBorders>
            <w:vAlign w:val="center"/>
          </w:tcPr>
          <w:p w14:paraId="60AD81A5" w14:textId="77777777" w:rsidR="00B51E1A" w:rsidRDefault="00924FFB">
            <w:pPr>
              <w:pStyle w:val="ConsPlusNormal0"/>
              <w:jc w:val="center"/>
            </w:pPr>
            <w:r>
              <w:t>23.1.1</w:t>
            </w:r>
          </w:p>
        </w:tc>
        <w:tc>
          <w:tcPr>
            <w:tcW w:w="1814" w:type="dxa"/>
            <w:tcBorders>
              <w:top w:val="nil"/>
              <w:left w:val="nil"/>
              <w:bottom w:val="nil"/>
              <w:right w:val="nil"/>
            </w:tcBorders>
            <w:vAlign w:val="center"/>
          </w:tcPr>
          <w:p w14:paraId="7B537CC4"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4CE665A3" w14:textId="77777777" w:rsidR="00B51E1A" w:rsidRDefault="00924FFB">
            <w:pPr>
              <w:pStyle w:val="ConsPlusNormal0"/>
              <w:jc w:val="center"/>
            </w:pPr>
            <w:r>
              <w:t>0,311412</w:t>
            </w:r>
          </w:p>
        </w:tc>
        <w:tc>
          <w:tcPr>
            <w:tcW w:w="1759" w:type="dxa"/>
            <w:tcBorders>
              <w:top w:val="nil"/>
              <w:left w:val="nil"/>
              <w:bottom w:val="nil"/>
              <w:right w:val="nil"/>
            </w:tcBorders>
            <w:vAlign w:val="center"/>
          </w:tcPr>
          <w:p w14:paraId="3DD5F090" w14:textId="77777777" w:rsidR="00B51E1A" w:rsidRDefault="00924FFB">
            <w:pPr>
              <w:pStyle w:val="ConsPlusNormal0"/>
              <w:jc w:val="center"/>
            </w:pPr>
            <w:r>
              <w:t>3 655,30</w:t>
            </w:r>
          </w:p>
        </w:tc>
        <w:tc>
          <w:tcPr>
            <w:tcW w:w="1030" w:type="dxa"/>
            <w:tcBorders>
              <w:top w:val="nil"/>
              <w:left w:val="nil"/>
              <w:bottom w:val="nil"/>
              <w:right w:val="nil"/>
            </w:tcBorders>
            <w:vAlign w:val="center"/>
          </w:tcPr>
          <w:p w14:paraId="537A8FB1" w14:textId="77777777" w:rsidR="00B51E1A" w:rsidRDefault="00924FFB">
            <w:pPr>
              <w:pStyle w:val="ConsPlusNormal0"/>
              <w:jc w:val="center"/>
            </w:pPr>
            <w:r>
              <w:t>x</w:t>
            </w:r>
          </w:p>
        </w:tc>
        <w:tc>
          <w:tcPr>
            <w:tcW w:w="1191" w:type="dxa"/>
            <w:tcBorders>
              <w:top w:val="nil"/>
              <w:left w:val="nil"/>
              <w:bottom w:val="nil"/>
              <w:right w:val="nil"/>
            </w:tcBorders>
            <w:vAlign w:val="center"/>
          </w:tcPr>
          <w:p w14:paraId="1FE748CD" w14:textId="77777777" w:rsidR="00B51E1A" w:rsidRDefault="00924FFB">
            <w:pPr>
              <w:pStyle w:val="ConsPlusNormal0"/>
              <w:jc w:val="center"/>
            </w:pPr>
            <w:r>
              <w:t>1 138,30</w:t>
            </w:r>
          </w:p>
        </w:tc>
        <w:tc>
          <w:tcPr>
            <w:tcW w:w="1474" w:type="dxa"/>
            <w:tcBorders>
              <w:top w:val="nil"/>
              <w:left w:val="nil"/>
              <w:bottom w:val="nil"/>
              <w:right w:val="nil"/>
            </w:tcBorders>
            <w:vAlign w:val="center"/>
          </w:tcPr>
          <w:p w14:paraId="06E0AF9A" w14:textId="77777777" w:rsidR="00B51E1A" w:rsidRDefault="00924FFB">
            <w:pPr>
              <w:pStyle w:val="ConsPlusNormal0"/>
              <w:jc w:val="center"/>
            </w:pPr>
            <w:r>
              <w:t>x</w:t>
            </w:r>
          </w:p>
        </w:tc>
        <w:tc>
          <w:tcPr>
            <w:tcW w:w="1587" w:type="dxa"/>
            <w:tcBorders>
              <w:top w:val="nil"/>
              <w:left w:val="nil"/>
              <w:bottom w:val="nil"/>
              <w:right w:val="nil"/>
            </w:tcBorders>
            <w:vAlign w:val="center"/>
          </w:tcPr>
          <w:p w14:paraId="74BD533A" w14:textId="77777777" w:rsidR="00B51E1A" w:rsidRDefault="00924FFB">
            <w:pPr>
              <w:pStyle w:val="ConsPlusNormal0"/>
              <w:jc w:val="center"/>
            </w:pPr>
            <w:r>
              <w:t>1 450 901,90</w:t>
            </w:r>
          </w:p>
        </w:tc>
        <w:tc>
          <w:tcPr>
            <w:tcW w:w="737" w:type="dxa"/>
            <w:tcBorders>
              <w:top w:val="nil"/>
              <w:left w:val="nil"/>
              <w:bottom w:val="nil"/>
              <w:right w:val="nil"/>
            </w:tcBorders>
            <w:vAlign w:val="center"/>
          </w:tcPr>
          <w:p w14:paraId="1E2EBF53" w14:textId="77777777" w:rsidR="00B51E1A" w:rsidRDefault="00924FFB">
            <w:pPr>
              <w:pStyle w:val="ConsPlusNormal0"/>
              <w:jc w:val="center"/>
            </w:pPr>
            <w:r>
              <w:t>x</w:t>
            </w:r>
          </w:p>
        </w:tc>
      </w:tr>
      <w:tr w:rsidR="00B51E1A" w14:paraId="11F320D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6F00BFC" w14:textId="77777777" w:rsidR="00B51E1A" w:rsidRDefault="00924FFB">
            <w:pPr>
              <w:pStyle w:val="ConsPlusNormal0"/>
              <w:jc w:val="both"/>
            </w:pPr>
            <w:r>
              <w:t xml:space="preserve">для проведения диспансеризации, всего (сумма </w:t>
            </w:r>
            <w:hyperlink w:anchor="P3122" w:tooltip="для проведения диспансеризации, всего, в том числе:">
              <w:r>
                <w:rPr>
                  <w:color w:val="0000FF"/>
                </w:rPr>
                <w:t>строк 35.1.2</w:t>
              </w:r>
            </w:hyperlink>
            <w:r>
              <w:t xml:space="preserve"> + </w:t>
            </w:r>
            <w:hyperlink w:anchor="P3482" w:tooltip="для проведения диспансеризации, всего, в том числе:">
              <w:r>
                <w:rPr>
                  <w:color w:val="0000FF"/>
                </w:rPr>
                <w:t>45.1.2</w:t>
              </w:r>
            </w:hyperlink>
            <w:r>
              <w:t xml:space="preserve"> + </w:t>
            </w:r>
            <w:hyperlink w:anchor="P3872" w:tooltip="для проведения диспансеризации, всего, в том числе:">
              <w:r>
                <w:rPr>
                  <w:color w:val="0000FF"/>
                </w:rPr>
                <w:t>57.1.2</w:t>
              </w:r>
            </w:hyperlink>
            <w:r>
              <w:t>)</w:t>
            </w:r>
          </w:p>
        </w:tc>
        <w:tc>
          <w:tcPr>
            <w:tcW w:w="964" w:type="dxa"/>
            <w:tcBorders>
              <w:top w:val="nil"/>
              <w:left w:val="nil"/>
              <w:bottom w:val="nil"/>
              <w:right w:val="nil"/>
            </w:tcBorders>
            <w:vAlign w:val="center"/>
          </w:tcPr>
          <w:p w14:paraId="2208A53B" w14:textId="77777777" w:rsidR="00B51E1A" w:rsidRDefault="00924FFB">
            <w:pPr>
              <w:pStyle w:val="ConsPlusNormal0"/>
              <w:jc w:val="center"/>
            </w:pPr>
            <w:r>
              <w:t>23.1.2</w:t>
            </w:r>
          </w:p>
        </w:tc>
        <w:tc>
          <w:tcPr>
            <w:tcW w:w="1814" w:type="dxa"/>
            <w:tcBorders>
              <w:top w:val="nil"/>
              <w:left w:val="nil"/>
              <w:bottom w:val="nil"/>
              <w:right w:val="nil"/>
            </w:tcBorders>
            <w:vAlign w:val="center"/>
          </w:tcPr>
          <w:p w14:paraId="40B79B61"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5ED0B4FF" w14:textId="77777777" w:rsidR="00B51E1A" w:rsidRDefault="00924FFB">
            <w:pPr>
              <w:pStyle w:val="ConsPlusNormal0"/>
              <w:jc w:val="center"/>
            </w:pPr>
            <w:r>
              <w:t>0,388591</w:t>
            </w:r>
          </w:p>
        </w:tc>
        <w:tc>
          <w:tcPr>
            <w:tcW w:w="1759" w:type="dxa"/>
            <w:tcBorders>
              <w:top w:val="nil"/>
              <w:left w:val="nil"/>
              <w:bottom w:val="nil"/>
              <w:right w:val="nil"/>
            </w:tcBorders>
            <w:vAlign w:val="center"/>
          </w:tcPr>
          <w:p w14:paraId="07BC95E6" w14:textId="77777777" w:rsidR="00B51E1A" w:rsidRDefault="00924FFB">
            <w:pPr>
              <w:pStyle w:val="ConsPlusNormal0"/>
              <w:jc w:val="center"/>
            </w:pPr>
            <w:r>
              <w:t>4 463,00</w:t>
            </w:r>
          </w:p>
        </w:tc>
        <w:tc>
          <w:tcPr>
            <w:tcW w:w="1030" w:type="dxa"/>
            <w:tcBorders>
              <w:top w:val="nil"/>
              <w:left w:val="nil"/>
              <w:bottom w:val="nil"/>
              <w:right w:val="nil"/>
            </w:tcBorders>
            <w:vAlign w:val="center"/>
          </w:tcPr>
          <w:p w14:paraId="68CF4450" w14:textId="77777777" w:rsidR="00B51E1A" w:rsidRDefault="00924FFB">
            <w:pPr>
              <w:pStyle w:val="ConsPlusNormal0"/>
              <w:jc w:val="center"/>
            </w:pPr>
            <w:r>
              <w:t>x</w:t>
            </w:r>
          </w:p>
        </w:tc>
        <w:tc>
          <w:tcPr>
            <w:tcW w:w="1191" w:type="dxa"/>
            <w:tcBorders>
              <w:top w:val="nil"/>
              <w:left w:val="nil"/>
              <w:bottom w:val="nil"/>
              <w:right w:val="nil"/>
            </w:tcBorders>
            <w:vAlign w:val="center"/>
          </w:tcPr>
          <w:p w14:paraId="727C8DE5" w14:textId="77777777" w:rsidR="00B51E1A" w:rsidRDefault="00924FFB">
            <w:pPr>
              <w:pStyle w:val="ConsPlusNormal0"/>
              <w:jc w:val="center"/>
            </w:pPr>
            <w:r>
              <w:t>1 734,30</w:t>
            </w:r>
          </w:p>
        </w:tc>
        <w:tc>
          <w:tcPr>
            <w:tcW w:w="1474" w:type="dxa"/>
            <w:tcBorders>
              <w:top w:val="nil"/>
              <w:left w:val="nil"/>
              <w:bottom w:val="nil"/>
              <w:right w:val="nil"/>
            </w:tcBorders>
            <w:vAlign w:val="center"/>
          </w:tcPr>
          <w:p w14:paraId="2F5C8C6B" w14:textId="77777777" w:rsidR="00B51E1A" w:rsidRDefault="00924FFB">
            <w:pPr>
              <w:pStyle w:val="ConsPlusNormal0"/>
              <w:jc w:val="center"/>
            </w:pPr>
            <w:r>
              <w:t>x</w:t>
            </w:r>
          </w:p>
        </w:tc>
        <w:tc>
          <w:tcPr>
            <w:tcW w:w="1587" w:type="dxa"/>
            <w:tcBorders>
              <w:top w:val="nil"/>
              <w:left w:val="nil"/>
              <w:bottom w:val="nil"/>
              <w:right w:val="nil"/>
            </w:tcBorders>
            <w:vAlign w:val="center"/>
          </w:tcPr>
          <w:p w14:paraId="0C83B306" w14:textId="77777777" w:rsidR="00B51E1A" w:rsidRDefault="00924FFB">
            <w:pPr>
              <w:pStyle w:val="ConsPlusNormal0"/>
              <w:jc w:val="center"/>
            </w:pPr>
            <w:r>
              <w:t>2 210 546,20</w:t>
            </w:r>
          </w:p>
        </w:tc>
        <w:tc>
          <w:tcPr>
            <w:tcW w:w="737" w:type="dxa"/>
            <w:tcBorders>
              <w:top w:val="nil"/>
              <w:left w:val="nil"/>
              <w:bottom w:val="nil"/>
              <w:right w:val="nil"/>
            </w:tcBorders>
            <w:vAlign w:val="center"/>
          </w:tcPr>
          <w:p w14:paraId="3377B1F7" w14:textId="77777777" w:rsidR="00B51E1A" w:rsidRDefault="00924FFB">
            <w:pPr>
              <w:pStyle w:val="ConsPlusNormal0"/>
              <w:jc w:val="center"/>
            </w:pPr>
            <w:r>
              <w:t>x</w:t>
            </w:r>
          </w:p>
        </w:tc>
      </w:tr>
      <w:tr w:rsidR="00B51E1A" w14:paraId="0C810C9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73F4586" w14:textId="77777777" w:rsidR="00B51E1A" w:rsidRDefault="00924FFB">
            <w:pPr>
              <w:pStyle w:val="ConsPlusNormal0"/>
              <w:jc w:val="both"/>
            </w:pPr>
            <w:r>
              <w:t>в том числе:</w:t>
            </w:r>
          </w:p>
        </w:tc>
        <w:tc>
          <w:tcPr>
            <w:tcW w:w="964" w:type="dxa"/>
            <w:tcBorders>
              <w:top w:val="nil"/>
              <w:left w:val="nil"/>
              <w:bottom w:val="nil"/>
              <w:right w:val="nil"/>
            </w:tcBorders>
            <w:vAlign w:val="center"/>
          </w:tcPr>
          <w:p w14:paraId="115AFDB9" w14:textId="77777777" w:rsidR="00B51E1A" w:rsidRDefault="00B51E1A">
            <w:pPr>
              <w:pStyle w:val="ConsPlusNormal0"/>
            </w:pPr>
          </w:p>
        </w:tc>
        <w:tc>
          <w:tcPr>
            <w:tcW w:w="1814" w:type="dxa"/>
            <w:tcBorders>
              <w:top w:val="nil"/>
              <w:left w:val="nil"/>
              <w:bottom w:val="nil"/>
              <w:right w:val="nil"/>
            </w:tcBorders>
            <w:vAlign w:val="center"/>
          </w:tcPr>
          <w:p w14:paraId="6AC46617" w14:textId="77777777" w:rsidR="00B51E1A" w:rsidRDefault="00B51E1A">
            <w:pPr>
              <w:pStyle w:val="ConsPlusNormal0"/>
            </w:pPr>
          </w:p>
        </w:tc>
        <w:tc>
          <w:tcPr>
            <w:tcW w:w="1759" w:type="dxa"/>
            <w:tcBorders>
              <w:top w:val="nil"/>
              <w:left w:val="nil"/>
              <w:bottom w:val="nil"/>
              <w:right w:val="nil"/>
            </w:tcBorders>
            <w:vAlign w:val="center"/>
          </w:tcPr>
          <w:p w14:paraId="0B8D6FED" w14:textId="77777777" w:rsidR="00B51E1A" w:rsidRDefault="00B51E1A">
            <w:pPr>
              <w:pStyle w:val="ConsPlusNormal0"/>
            </w:pPr>
          </w:p>
        </w:tc>
        <w:tc>
          <w:tcPr>
            <w:tcW w:w="1759" w:type="dxa"/>
            <w:tcBorders>
              <w:top w:val="nil"/>
              <w:left w:val="nil"/>
              <w:bottom w:val="nil"/>
              <w:right w:val="nil"/>
            </w:tcBorders>
            <w:vAlign w:val="center"/>
          </w:tcPr>
          <w:p w14:paraId="4C0B9C68" w14:textId="77777777" w:rsidR="00B51E1A" w:rsidRDefault="00B51E1A">
            <w:pPr>
              <w:pStyle w:val="ConsPlusNormal0"/>
            </w:pPr>
          </w:p>
        </w:tc>
        <w:tc>
          <w:tcPr>
            <w:tcW w:w="1030" w:type="dxa"/>
            <w:tcBorders>
              <w:top w:val="nil"/>
              <w:left w:val="nil"/>
              <w:bottom w:val="nil"/>
              <w:right w:val="nil"/>
            </w:tcBorders>
            <w:vAlign w:val="center"/>
          </w:tcPr>
          <w:p w14:paraId="747C1C4B" w14:textId="77777777" w:rsidR="00B51E1A" w:rsidRDefault="00B51E1A">
            <w:pPr>
              <w:pStyle w:val="ConsPlusNormal0"/>
            </w:pPr>
          </w:p>
        </w:tc>
        <w:tc>
          <w:tcPr>
            <w:tcW w:w="1191" w:type="dxa"/>
            <w:tcBorders>
              <w:top w:val="nil"/>
              <w:left w:val="nil"/>
              <w:bottom w:val="nil"/>
              <w:right w:val="nil"/>
            </w:tcBorders>
            <w:vAlign w:val="center"/>
          </w:tcPr>
          <w:p w14:paraId="58565345" w14:textId="77777777" w:rsidR="00B51E1A" w:rsidRDefault="00B51E1A">
            <w:pPr>
              <w:pStyle w:val="ConsPlusNormal0"/>
            </w:pPr>
          </w:p>
        </w:tc>
        <w:tc>
          <w:tcPr>
            <w:tcW w:w="1474" w:type="dxa"/>
            <w:tcBorders>
              <w:top w:val="nil"/>
              <w:left w:val="nil"/>
              <w:bottom w:val="nil"/>
              <w:right w:val="nil"/>
            </w:tcBorders>
            <w:vAlign w:val="center"/>
          </w:tcPr>
          <w:p w14:paraId="02C558CF" w14:textId="77777777" w:rsidR="00B51E1A" w:rsidRDefault="00B51E1A">
            <w:pPr>
              <w:pStyle w:val="ConsPlusNormal0"/>
            </w:pPr>
          </w:p>
        </w:tc>
        <w:tc>
          <w:tcPr>
            <w:tcW w:w="1587" w:type="dxa"/>
            <w:tcBorders>
              <w:top w:val="nil"/>
              <w:left w:val="nil"/>
              <w:bottom w:val="nil"/>
              <w:right w:val="nil"/>
            </w:tcBorders>
            <w:vAlign w:val="center"/>
          </w:tcPr>
          <w:p w14:paraId="67ECAF66" w14:textId="77777777" w:rsidR="00B51E1A" w:rsidRDefault="00B51E1A">
            <w:pPr>
              <w:pStyle w:val="ConsPlusNormal0"/>
            </w:pPr>
          </w:p>
        </w:tc>
        <w:tc>
          <w:tcPr>
            <w:tcW w:w="737" w:type="dxa"/>
            <w:tcBorders>
              <w:top w:val="nil"/>
              <w:left w:val="nil"/>
              <w:bottom w:val="nil"/>
              <w:right w:val="nil"/>
            </w:tcBorders>
            <w:vAlign w:val="center"/>
          </w:tcPr>
          <w:p w14:paraId="7E11D0B8" w14:textId="77777777" w:rsidR="00B51E1A" w:rsidRDefault="00B51E1A">
            <w:pPr>
              <w:pStyle w:val="ConsPlusNormal0"/>
            </w:pPr>
          </w:p>
        </w:tc>
      </w:tr>
      <w:tr w:rsidR="00B51E1A" w14:paraId="4B73160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DCBFBE7" w14:textId="77777777" w:rsidR="00B51E1A" w:rsidRDefault="00924FFB">
            <w:pPr>
              <w:pStyle w:val="ConsPlusNormal0"/>
              <w:jc w:val="both"/>
            </w:pPr>
            <w:r>
              <w:t xml:space="preserve">для проведения углубленной диспансеризации (сумма </w:t>
            </w:r>
            <w:hyperlink w:anchor="P3132" w:tooltip="для проведения углубленной диспансеризации">
              <w:r>
                <w:rPr>
                  <w:color w:val="0000FF"/>
                </w:rPr>
                <w:t>строк 35.1.2.1</w:t>
              </w:r>
            </w:hyperlink>
            <w:r>
              <w:t xml:space="preserve"> + </w:t>
            </w:r>
            <w:hyperlink w:anchor="P3492" w:tooltip="для проведения углубленной диспансеризации">
              <w:r>
                <w:rPr>
                  <w:color w:val="0000FF"/>
                </w:rPr>
                <w:t>45.1.2.1</w:t>
              </w:r>
            </w:hyperlink>
            <w:r>
              <w:t xml:space="preserve"> + </w:t>
            </w:r>
            <w:hyperlink w:anchor="P3882" w:tooltip="для проведения углубленной диспансеризации">
              <w:r>
                <w:rPr>
                  <w:color w:val="0000FF"/>
                </w:rPr>
                <w:t>57.1.2.1</w:t>
              </w:r>
            </w:hyperlink>
            <w:r>
              <w:t>)</w:t>
            </w:r>
          </w:p>
        </w:tc>
        <w:tc>
          <w:tcPr>
            <w:tcW w:w="964" w:type="dxa"/>
            <w:tcBorders>
              <w:top w:val="nil"/>
              <w:left w:val="nil"/>
              <w:bottom w:val="nil"/>
              <w:right w:val="nil"/>
            </w:tcBorders>
            <w:vAlign w:val="center"/>
          </w:tcPr>
          <w:p w14:paraId="258BB5F8" w14:textId="77777777" w:rsidR="00B51E1A" w:rsidRDefault="00924FFB">
            <w:pPr>
              <w:pStyle w:val="ConsPlusNormal0"/>
              <w:jc w:val="center"/>
            </w:pPr>
            <w:r>
              <w:t>23.1.2.1</w:t>
            </w:r>
          </w:p>
        </w:tc>
        <w:tc>
          <w:tcPr>
            <w:tcW w:w="1814" w:type="dxa"/>
            <w:tcBorders>
              <w:top w:val="nil"/>
              <w:left w:val="nil"/>
              <w:bottom w:val="nil"/>
              <w:right w:val="nil"/>
            </w:tcBorders>
            <w:vAlign w:val="center"/>
          </w:tcPr>
          <w:p w14:paraId="7BD0B7E4"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112BAD00" w14:textId="77777777" w:rsidR="00B51E1A" w:rsidRDefault="00924FFB">
            <w:pPr>
              <w:pStyle w:val="ConsPlusNormal0"/>
              <w:jc w:val="center"/>
            </w:pPr>
            <w:r>
              <w:t>0,050758</w:t>
            </w:r>
          </w:p>
        </w:tc>
        <w:tc>
          <w:tcPr>
            <w:tcW w:w="1759" w:type="dxa"/>
            <w:tcBorders>
              <w:top w:val="nil"/>
              <w:left w:val="nil"/>
              <w:bottom w:val="nil"/>
              <w:right w:val="nil"/>
            </w:tcBorders>
            <w:vAlign w:val="center"/>
          </w:tcPr>
          <w:p w14:paraId="5398A68D" w14:textId="77777777" w:rsidR="00B51E1A" w:rsidRDefault="00924FFB">
            <w:pPr>
              <w:pStyle w:val="ConsPlusNormal0"/>
              <w:jc w:val="center"/>
            </w:pPr>
            <w:r>
              <w:t>1 921,20</w:t>
            </w:r>
          </w:p>
        </w:tc>
        <w:tc>
          <w:tcPr>
            <w:tcW w:w="1030" w:type="dxa"/>
            <w:tcBorders>
              <w:top w:val="nil"/>
              <w:left w:val="nil"/>
              <w:bottom w:val="nil"/>
              <w:right w:val="nil"/>
            </w:tcBorders>
            <w:vAlign w:val="center"/>
          </w:tcPr>
          <w:p w14:paraId="223A48FD" w14:textId="77777777" w:rsidR="00B51E1A" w:rsidRDefault="00924FFB">
            <w:pPr>
              <w:pStyle w:val="ConsPlusNormal0"/>
              <w:jc w:val="center"/>
            </w:pPr>
            <w:r>
              <w:t>x</w:t>
            </w:r>
          </w:p>
        </w:tc>
        <w:tc>
          <w:tcPr>
            <w:tcW w:w="1191" w:type="dxa"/>
            <w:tcBorders>
              <w:top w:val="nil"/>
              <w:left w:val="nil"/>
              <w:bottom w:val="nil"/>
              <w:right w:val="nil"/>
            </w:tcBorders>
            <w:vAlign w:val="center"/>
          </w:tcPr>
          <w:p w14:paraId="310EDC9D" w14:textId="77777777" w:rsidR="00B51E1A" w:rsidRDefault="00924FFB">
            <w:pPr>
              <w:pStyle w:val="ConsPlusNormal0"/>
              <w:jc w:val="center"/>
            </w:pPr>
            <w:r>
              <w:t>97,50</w:t>
            </w:r>
          </w:p>
        </w:tc>
        <w:tc>
          <w:tcPr>
            <w:tcW w:w="1474" w:type="dxa"/>
            <w:tcBorders>
              <w:top w:val="nil"/>
              <w:left w:val="nil"/>
              <w:bottom w:val="nil"/>
              <w:right w:val="nil"/>
            </w:tcBorders>
            <w:vAlign w:val="center"/>
          </w:tcPr>
          <w:p w14:paraId="2232508C" w14:textId="77777777" w:rsidR="00B51E1A" w:rsidRDefault="00924FFB">
            <w:pPr>
              <w:pStyle w:val="ConsPlusNormal0"/>
              <w:jc w:val="center"/>
            </w:pPr>
            <w:r>
              <w:t>x</w:t>
            </w:r>
          </w:p>
        </w:tc>
        <w:tc>
          <w:tcPr>
            <w:tcW w:w="1587" w:type="dxa"/>
            <w:tcBorders>
              <w:top w:val="nil"/>
              <w:left w:val="nil"/>
              <w:bottom w:val="nil"/>
              <w:right w:val="nil"/>
            </w:tcBorders>
            <w:vAlign w:val="center"/>
          </w:tcPr>
          <w:p w14:paraId="7F48D8B5" w14:textId="77777777" w:rsidR="00B51E1A" w:rsidRDefault="00924FFB">
            <w:pPr>
              <w:pStyle w:val="ConsPlusNormal0"/>
              <w:jc w:val="center"/>
            </w:pPr>
            <w:r>
              <w:t>124 295,90</w:t>
            </w:r>
          </w:p>
        </w:tc>
        <w:tc>
          <w:tcPr>
            <w:tcW w:w="737" w:type="dxa"/>
            <w:tcBorders>
              <w:top w:val="nil"/>
              <w:left w:val="nil"/>
              <w:bottom w:val="nil"/>
              <w:right w:val="nil"/>
            </w:tcBorders>
            <w:vAlign w:val="center"/>
          </w:tcPr>
          <w:p w14:paraId="28AE8D65" w14:textId="77777777" w:rsidR="00B51E1A" w:rsidRDefault="00924FFB">
            <w:pPr>
              <w:pStyle w:val="ConsPlusNormal0"/>
              <w:jc w:val="center"/>
            </w:pPr>
            <w:r>
              <w:t>x</w:t>
            </w:r>
          </w:p>
        </w:tc>
      </w:tr>
      <w:tr w:rsidR="00B51E1A" w14:paraId="5470961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9222A66" w14:textId="77777777" w:rsidR="00B51E1A" w:rsidRDefault="00924FFB">
            <w:pPr>
              <w:pStyle w:val="ConsPlusNormal0"/>
              <w:jc w:val="both"/>
            </w:pPr>
            <w:r>
              <w:t xml:space="preserve">для посещений с иными целями (сумма </w:t>
            </w:r>
            <w:hyperlink w:anchor="P3142" w:tooltip="для посещений с иными целями">
              <w:r>
                <w:rPr>
                  <w:color w:val="0000FF"/>
                </w:rPr>
                <w:t>строк 35.1.3</w:t>
              </w:r>
            </w:hyperlink>
            <w:r>
              <w:t xml:space="preserve"> + </w:t>
            </w:r>
            <w:hyperlink w:anchor="P3502" w:tooltip="для посещений с иными целями">
              <w:r>
                <w:rPr>
                  <w:color w:val="0000FF"/>
                </w:rPr>
                <w:t>45.1.3</w:t>
              </w:r>
            </w:hyperlink>
            <w:r>
              <w:t xml:space="preserve"> + </w:t>
            </w:r>
            <w:hyperlink w:anchor="P3892" w:tooltip="для посещений с иными целями">
              <w:r>
                <w:rPr>
                  <w:color w:val="0000FF"/>
                </w:rPr>
                <w:t>57.1.3</w:t>
              </w:r>
            </w:hyperlink>
            <w:r>
              <w:t>)</w:t>
            </w:r>
          </w:p>
        </w:tc>
        <w:tc>
          <w:tcPr>
            <w:tcW w:w="964" w:type="dxa"/>
            <w:tcBorders>
              <w:top w:val="nil"/>
              <w:left w:val="nil"/>
              <w:bottom w:val="nil"/>
              <w:right w:val="nil"/>
            </w:tcBorders>
            <w:vAlign w:val="center"/>
          </w:tcPr>
          <w:p w14:paraId="4EC14293" w14:textId="77777777" w:rsidR="00B51E1A" w:rsidRDefault="00924FFB">
            <w:pPr>
              <w:pStyle w:val="ConsPlusNormal0"/>
              <w:jc w:val="center"/>
            </w:pPr>
            <w:r>
              <w:t>23.1.3</w:t>
            </w:r>
          </w:p>
        </w:tc>
        <w:tc>
          <w:tcPr>
            <w:tcW w:w="1814" w:type="dxa"/>
            <w:tcBorders>
              <w:top w:val="nil"/>
              <w:left w:val="nil"/>
              <w:bottom w:val="nil"/>
              <w:right w:val="nil"/>
            </w:tcBorders>
            <w:vAlign w:val="center"/>
          </w:tcPr>
          <w:p w14:paraId="6723F218"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690B63C0" w14:textId="77777777" w:rsidR="00B51E1A" w:rsidRDefault="00924FFB">
            <w:pPr>
              <w:pStyle w:val="ConsPlusNormal0"/>
              <w:jc w:val="center"/>
            </w:pPr>
            <w:r>
              <w:t>2,133264</w:t>
            </w:r>
          </w:p>
        </w:tc>
        <w:tc>
          <w:tcPr>
            <w:tcW w:w="1759" w:type="dxa"/>
            <w:tcBorders>
              <w:top w:val="nil"/>
              <w:left w:val="nil"/>
              <w:bottom w:val="nil"/>
              <w:right w:val="nil"/>
            </w:tcBorders>
            <w:vAlign w:val="center"/>
          </w:tcPr>
          <w:p w14:paraId="74FE9F34" w14:textId="77777777" w:rsidR="00B51E1A" w:rsidRDefault="00924FFB">
            <w:pPr>
              <w:pStyle w:val="ConsPlusNormal0"/>
              <w:jc w:val="center"/>
            </w:pPr>
            <w:r>
              <w:t>629,50</w:t>
            </w:r>
          </w:p>
        </w:tc>
        <w:tc>
          <w:tcPr>
            <w:tcW w:w="1030" w:type="dxa"/>
            <w:tcBorders>
              <w:top w:val="nil"/>
              <w:left w:val="nil"/>
              <w:bottom w:val="nil"/>
              <w:right w:val="nil"/>
            </w:tcBorders>
            <w:vAlign w:val="center"/>
          </w:tcPr>
          <w:p w14:paraId="672E81A7" w14:textId="77777777" w:rsidR="00B51E1A" w:rsidRDefault="00924FFB">
            <w:pPr>
              <w:pStyle w:val="ConsPlusNormal0"/>
              <w:jc w:val="center"/>
            </w:pPr>
            <w:r>
              <w:t>x</w:t>
            </w:r>
          </w:p>
        </w:tc>
        <w:tc>
          <w:tcPr>
            <w:tcW w:w="1191" w:type="dxa"/>
            <w:tcBorders>
              <w:top w:val="nil"/>
              <w:left w:val="nil"/>
              <w:bottom w:val="nil"/>
              <w:right w:val="nil"/>
            </w:tcBorders>
            <w:vAlign w:val="center"/>
          </w:tcPr>
          <w:p w14:paraId="7E30D5EE" w14:textId="77777777" w:rsidR="00B51E1A" w:rsidRDefault="00924FFB">
            <w:pPr>
              <w:pStyle w:val="ConsPlusNormal0"/>
              <w:jc w:val="center"/>
            </w:pPr>
            <w:r>
              <w:t>1 342,90</w:t>
            </w:r>
          </w:p>
        </w:tc>
        <w:tc>
          <w:tcPr>
            <w:tcW w:w="1474" w:type="dxa"/>
            <w:tcBorders>
              <w:top w:val="nil"/>
              <w:left w:val="nil"/>
              <w:bottom w:val="nil"/>
              <w:right w:val="nil"/>
            </w:tcBorders>
            <w:vAlign w:val="center"/>
          </w:tcPr>
          <w:p w14:paraId="328C0BBD" w14:textId="77777777" w:rsidR="00B51E1A" w:rsidRDefault="00924FFB">
            <w:pPr>
              <w:pStyle w:val="ConsPlusNormal0"/>
              <w:jc w:val="center"/>
            </w:pPr>
            <w:r>
              <w:t>x</w:t>
            </w:r>
          </w:p>
        </w:tc>
        <w:tc>
          <w:tcPr>
            <w:tcW w:w="1587" w:type="dxa"/>
            <w:tcBorders>
              <w:top w:val="nil"/>
              <w:left w:val="nil"/>
              <w:bottom w:val="nil"/>
              <w:right w:val="nil"/>
            </w:tcBorders>
            <w:vAlign w:val="center"/>
          </w:tcPr>
          <w:p w14:paraId="41AB2A4D" w14:textId="77777777" w:rsidR="00B51E1A" w:rsidRDefault="00924FFB">
            <w:pPr>
              <w:pStyle w:val="ConsPlusNormal0"/>
              <w:jc w:val="center"/>
            </w:pPr>
            <w:r>
              <w:t>1 711 670,30</w:t>
            </w:r>
          </w:p>
        </w:tc>
        <w:tc>
          <w:tcPr>
            <w:tcW w:w="737" w:type="dxa"/>
            <w:tcBorders>
              <w:top w:val="nil"/>
              <w:left w:val="nil"/>
              <w:bottom w:val="nil"/>
              <w:right w:val="nil"/>
            </w:tcBorders>
            <w:vAlign w:val="center"/>
          </w:tcPr>
          <w:p w14:paraId="5E82A13D" w14:textId="77777777" w:rsidR="00B51E1A" w:rsidRDefault="00924FFB">
            <w:pPr>
              <w:pStyle w:val="ConsPlusNormal0"/>
              <w:jc w:val="center"/>
            </w:pPr>
            <w:r>
              <w:t>x</w:t>
            </w:r>
          </w:p>
        </w:tc>
      </w:tr>
      <w:tr w:rsidR="00B51E1A" w14:paraId="74DCDCF1"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E3C11DA" w14:textId="77777777" w:rsidR="00B51E1A" w:rsidRDefault="00924FFB">
            <w:pPr>
              <w:pStyle w:val="ConsPlusNormal0"/>
              <w:jc w:val="both"/>
            </w:pPr>
            <w:r>
              <w:t xml:space="preserve">2.1.2 в неотложной форме (сумма </w:t>
            </w:r>
            <w:hyperlink w:anchor="P3152" w:tooltip="2.1.2. в неотложной форме">
              <w:r>
                <w:rPr>
                  <w:color w:val="0000FF"/>
                </w:rPr>
                <w:t>строк 35.2</w:t>
              </w:r>
            </w:hyperlink>
            <w:r>
              <w:t xml:space="preserve"> + </w:t>
            </w:r>
            <w:hyperlink w:anchor="P3512" w:tooltip="2.1.2. в неотложной форме">
              <w:r>
                <w:rPr>
                  <w:color w:val="0000FF"/>
                </w:rPr>
                <w:t>45.2</w:t>
              </w:r>
            </w:hyperlink>
            <w:r>
              <w:t xml:space="preserve"> + </w:t>
            </w:r>
            <w:hyperlink w:anchor="P3902" w:tooltip="2.1.2. в неотложной форме">
              <w:r>
                <w:rPr>
                  <w:color w:val="0000FF"/>
                </w:rPr>
                <w:t>57.2</w:t>
              </w:r>
            </w:hyperlink>
            <w:r>
              <w:t>)</w:t>
            </w:r>
          </w:p>
        </w:tc>
        <w:tc>
          <w:tcPr>
            <w:tcW w:w="964" w:type="dxa"/>
            <w:tcBorders>
              <w:top w:val="nil"/>
              <w:left w:val="nil"/>
              <w:bottom w:val="nil"/>
              <w:right w:val="nil"/>
            </w:tcBorders>
            <w:vAlign w:val="center"/>
          </w:tcPr>
          <w:p w14:paraId="6185DC4B" w14:textId="77777777" w:rsidR="00B51E1A" w:rsidRDefault="00924FFB">
            <w:pPr>
              <w:pStyle w:val="ConsPlusNormal0"/>
              <w:jc w:val="center"/>
            </w:pPr>
            <w:r>
              <w:t>23.2</w:t>
            </w:r>
          </w:p>
        </w:tc>
        <w:tc>
          <w:tcPr>
            <w:tcW w:w="1814" w:type="dxa"/>
            <w:tcBorders>
              <w:top w:val="nil"/>
              <w:left w:val="nil"/>
              <w:bottom w:val="nil"/>
              <w:right w:val="nil"/>
            </w:tcBorders>
            <w:vAlign w:val="center"/>
          </w:tcPr>
          <w:p w14:paraId="67610C13"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11192526" w14:textId="77777777" w:rsidR="00B51E1A" w:rsidRDefault="00924FFB">
            <w:pPr>
              <w:pStyle w:val="ConsPlusNormal0"/>
              <w:jc w:val="center"/>
            </w:pPr>
            <w:r>
              <w:t>0,54</w:t>
            </w:r>
          </w:p>
        </w:tc>
        <w:tc>
          <w:tcPr>
            <w:tcW w:w="1759" w:type="dxa"/>
            <w:tcBorders>
              <w:top w:val="nil"/>
              <w:left w:val="nil"/>
              <w:bottom w:val="nil"/>
              <w:right w:val="nil"/>
            </w:tcBorders>
            <w:vAlign w:val="center"/>
          </w:tcPr>
          <w:p w14:paraId="0CB2DA08" w14:textId="77777777" w:rsidR="00B51E1A" w:rsidRDefault="00924FFB">
            <w:pPr>
              <w:pStyle w:val="ConsPlusNormal0"/>
              <w:jc w:val="center"/>
            </w:pPr>
            <w:r>
              <w:t>1 364,60</w:t>
            </w:r>
          </w:p>
        </w:tc>
        <w:tc>
          <w:tcPr>
            <w:tcW w:w="1030" w:type="dxa"/>
            <w:tcBorders>
              <w:top w:val="nil"/>
              <w:left w:val="nil"/>
              <w:bottom w:val="nil"/>
              <w:right w:val="nil"/>
            </w:tcBorders>
            <w:vAlign w:val="center"/>
          </w:tcPr>
          <w:p w14:paraId="4463135D" w14:textId="77777777" w:rsidR="00B51E1A" w:rsidRDefault="00924FFB">
            <w:pPr>
              <w:pStyle w:val="ConsPlusNormal0"/>
              <w:jc w:val="center"/>
            </w:pPr>
            <w:r>
              <w:t>x</w:t>
            </w:r>
          </w:p>
        </w:tc>
        <w:tc>
          <w:tcPr>
            <w:tcW w:w="1191" w:type="dxa"/>
            <w:tcBorders>
              <w:top w:val="nil"/>
              <w:left w:val="nil"/>
              <w:bottom w:val="nil"/>
              <w:right w:val="nil"/>
            </w:tcBorders>
            <w:vAlign w:val="center"/>
          </w:tcPr>
          <w:p w14:paraId="27EAA1F1" w14:textId="77777777" w:rsidR="00B51E1A" w:rsidRDefault="00924FFB">
            <w:pPr>
              <w:pStyle w:val="ConsPlusNormal0"/>
              <w:jc w:val="center"/>
            </w:pPr>
            <w:r>
              <w:t>736,90</w:t>
            </w:r>
          </w:p>
        </w:tc>
        <w:tc>
          <w:tcPr>
            <w:tcW w:w="1474" w:type="dxa"/>
            <w:tcBorders>
              <w:top w:val="nil"/>
              <w:left w:val="nil"/>
              <w:bottom w:val="nil"/>
              <w:right w:val="nil"/>
            </w:tcBorders>
            <w:vAlign w:val="center"/>
          </w:tcPr>
          <w:p w14:paraId="6F535524" w14:textId="77777777" w:rsidR="00B51E1A" w:rsidRDefault="00924FFB">
            <w:pPr>
              <w:pStyle w:val="ConsPlusNormal0"/>
              <w:jc w:val="center"/>
            </w:pPr>
            <w:r>
              <w:t>x</w:t>
            </w:r>
          </w:p>
        </w:tc>
        <w:tc>
          <w:tcPr>
            <w:tcW w:w="1587" w:type="dxa"/>
            <w:tcBorders>
              <w:top w:val="nil"/>
              <w:left w:val="nil"/>
              <w:bottom w:val="nil"/>
              <w:right w:val="nil"/>
            </w:tcBorders>
            <w:vAlign w:val="center"/>
          </w:tcPr>
          <w:p w14:paraId="6AF647ED" w14:textId="77777777" w:rsidR="00B51E1A" w:rsidRDefault="00924FFB">
            <w:pPr>
              <w:pStyle w:val="ConsPlusNormal0"/>
              <w:jc w:val="center"/>
            </w:pPr>
            <w:r>
              <w:t>939 244,60</w:t>
            </w:r>
          </w:p>
        </w:tc>
        <w:tc>
          <w:tcPr>
            <w:tcW w:w="737" w:type="dxa"/>
            <w:tcBorders>
              <w:top w:val="nil"/>
              <w:left w:val="nil"/>
              <w:bottom w:val="nil"/>
              <w:right w:val="nil"/>
            </w:tcBorders>
            <w:vAlign w:val="center"/>
          </w:tcPr>
          <w:p w14:paraId="05324710" w14:textId="77777777" w:rsidR="00B51E1A" w:rsidRDefault="00924FFB">
            <w:pPr>
              <w:pStyle w:val="ConsPlusNormal0"/>
              <w:jc w:val="center"/>
            </w:pPr>
            <w:r>
              <w:t>x</w:t>
            </w:r>
          </w:p>
        </w:tc>
      </w:tr>
      <w:tr w:rsidR="00B51E1A" w14:paraId="1F774B7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815093A" w14:textId="77777777" w:rsidR="00B51E1A" w:rsidRDefault="00924FFB">
            <w:pPr>
              <w:pStyle w:val="ConsPlusNormal0"/>
              <w:jc w:val="both"/>
            </w:pPr>
            <w:r>
              <w:t xml:space="preserve">2.1.3 в связи с заболеваниями - обращений, всего (сумма </w:t>
            </w:r>
            <w:hyperlink w:anchor="P3162" w:tooltip="2.1.3. 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
              <w:r>
                <w:rPr>
                  <w:color w:val="0000FF"/>
                </w:rPr>
                <w:t>строк 35.3</w:t>
              </w:r>
            </w:hyperlink>
            <w:r>
              <w:t xml:space="preserve"> + </w:t>
            </w:r>
            <w:hyperlink w:anchor="P3522" w:tooltip="2.1.3. в связи с заболеваниями (обращений) всего, из них проведение следующих отдельных диагностических (лабораторных) исследований в рамках базовой программы обязательного медицинского страхования:">
              <w:r>
                <w:rPr>
                  <w:color w:val="0000FF"/>
                </w:rPr>
                <w:t>45.3</w:t>
              </w:r>
            </w:hyperlink>
            <w:r>
              <w:t xml:space="preserve"> + </w:t>
            </w:r>
            <w:hyperlink w:anchor="P3912" w:tooltip="2.1.3. в связи с заболеваниями (обращений) всего, из них проведение следующих отдельных диагностических (лабораторных) исследований в рамках базовой программы обязательного медицинского страхования:">
              <w:r>
                <w:rPr>
                  <w:color w:val="0000FF"/>
                </w:rPr>
                <w:t>57.3</w:t>
              </w:r>
            </w:hyperlink>
            <w:r>
              <w:t xml:space="preserve">), из них проведение следующих отдельных диагностических </w:t>
            </w:r>
            <w:r>
              <w:lastRenderedPageBreak/>
              <w:t>(лабораторных) исследований:</w:t>
            </w:r>
          </w:p>
        </w:tc>
        <w:tc>
          <w:tcPr>
            <w:tcW w:w="964" w:type="dxa"/>
            <w:tcBorders>
              <w:top w:val="nil"/>
              <w:left w:val="nil"/>
              <w:bottom w:val="nil"/>
              <w:right w:val="nil"/>
            </w:tcBorders>
            <w:vAlign w:val="center"/>
          </w:tcPr>
          <w:p w14:paraId="3A0FE3B1" w14:textId="77777777" w:rsidR="00B51E1A" w:rsidRDefault="00924FFB">
            <w:pPr>
              <w:pStyle w:val="ConsPlusNormal0"/>
              <w:jc w:val="center"/>
            </w:pPr>
            <w:r>
              <w:lastRenderedPageBreak/>
              <w:t>23.3</w:t>
            </w:r>
          </w:p>
        </w:tc>
        <w:tc>
          <w:tcPr>
            <w:tcW w:w="1814" w:type="dxa"/>
            <w:tcBorders>
              <w:top w:val="nil"/>
              <w:left w:val="nil"/>
              <w:bottom w:val="nil"/>
              <w:right w:val="nil"/>
            </w:tcBorders>
            <w:vAlign w:val="center"/>
          </w:tcPr>
          <w:p w14:paraId="0E9ECD2D" w14:textId="77777777" w:rsidR="00B51E1A" w:rsidRDefault="00924FFB">
            <w:pPr>
              <w:pStyle w:val="ConsPlusNormal0"/>
              <w:jc w:val="center"/>
            </w:pPr>
            <w:r>
              <w:t>обращений</w:t>
            </w:r>
          </w:p>
        </w:tc>
        <w:tc>
          <w:tcPr>
            <w:tcW w:w="1759" w:type="dxa"/>
            <w:tcBorders>
              <w:top w:val="nil"/>
              <w:left w:val="nil"/>
              <w:bottom w:val="nil"/>
              <w:right w:val="nil"/>
            </w:tcBorders>
            <w:vAlign w:val="center"/>
          </w:tcPr>
          <w:p w14:paraId="7D3202F2" w14:textId="77777777" w:rsidR="00B51E1A" w:rsidRDefault="00924FFB">
            <w:pPr>
              <w:pStyle w:val="ConsPlusNormal0"/>
              <w:jc w:val="center"/>
            </w:pPr>
            <w:r>
              <w:t>1,7877</w:t>
            </w:r>
          </w:p>
        </w:tc>
        <w:tc>
          <w:tcPr>
            <w:tcW w:w="1759" w:type="dxa"/>
            <w:tcBorders>
              <w:top w:val="nil"/>
              <w:left w:val="nil"/>
              <w:bottom w:val="nil"/>
              <w:right w:val="nil"/>
            </w:tcBorders>
            <w:vAlign w:val="center"/>
          </w:tcPr>
          <w:p w14:paraId="02A808AF" w14:textId="77777777" w:rsidR="00B51E1A" w:rsidRDefault="00924FFB">
            <w:pPr>
              <w:pStyle w:val="ConsPlusNormal0"/>
              <w:jc w:val="center"/>
            </w:pPr>
            <w:r>
              <w:t>3 049,90</w:t>
            </w:r>
          </w:p>
        </w:tc>
        <w:tc>
          <w:tcPr>
            <w:tcW w:w="1030" w:type="dxa"/>
            <w:tcBorders>
              <w:top w:val="nil"/>
              <w:left w:val="nil"/>
              <w:bottom w:val="nil"/>
              <w:right w:val="nil"/>
            </w:tcBorders>
            <w:vAlign w:val="center"/>
          </w:tcPr>
          <w:p w14:paraId="0361E457" w14:textId="77777777" w:rsidR="00B51E1A" w:rsidRDefault="00924FFB">
            <w:pPr>
              <w:pStyle w:val="ConsPlusNormal0"/>
              <w:jc w:val="center"/>
            </w:pPr>
            <w:r>
              <w:t>x</w:t>
            </w:r>
          </w:p>
        </w:tc>
        <w:tc>
          <w:tcPr>
            <w:tcW w:w="1191" w:type="dxa"/>
            <w:tcBorders>
              <w:top w:val="nil"/>
              <w:left w:val="nil"/>
              <w:bottom w:val="nil"/>
              <w:right w:val="nil"/>
            </w:tcBorders>
            <w:vAlign w:val="center"/>
          </w:tcPr>
          <w:p w14:paraId="5D818B03" w14:textId="77777777" w:rsidR="00B51E1A" w:rsidRDefault="00924FFB">
            <w:pPr>
              <w:pStyle w:val="ConsPlusNormal0"/>
              <w:jc w:val="center"/>
            </w:pPr>
            <w:r>
              <w:t>5 452,40</w:t>
            </w:r>
          </w:p>
        </w:tc>
        <w:tc>
          <w:tcPr>
            <w:tcW w:w="1474" w:type="dxa"/>
            <w:tcBorders>
              <w:top w:val="nil"/>
              <w:left w:val="nil"/>
              <w:bottom w:val="nil"/>
              <w:right w:val="nil"/>
            </w:tcBorders>
            <w:vAlign w:val="center"/>
          </w:tcPr>
          <w:p w14:paraId="4DBEE5C5" w14:textId="77777777" w:rsidR="00B51E1A" w:rsidRDefault="00924FFB">
            <w:pPr>
              <w:pStyle w:val="ConsPlusNormal0"/>
              <w:jc w:val="center"/>
            </w:pPr>
            <w:r>
              <w:t>x</w:t>
            </w:r>
          </w:p>
        </w:tc>
        <w:tc>
          <w:tcPr>
            <w:tcW w:w="1587" w:type="dxa"/>
            <w:tcBorders>
              <w:top w:val="nil"/>
              <w:left w:val="nil"/>
              <w:bottom w:val="nil"/>
              <w:right w:val="nil"/>
            </w:tcBorders>
            <w:vAlign w:val="center"/>
          </w:tcPr>
          <w:p w14:paraId="2F819281" w14:textId="77777777" w:rsidR="00B51E1A" w:rsidRDefault="00924FFB">
            <w:pPr>
              <w:pStyle w:val="ConsPlusNormal0"/>
              <w:jc w:val="center"/>
            </w:pPr>
            <w:r>
              <w:t>6 949 643,50</w:t>
            </w:r>
          </w:p>
        </w:tc>
        <w:tc>
          <w:tcPr>
            <w:tcW w:w="737" w:type="dxa"/>
            <w:tcBorders>
              <w:top w:val="nil"/>
              <w:left w:val="nil"/>
              <w:bottom w:val="nil"/>
              <w:right w:val="nil"/>
            </w:tcBorders>
            <w:vAlign w:val="center"/>
          </w:tcPr>
          <w:p w14:paraId="18DE33D6" w14:textId="77777777" w:rsidR="00B51E1A" w:rsidRDefault="00924FFB">
            <w:pPr>
              <w:pStyle w:val="ConsPlusNormal0"/>
              <w:jc w:val="center"/>
            </w:pPr>
            <w:r>
              <w:t>x</w:t>
            </w:r>
          </w:p>
        </w:tc>
      </w:tr>
      <w:tr w:rsidR="00B51E1A" w14:paraId="6360D56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E97134F" w14:textId="77777777" w:rsidR="00B51E1A" w:rsidRDefault="00924FFB">
            <w:pPr>
              <w:pStyle w:val="ConsPlusNormal0"/>
              <w:jc w:val="both"/>
            </w:pPr>
            <w:r>
              <w:t xml:space="preserve">компьютерная томография (сумма </w:t>
            </w:r>
            <w:hyperlink w:anchor="P3172" w:tooltip="компьютерная томография">
              <w:r>
                <w:rPr>
                  <w:color w:val="0000FF"/>
                </w:rPr>
                <w:t>строк 35.3.1</w:t>
              </w:r>
            </w:hyperlink>
            <w:r>
              <w:t xml:space="preserve"> + </w:t>
            </w:r>
            <w:hyperlink w:anchor="P3532" w:tooltip="компьютерная томография">
              <w:r>
                <w:rPr>
                  <w:color w:val="0000FF"/>
                </w:rPr>
                <w:t>45.3.1</w:t>
              </w:r>
            </w:hyperlink>
            <w:r>
              <w:t xml:space="preserve"> + </w:t>
            </w:r>
            <w:hyperlink w:anchor="P3922" w:tooltip="компьютерная томография">
              <w:r>
                <w:rPr>
                  <w:color w:val="0000FF"/>
                </w:rPr>
                <w:t>57.3.1</w:t>
              </w:r>
            </w:hyperlink>
            <w:r>
              <w:t>)</w:t>
            </w:r>
          </w:p>
        </w:tc>
        <w:tc>
          <w:tcPr>
            <w:tcW w:w="964" w:type="dxa"/>
            <w:tcBorders>
              <w:top w:val="nil"/>
              <w:left w:val="nil"/>
              <w:bottom w:val="nil"/>
              <w:right w:val="nil"/>
            </w:tcBorders>
            <w:vAlign w:val="center"/>
          </w:tcPr>
          <w:p w14:paraId="44CC99F0" w14:textId="77777777" w:rsidR="00B51E1A" w:rsidRDefault="00924FFB">
            <w:pPr>
              <w:pStyle w:val="ConsPlusNormal0"/>
              <w:jc w:val="center"/>
            </w:pPr>
            <w:r>
              <w:t>23.3.1</w:t>
            </w:r>
          </w:p>
        </w:tc>
        <w:tc>
          <w:tcPr>
            <w:tcW w:w="1814" w:type="dxa"/>
            <w:tcBorders>
              <w:top w:val="nil"/>
              <w:left w:val="nil"/>
              <w:bottom w:val="nil"/>
              <w:right w:val="nil"/>
            </w:tcBorders>
            <w:vAlign w:val="center"/>
          </w:tcPr>
          <w:p w14:paraId="783A56AA"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711BA6B9" w14:textId="77777777" w:rsidR="00B51E1A" w:rsidRDefault="00924FFB">
            <w:pPr>
              <w:pStyle w:val="ConsPlusNormal0"/>
              <w:jc w:val="center"/>
            </w:pPr>
            <w:r>
              <w:t>0,050465</w:t>
            </w:r>
          </w:p>
        </w:tc>
        <w:tc>
          <w:tcPr>
            <w:tcW w:w="1759" w:type="dxa"/>
            <w:tcBorders>
              <w:top w:val="nil"/>
              <w:left w:val="nil"/>
              <w:bottom w:val="nil"/>
              <w:right w:val="nil"/>
            </w:tcBorders>
            <w:vAlign w:val="center"/>
          </w:tcPr>
          <w:p w14:paraId="4CD807DC" w14:textId="77777777" w:rsidR="00B51E1A" w:rsidRDefault="00924FFB">
            <w:pPr>
              <w:pStyle w:val="ConsPlusNormal0"/>
              <w:jc w:val="center"/>
            </w:pPr>
            <w:r>
              <w:t>4 770,60</w:t>
            </w:r>
          </w:p>
        </w:tc>
        <w:tc>
          <w:tcPr>
            <w:tcW w:w="1030" w:type="dxa"/>
            <w:tcBorders>
              <w:top w:val="nil"/>
              <w:left w:val="nil"/>
              <w:bottom w:val="nil"/>
              <w:right w:val="nil"/>
            </w:tcBorders>
            <w:vAlign w:val="center"/>
          </w:tcPr>
          <w:p w14:paraId="16B2581E" w14:textId="77777777" w:rsidR="00B51E1A" w:rsidRDefault="00924FFB">
            <w:pPr>
              <w:pStyle w:val="ConsPlusNormal0"/>
              <w:jc w:val="center"/>
            </w:pPr>
            <w:r>
              <w:t>x</w:t>
            </w:r>
          </w:p>
        </w:tc>
        <w:tc>
          <w:tcPr>
            <w:tcW w:w="1191" w:type="dxa"/>
            <w:tcBorders>
              <w:top w:val="nil"/>
              <w:left w:val="nil"/>
              <w:bottom w:val="nil"/>
              <w:right w:val="nil"/>
            </w:tcBorders>
            <w:vAlign w:val="center"/>
          </w:tcPr>
          <w:p w14:paraId="52EB3E87" w14:textId="77777777" w:rsidR="00B51E1A" w:rsidRDefault="00924FFB">
            <w:pPr>
              <w:pStyle w:val="ConsPlusNormal0"/>
              <w:jc w:val="center"/>
            </w:pPr>
            <w:r>
              <w:t>240,70</w:t>
            </w:r>
          </w:p>
        </w:tc>
        <w:tc>
          <w:tcPr>
            <w:tcW w:w="1474" w:type="dxa"/>
            <w:tcBorders>
              <w:top w:val="nil"/>
              <w:left w:val="nil"/>
              <w:bottom w:val="nil"/>
              <w:right w:val="nil"/>
            </w:tcBorders>
            <w:vAlign w:val="center"/>
          </w:tcPr>
          <w:p w14:paraId="25CAB3C3" w14:textId="77777777" w:rsidR="00B51E1A" w:rsidRDefault="00924FFB">
            <w:pPr>
              <w:pStyle w:val="ConsPlusNormal0"/>
              <w:jc w:val="center"/>
            </w:pPr>
            <w:r>
              <w:t>x</w:t>
            </w:r>
          </w:p>
        </w:tc>
        <w:tc>
          <w:tcPr>
            <w:tcW w:w="1587" w:type="dxa"/>
            <w:tcBorders>
              <w:top w:val="nil"/>
              <w:left w:val="nil"/>
              <w:bottom w:val="nil"/>
              <w:right w:val="nil"/>
            </w:tcBorders>
            <w:vAlign w:val="center"/>
          </w:tcPr>
          <w:p w14:paraId="6C5EF6D6" w14:textId="77777777" w:rsidR="00B51E1A" w:rsidRDefault="00924FFB">
            <w:pPr>
              <w:pStyle w:val="ConsPlusNormal0"/>
              <w:jc w:val="center"/>
            </w:pPr>
            <w:r>
              <w:t>306 864,10</w:t>
            </w:r>
          </w:p>
        </w:tc>
        <w:tc>
          <w:tcPr>
            <w:tcW w:w="737" w:type="dxa"/>
            <w:tcBorders>
              <w:top w:val="nil"/>
              <w:left w:val="nil"/>
              <w:bottom w:val="nil"/>
              <w:right w:val="nil"/>
            </w:tcBorders>
            <w:vAlign w:val="center"/>
          </w:tcPr>
          <w:p w14:paraId="12305606" w14:textId="77777777" w:rsidR="00B51E1A" w:rsidRDefault="00924FFB">
            <w:pPr>
              <w:pStyle w:val="ConsPlusNormal0"/>
              <w:jc w:val="center"/>
            </w:pPr>
            <w:r>
              <w:t>x</w:t>
            </w:r>
          </w:p>
        </w:tc>
      </w:tr>
      <w:tr w:rsidR="00B51E1A" w14:paraId="7FD9EF2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4E7DD96" w14:textId="77777777" w:rsidR="00B51E1A" w:rsidRDefault="00924FFB">
            <w:pPr>
              <w:pStyle w:val="ConsPlusNormal0"/>
              <w:jc w:val="both"/>
            </w:pPr>
            <w:r>
              <w:t xml:space="preserve">магнитно-резонансная томография (сумма </w:t>
            </w:r>
            <w:hyperlink w:anchor="P3182" w:tooltip="магнитно-резонансная томография">
              <w:r>
                <w:rPr>
                  <w:color w:val="0000FF"/>
                </w:rPr>
                <w:t>строк 35.3.2</w:t>
              </w:r>
            </w:hyperlink>
            <w:r>
              <w:t xml:space="preserve"> + </w:t>
            </w:r>
            <w:hyperlink w:anchor="P3542" w:tooltip="магнитно-резонансная томография">
              <w:r>
                <w:rPr>
                  <w:color w:val="0000FF"/>
                </w:rPr>
                <w:t>45.3.2</w:t>
              </w:r>
            </w:hyperlink>
            <w:r>
              <w:t xml:space="preserve"> + </w:t>
            </w:r>
            <w:hyperlink w:anchor="P3932" w:tooltip="магнитно-резонансная томография">
              <w:r>
                <w:rPr>
                  <w:color w:val="0000FF"/>
                </w:rPr>
                <w:t>57.3.2</w:t>
              </w:r>
            </w:hyperlink>
            <w:r>
              <w:t>)</w:t>
            </w:r>
          </w:p>
        </w:tc>
        <w:tc>
          <w:tcPr>
            <w:tcW w:w="964" w:type="dxa"/>
            <w:tcBorders>
              <w:top w:val="nil"/>
              <w:left w:val="nil"/>
              <w:bottom w:val="nil"/>
              <w:right w:val="nil"/>
            </w:tcBorders>
            <w:vAlign w:val="center"/>
          </w:tcPr>
          <w:p w14:paraId="1E2C7F10" w14:textId="77777777" w:rsidR="00B51E1A" w:rsidRDefault="00924FFB">
            <w:pPr>
              <w:pStyle w:val="ConsPlusNormal0"/>
              <w:jc w:val="center"/>
            </w:pPr>
            <w:r>
              <w:t>23.3.2</w:t>
            </w:r>
          </w:p>
        </w:tc>
        <w:tc>
          <w:tcPr>
            <w:tcW w:w="1814" w:type="dxa"/>
            <w:tcBorders>
              <w:top w:val="nil"/>
              <w:left w:val="nil"/>
              <w:bottom w:val="nil"/>
              <w:right w:val="nil"/>
            </w:tcBorders>
            <w:vAlign w:val="center"/>
          </w:tcPr>
          <w:p w14:paraId="2C134BCD"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7B4FB9C8" w14:textId="77777777" w:rsidR="00B51E1A" w:rsidRDefault="00924FFB">
            <w:pPr>
              <w:pStyle w:val="ConsPlusNormal0"/>
              <w:jc w:val="center"/>
            </w:pPr>
            <w:r>
              <w:t>0,018179</w:t>
            </w:r>
          </w:p>
        </w:tc>
        <w:tc>
          <w:tcPr>
            <w:tcW w:w="1759" w:type="dxa"/>
            <w:tcBorders>
              <w:top w:val="nil"/>
              <w:left w:val="nil"/>
              <w:bottom w:val="nil"/>
              <w:right w:val="nil"/>
            </w:tcBorders>
            <w:vAlign w:val="center"/>
          </w:tcPr>
          <w:p w14:paraId="3C972458" w14:textId="77777777" w:rsidR="00B51E1A" w:rsidRDefault="00924FFB">
            <w:pPr>
              <w:pStyle w:val="ConsPlusNormal0"/>
              <w:jc w:val="center"/>
            </w:pPr>
            <w:r>
              <w:t>6 514,10</w:t>
            </w:r>
          </w:p>
        </w:tc>
        <w:tc>
          <w:tcPr>
            <w:tcW w:w="1030" w:type="dxa"/>
            <w:tcBorders>
              <w:top w:val="nil"/>
              <w:left w:val="nil"/>
              <w:bottom w:val="nil"/>
              <w:right w:val="nil"/>
            </w:tcBorders>
            <w:vAlign w:val="center"/>
          </w:tcPr>
          <w:p w14:paraId="0D5A1306" w14:textId="77777777" w:rsidR="00B51E1A" w:rsidRDefault="00924FFB">
            <w:pPr>
              <w:pStyle w:val="ConsPlusNormal0"/>
              <w:jc w:val="center"/>
            </w:pPr>
            <w:r>
              <w:t>x</w:t>
            </w:r>
          </w:p>
        </w:tc>
        <w:tc>
          <w:tcPr>
            <w:tcW w:w="1191" w:type="dxa"/>
            <w:tcBorders>
              <w:top w:val="nil"/>
              <w:left w:val="nil"/>
              <w:bottom w:val="nil"/>
              <w:right w:val="nil"/>
            </w:tcBorders>
            <w:vAlign w:val="center"/>
          </w:tcPr>
          <w:p w14:paraId="5398727E" w14:textId="77777777" w:rsidR="00B51E1A" w:rsidRDefault="00924FFB">
            <w:pPr>
              <w:pStyle w:val="ConsPlusNormal0"/>
              <w:jc w:val="center"/>
            </w:pPr>
            <w:r>
              <w:t>118,40</w:t>
            </w:r>
          </w:p>
        </w:tc>
        <w:tc>
          <w:tcPr>
            <w:tcW w:w="1474" w:type="dxa"/>
            <w:tcBorders>
              <w:top w:val="nil"/>
              <w:left w:val="nil"/>
              <w:bottom w:val="nil"/>
              <w:right w:val="nil"/>
            </w:tcBorders>
            <w:vAlign w:val="center"/>
          </w:tcPr>
          <w:p w14:paraId="1A6D3726" w14:textId="77777777" w:rsidR="00B51E1A" w:rsidRDefault="00924FFB">
            <w:pPr>
              <w:pStyle w:val="ConsPlusNormal0"/>
              <w:jc w:val="center"/>
            </w:pPr>
            <w:r>
              <w:t>x</w:t>
            </w:r>
          </w:p>
        </w:tc>
        <w:tc>
          <w:tcPr>
            <w:tcW w:w="1587" w:type="dxa"/>
            <w:tcBorders>
              <w:top w:val="nil"/>
              <w:left w:val="nil"/>
              <w:bottom w:val="nil"/>
              <w:right w:val="nil"/>
            </w:tcBorders>
            <w:vAlign w:val="center"/>
          </w:tcPr>
          <w:p w14:paraId="6AE96B71" w14:textId="77777777" w:rsidR="00B51E1A" w:rsidRDefault="00924FFB">
            <w:pPr>
              <w:pStyle w:val="ConsPlusNormal0"/>
              <w:jc w:val="center"/>
            </w:pPr>
            <w:r>
              <w:t>150 938,20</w:t>
            </w:r>
          </w:p>
        </w:tc>
        <w:tc>
          <w:tcPr>
            <w:tcW w:w="737" w:type="dxa"/>
            <w:tcBorders>
              <w:top w:val="nil"/>
              <w:left w:val="nil"/>
              <w:bottom w:val="nil"/>
              <w:right w:val="nil"/>
            </w:tcBorders>
            <w:vAlign w:val="center"/>
          </w:tcPr>
          <w:p w14:paraId="17CBC890" w14:textId="77777777" w:rsidR="00B51E1A" w:rsidRDefault="00924FFB">
            <w:pPr>
              <w:pStyle w:val="ConsPlusNormal0"/>
              <w:jc w:val="center"/>
            </w:pPr>
            <w:r>
              <w:t>x</w:t>
            </w:r>
          </w:p>
        </w:tc>
      </w:tr>
      <w:tr w:rsidR="00B51E1A" w14:paraId="25A1885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6B9EB16" w14:textId="77777777" w:rsidR="00B51E1A" w:rsidRDefault="00924FFB">
            <w:pPr>
              <w:pStyle w:val="ConsPlusNormal0"/>
              <w:jc w:val="both"/>
            </w:pPr>
            <w:r>
              <w:t xml:space="preserve">ультразвуковое исследование сердечно-сосудистой системы (сумма </w:t>
            </w:r>
            <w:hyperlink w:anchor="P3192" w:tooltip="ультразвуковое исследование сердечно-сосудистой системы">
              <w:r>
                <w:rPr>
                  <w:color w:val="0000FF"/>
                </w:rPr>
                <w:t>строк 35.3.3</w:t>
              </w:r>
            </w:hyperlink>
            <w:r>
              <w:t xml:space="preserve"> + </w:t>
            </w:r>
            <w:hyperlink w:anchor="P3552" w:tooltip="ультразвуковое исследование сердечно-сосудистой системы">
              <w:r>
                <w:rPr>
                  <w:color w:val="0000FF"/>
                </w:rPr>
                <w:t>45.3.3</w:t>
              </w:r>
            </w:hyperlink>
            <w:r>
              <w:t xml:space="preserve"> + </w:t>
            </w:r>
            <w:hyperlink w:anchor="P3942" w:tooltip="ультразвуковое исследование сердечно-сосудистой системы">
              <w:r>
                <w:rPr>
                  <w:color w:val="0000FF"/>
                </w:rPr>
                <w:t>57.3.3</w:t>
              </w:r>
            </w:hyperlink>
            <w:r>
              <w:t>)</w:t>
            </w:r>
          </w:p>
        </w:tc>
        <w:tc>
          <w:tcPr>
            <w:tcW w:w="964" w:type="dxa"/>
            <w:tcBorders>
              <w:top w:val="nil"/>
              <w:left w:val="nil"/>
              <w:bottom w:val="nil"/>
              <w:right w:val="nil"/>
            </w:tcBorders>
            <w:vAlign w:val="center"/>
          </w:tcPr>
          <w:p w14:paraId="057CA581" w14:textId="77777777" w:rsidR="00B51E1A" w:rsidRDefault="00924FFB">
            <w:pPr>
              <w:pStyle w:val="ConsPlusNormal0"/>
              <w:jc w:val="center"/>
            </w:pPr>
            <w:r>
              <w:t>23.3.3</w:t>
            </w:r>
          </w:p>
        </w:tc>
        <w:tc>
          <w:tcPr>
            <w:tcW w:w="1814" w:type="dxa"/>
            <w:tcBorders>
              <w:top w:val="nil"/>
              <w:left w:val="nil"/>
              <w:bottom w:val="nil"/>
              <w:right w:val="nil"/>
            </w:tcBorders>
            <w:vAlign w:val="center"/>
          </w:tcPr>
          <w:p w14:paraId="19E5F8AB"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26817171" w14:textId="77777777" w:rsidR="00B51E1A" w:rsidRDefault="00924FFB">
            <w:pPr>
              <w:pStyle w:val="ConsPlusNormal0"/>
              <w:jc w:val="center"/>
            </w:pPr>
            <w:r>
              <w:t>0,09489</w:t>
            </w:r>
          </w:p>
        </w:tc>
        <w:tc>
          <w:tcPr>
            <w:tcW w:w="1759" w:type="dxa"/>
            <w:tcBorders>
              <w:top w:val="nil"/>
              <w:left w:val="nil"/>
              <w:bottom w:val="nil"/>
              <w:right w:val="nil"/>
            </w:tcBorders>
            <w:vAlign w:val="center"/>
          </w:tcPr>
          <w:p w14:paraId="4EE9D42A" w14:textId="77777777" w:rsidR="00B51E1A" w:rsidRDefault="00924FFB">
            <w:pPr>
              <w:pStyle w:val="ConsPlusNormal0"/>
              <w:jc w:val="center"/>
            </w:pPr>
            <w:r>
              <w:t>963,40</w:t>
            </w:r>
          </w:p>
        </w:tc>
        <w:tc>
          <w:tcPr>
            <w:tcW w:w="1030" w:type="dxa"/>
            <w:tcBorders>
              <w:top w:val="nil"/>
              <w:left w:val="nil"/>
              <w:bottom w:val="nil"/>
              <w:right w:val="nil"/>
            </w:tcBorders>
            <w:vAlign w:val="center"/>
          </w:tcPr>
          <w:p w14:paraId="7B7D4079" w14:textId="77777777" w:rsidR="00B51E1A" w:rsidRDefault="00924FFB">
            <w:pPr>
              <w:pStyle w:val="ConsPlusNormal0"/>
              <w:jc w:val="center"/>
            </w:pPr>
            <w:r>
              <w:t>x</w:t>
            </w:r>
          </w:p>
        </w:tc>
        <w:tc>
          <w:tcPr>
            <w:tcW w:w="1191" w:type="dxa"/>
            <w:tcBorders>
              <w:top w:val="nil"/>
              <w:left w:val="nil"/>
              <w:bottom w:val="nil"/>
              <w:right w:val="nil"/>
            </w:tcBorders>
            <w:vAlign w:val="center"/>
          </w:tcPr>
          <w:p w14:paraId="0F1F4D68" w14:textId="77777777" w:rsidR="00B51E1A" w:rsidRDefault="00924FFB">
            <w:pPr>
              <w:pStyle w:val="ConsPlusNormal0"/>
              <w:jc w:val="center"/>
            </w:pPr>
            <w:r>
              <w:t>91,40</w:t>
            </w:r>
          </w:p>
        </w:tc>
        <w:tc>
          <w:tcPr>
            <w:tcW w:w="1474" w:type="dxa"/>
            <w:tcBorders>
              <w:top w:val="nil"/>
              <w:left w:val="nil"/>
              <w:bottom w:val="nil"/>
              <w:right w:val="nil"/>
            </w:tcBorders>
            <w:vAlign w:val="center"/>
          </w:tcPr>
          <w:p w14:paraId="3EE9548A" w14:textId="77777777" w:rsidR="00B51E1A" w:rsidRDefault="00924FFB">
            <w:pPr>
              <w:pStyle w:val="ConsPlusNormal0"/>
              <w:jc w:val="center"/>
            </w:pPr>
            <w:r>
              <w:t>x</w:t>
            </w:r>
          </w:p>
        </w:tc>
        <w:tc>
          <w:tcPr>
            <w:tcW w:w="1587" w:type="dxa"/>
            <w:tcBorders>
              <w:top w:val="nil"/>
              <w:left w:val="nil"/>
              <w:bottom w:val="nil"/>
              <w:right w:val="nil"/>
            </w:tcBorders>
            <w:vAlign w:val="center"/>
          </w:tcPr>
          <w:p w14:paraId="185D1018" w14:textId="77777777" w:rsidR="00B51E1A" w:rsidRDefault="00924FFB">
            <w:pPr>
              <w:pStyle w:val="ConsPlusNormal0"/>
              <w:jc w:val="center"/>
            </w:pPr>
            <w:r>
              <w:t>116 521,30</w:t>
            </w:r>
          </w:p>
        </w:tc>
        <w:tc>
          <w:tcPr>
            <w:tcW w:w="737" w:type="dxa"/>
            <w:tcBorders>
              <w:top w:val="nil"/>
              <w:left w:val="nil"/>
              <w:bottom w:val="nil"/>
              <w:right w:val="nil"/>
            </w:tcBorders>
            <w:vAlign w:val="center"/>
          </w:tcPr>
          <w:p w14:paraId="453F3A04" w14:textId="77777777" w:rsidR="00B51E1A" w:rsidRDefault="00924FFB">
            <w:pPr>
              <w:pStyle w:val="ConsPlusNormal0"/>
              <w:jc w:val="center"/>
            </w:pPr>
            <w:r>
              <w:t>x</w:t>
            </w:r>
          </w:p>
        </w:tc>
      </w:tr>
      <w:tr w:rsidR="00B51E1A" w14:paraId="44053E33"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0F93A9E" w14:textId="77777777" w:rsidR="00B51E1A" w:rsidRDefault="00924FFB">
            <w:pPr>
              <w:pStyle w:val="ConsPlusNormal0"/>
              <w:jc w:val="both"/>
            </w:pPr>
            <w:r>
              <w:t xml:space="preserve">эндоскопическое диагностическое исследование (сумма </w:t>
            </w:r>
            <w:hyperlink w:anchor="P3202" w:tooltip="эндоскопическое диагностическое исследование">
              <w:r>
                <w:rPr>
                  <w:color w:val="0000FF"/>
                </w:rPr>
                <w:t>строк 35.3.4</w:t>
              </w:r>
            </w:hyperlink>
            <w:r>
              <w:t xml:space="preserve"> + </w:t>
            </w:r>
            <w:hyperlink w:anchor="P3562" w:tooltip="эндоскопическое диагностическое исследование">
              <w:r>
                <w:rPr>
                  <w:color w:val="0000FF"/>
                </w:rPr>
                <w:t>45.3.4</w:t>
              </w:r>
            </w:hyperlink>
            <w:r>
              <w:t xml:space="preserve"> + </w:t>
            </w:r>
            <w:hyperlink w:anchor="P3952" w:tooltip="эндоскопическое диагностическое исследование">
              <w:r>
                <w:rPr>
                  <w:color w:val="0000FF"/>
                </w:rPr>
                <w:t>57.3.4</w:t>
              </w:r>
            </w:hyperlink>
            <w:r>
              <w:t>)</w:t>
            </w:r>
          </w:p>
        </w:tc>
        <w:tc>
          <w:tcPr>
            <w:tcW w:w="964" w:type="dxa"/>
            <w:tcBorders>
              <w:top w:val="nil"/>
              <w:left w:val="nil"/>
              <w:bottom w:val="nil"/>
              <w:right w:val="nil"/>
            </w:tcBorders>
            <w:vAlign w:val="center"/>
          </w:tcPr>
          <w:p w14:paraId="344A8947" w14:textId="77777777" w:rsidR="00B51E1A" w:rsidRDefault="00924FFB">
            <w:pPr>
              <w:pStyle w:val="ConsPlusNormal0"/>
              <w:jc w:val="center"/>
            </w:pPr>
            <w:r>
              <w:t>23.3.4</w:t>
            </w:r>
          </w:p>
        </w:tc>
        <w:tc>
          <w:tcPr>
            <w:tcW w:w="1814" w:type="dxa"/>
            <w:tcBorders>
              <w:top w:val="nil"/>
              <w:left w:val="nil"/>
              <w:bottom w:val="nil"/>
              <w:right w:val="nil"/>
            </w:tcBorders>
            <w:vAlign w:val="center"/>
          </w:tcPr>
          <w:p w14:paraId="2A814661"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3C75CC0F" w14:textId="77777777" w:rsidR="00B51E1A" w:rsidRDefault="00924FFB">
            <w:pPr>
              <w:pStyle w:val="ConsPlusNormal0"/>
              <w:jc w:val="center"/>
            </w:pPr>
            <w:r>
              <w:t>0,030918</w:t>
            </w:r>
          </w:p>
        </w:tc>
        <w:tc>
          <w:tcPr>
            <w:tcW w:w="1759" w:type="dxa"/>
            <w:tcBorders>
              <w:top w:val="nil"/>
              <w:left w:val="nil"/>
              <w:bottom w:val="nil"/>
              <w:right w:val="nil"/>
            </w:tcBorders>
            <w:vAlign w:val="center"/>
          </w:tcPr>
          <w:p w14:paraId="0E22269B" w14:textId="77777777" w:rsidR="00B51E1A" w:rsidRDefault="00924FFB">
            <w:pPr>
              <w:pStyle w:val="ConsPlusNormal0"/>
              <w:jc w:val="center"/>
            </w:pPr>
            <w:r>
              <w:t>1 766,50</w:t>
            </w:r>
          </w:p>
        </w:tc>
        <w:tc>
          <w:tcPr>
            <w:tcW w:w="1030" w:type="dxa"/>
            <w:tcBorders>
              <w:top w:val="nil"/>
              <w:left w:val="nil"/>
              <w:bottom w:val="nil"/>
              <w:right w:val="nil"/>
            </w:tcBorders>
            <w:vAlign w:val="center"/>
          </w:tcPr>
          <w:p w14:paraId="4F2FC2E7" w14:textId="77777777" w:rsidR="00B51E1A" w:rsidRDefault="00924FFB">
            <w:pPr>
              <w:pStyle w:val="ConsPlusNormal0"/>
              <w:jc w:val="center"/>
            </w:pPr>
            <w:r>
              <w:t>x</w:t>
            </w:r>
          </w:p>
        </w:tc>
        <w:tc>
          <w:tcPr>
            <w:tcW w:w="1191" w:type="dxa"/>
            <w:tcBorders>
              <w:top w:val="nil"/>
              <w:left w:val="nil"/>
              <w:bottom w:val="nil"/>
              <w:right w:val="nil"/>
            </w:tcBorders>
            <w:vAlign w:val="center"/>
          </w:tcPr>
          <w:p w14:paraId="7654F367" w14:textId="77777777" w:rsidR="00B51E1A" w:rsidRDefault="00924FFB">
            <w:pPr>
              <w:pStyle w:val="ConsPlusNormal0"/>
              <w:jc w:val="center"/>
            </w:pPr>
            <w:r>
              <w:t>54,60</w:t>
            </w:r>
          </w:p>
        </w:tc>
        <w:tc>
          <w:tcPr>
            <w:tcW w:w="1474" w:type="dxa"/>
            <w:tcBorders>
              <w:top w:val="nil"/>
              <w:left w:val="nil"/>
              <w:bottom w:val="nil"/>
              <w:right w:val="nil"/>
            </w:tcBorders>
            <w:vAlign w:val="center"/>
          </w:tcPr>
          <w:p w14:paraId="340AAE4E" w14:textId="77777777" w:rsidR="00B51E1A" w:rsidRDefault="00924FFB">
            <w:pPr>
              <w:pStyle w:val="ConsPlusNormal0"/>
              <w:jc w:val="center"/>
            </w:pPr>
            <w:r>
              <w:t>x</w:t>
            </w:r>
          </w:p>
        </w:tc>
        <w:tc>
          <w:tcPr>
            <w:tcW w:w="1587" w:type="dxa"/>
            <w:tcBorders>
              <w:top w:val="nil"/>
              <w:left w:val="nil"/>
              <w:bottom w:val="nil"/>
              <w:right w:val="nil"/>
            </w:tcBorders>
            <w:vAlign w:val="center"/>
          </w:tcPr>
          <w:p w14:paraId="18CDB1CB" w14:textId="77777777" w:rsidR="00B51E1A" w:rsidRDefault="00924FFB">
            <w:pPr>
              <w:pStyle w:val="ConsPlusNormal0"/>
              <w:jc w:val="center"/>
            </w:pPr>
            <w:r>
              <w:t>69 616,00</w:t>
            </w:r>
          </w:p>
        </w:tc>
        <w:tc>
          <w:tcPr>
            <w:tcW w:w="737" w:type="dxa"/>
            <w:tcBorders>
              <w:top w:val="nil"/>
              <w:left w:val="nil"/>
              <w:bottom w:val="nil"/>
              <w:right w:val="nil"/>
            </w:tcBorders>
            <w:vAlign w:val="center"/>
          </w:tcPr>
          <w:p w14:paraId="262A68DA" w14:textId="77777777" w:rsidR="00B51E1A" w:rsidRDefault="00924FFB">
            <w:pPr>
              <w:pStyle w:val="ConsPlusNormal0"/>
              <w:jc w:val="center"/>
            </w:pPr>
            <w:r>
              <w:t>x</w:t>
            </w:r>
          </w:p>
        </w:tc>
      </w:tr>
      <w:tr w:rsidR="00B51E1A" w14:paraId="255015B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82FFD8D" w14:textId="77777777" w:rsidR="00B51E1A" w:rsidRDefault="00924FFB">
            <w:pPr>
              <w:pStyle w:val="ConsPlusNormal0"/>
              <w:jc w:val="both"/>
            </w:pPr>
            <w:r>
              <w:t xml:space="preserve">молекулярно-генетическое исследование с целью диагностики онкологических заболеваний (сумма </w:t>
            </w:r>
            <w:hyperlink w:anchor="P3212" w:tooltip="молекулярно-генетическое исследование с целью диагностики онкологических заболеваний">
              <w:r>
                <w:rPr>
                  <w:color w:val="0000FF"/>
                </w:rPr>
                <w:t>строк 35.3.5</w:t>
              </w:r>
            </w:hyperlink>
            <w:r>
              <w:t xml:space="preserve"> + </w:t>
            </w:r>
            <w:hyperlink w:anchor="P3572" w:tooltip="молекулярно-генетическое исследование с целью диагностики онкологических заболеваний">
              <w:r>
                <w:rPr>
                  <w:color w:val="0000FF"/>
                </w:rPr>
                <w:t>45.3.5</w:t>
              </w:r>
            </w:hyperlink>
            <w:r>
              <w:t xml:space="preserve"> + </w:t>
            </w:r>
            <w:hyperlink w:anchor="P3962" w:tooltip="молекулярно-генетическое исследование с целью диагностики онкологических заболеваний">
              <w:r>
                <w:rPr>
                  <w:color w:val="0000FF"/>
                </w:rPr>
                <w:t>57.3.5</w:t>
              </w:r>
            </w:hyperlink>
            <w:r>
              <w:t>)</w:t>
            </w:r>
          </w:p>
        </w:tc>
        <w:tc>
          <w:tcPr>
            <w:tcW w:w="964" w:type="dxa"/>
            <w:tcBorders>
              <w:top w:val="nil"/>
              <w:left w:val="nil"/>
              <w:bottom w:val="nil"/>
              <w:right w:val="nil"/>
            </w:tcBorders>
            <w:vAlign w:val="center"/>
          </w:tcPr>
          <w:p w14:paraId="041EC798" w14:textId="77777777" w:rsidR="00B51E1A" w:rsidRDefault="00924FFB">
            <w:pPr>
              <w:pStyle w:val="ConsPlusNormal0"/>
              <w:jc w:val="center"/>
            </w:pPr>
            <w:r>
              <w:t>23.3.5</w:t>
            </w:r>
          </w:p>
        </w:tc>
        <w:tc>
          <w:tcPr>
            <w:tcW w:w="1814" w:type="dxa"/>
            <w:tcBorders>
              <w:top w:val="nil"/>
              <w:left w:val="nil"/>
              <w:bottom w:val="nil"/>
              <w:right w:val="nil"/>
            </w:tcBorders>
            <w:vAlign w:val="center"/>
          </w:tcPr>
          <w:p w14:paraId="2BDBBCA1"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27E03EFC" w14:textId="77777777" w:rsidR="00B51E1A" w:rsidRDefault="00924FFB">
            <w:pPr>
              <w:pStyle w:val="ConsPlusNormal0"/>
              <w:jc w:val="center"/>
            </w:pPr>
            <w:r>
              <w:t>0,00112</w:t>
            </w:r>
          </w:p>
        </w:tc>
        <w:tc>
          <w:tcPr>
            <w:tcW w:w="1759" w:type="dxa"/>
            <w:tcBorders>
              <w:top w:val="nil"/>
              <w:left w:val="nil"/>
              <w:bottom w:val="nil"/>
              <w:right w:val="nil"/>
            </w:tcBorders>
            <w:vAlign w:val="center"/>
          </w:tcPr>
          <w:p w14:paraId="60DD22DC" w14:textId="77777777" w:rsidR="00B51E1A" w:rsidRDefault="00924FFB">
            <w:pPr>
              <w:pStyle w:val="ConsPlusNormal0"/>
              <w:jc w:val="center"/>
            </w:pPr>
            <w:r>
              <w:t>14 834,40</w:t>
            </w:r>
          </w:p>
        </w:tc>
        <w:tc>
          <w:tcPr>
            <w:tcW w:w="1030" w:type="dxa"/>
            <w:tcBorders>
              <w:top w:val="nil"/>
              <w:left w:val="nil"/>
              <w:bottom w:val="nil"/>
              <w:right w:val="nil"/>
            </w:tcBorders>
            <w:vAlign w:val="center"/>
          </w:tcPr>
          <w:p w14:paraId="1E8F3F8B" w14:textId="77777777" w:rsidR="00B51E1A" w:rsidRDefault="00924FFB">
            <w:pPr>
              <w:pStyle w:val="ConsPlusNormal0"/>
              <w:jc w:val="center"/>
            </w:pPr>
            <w:r>
              <w:t>x</w:t>
            </w:r>
          </w:p>
        </w:tc>
        <w:tc>
          <w:tcPr>
            <w:tcW w:w="1191" w:type="dxa"/>
            <w:tcBorders>
              <w:top w:val="nil"/>
              <w:left w:val="nil"/>
              <w:bottom w:val="nil"/>
              <w:right w:val="nil"/>
            </w:tcBorders>
            <w:vAlign w:val="center"/>
          </w:tcPr>
          <w:p w14:paraId="7885875E" w14:textId="77777777" w:rsidR="00B51E1A" w:rsidRDefault="00924FFB">
            <w:pPr>
              <w:pStyle w:val="ConsPlusNormal0"/>
              <w:jc w:val="center"/>
            </w:pPr>
            <w:r>
              <w:t>16,60</w:t>
            </w:r>
          </w:p>
        </w:tc>
        <w:tc>
          <w:tcPr>
            <w:tcW w:w="1474" w:type="dxa"/>
            <w:tcBorders>
              <w:top w:val="nil"/>
              <w:left w:val="nil"/>
              <w:bottom w:val="nil"/>
              <w:right w:val="nil"/>
            </w:tcBorders>
            <w:vAlign w:val="center"/>
          </w:tcPr>
          <w:p w14:paraId="35A7131E" w14:textId="77777777" w:rsidR="00B51E1A" w:rsidRDefault="00924FFB">
            <w:pPr>
              <w:pStyle w:val="ConsPlusNormal0"/>
              <w:jc w:val="center"/>
            </w:pPr>
            <w:r>
              <w:t>x</w:t>
            </w:r>
          </w:p>
        </w:tc>
        <w:tc>
          <w:tcPr>
            <w:tcW w:w="1587" w:type="dxa"/>
            <w:tcBorders>
              <w:top w:val="nil"/>
              <w:left w:val="nil"/>
              <w:bottom w:val="nil"/>
              <w:right w:val="nil"/>
            </w:tcBorders>
            <w:vAlign w:val="center"/>
          </w:tcPr>
          <w:p w14:paraId="65952403" w14:textId="77777777" w:rsidR="00B51E1A" w:rsidRDefault="00924FFB">
            <w:pPr>
              <w:pStyle w:val="ConsPlusNormal0"/>
              <w:jc w:val="center"/>
            </w:pPr>
            <w:r>
              <w:t>21 183,50</w:t>
            </w:r>
          </w:p>
        </w:tc>
        <w:tc>
          <w:tcPr>
            <w:tcW w:w="737" w:type="dxa"/>
            <w:tcBorders>
              <w:top w:val="nil"/>
              <w:left w:val="nil"/>
              <w:bottom w:val="nil"/>
              <w:right w:val="nil"/>
            </w:tcBorders>
            <w:vAlign w:val="center"/>
          </w:tcPr>
          <w:p w14:paraId="2593772F" w14:textId="77777777" w:rsidR="00B51E1A" w:rsidRDefault="00924FFB">
            <w:pPr>
              <w:pStyle w:val="ConsPlusNormal0"/>
              <w:jc w:val="center"/>
            </w:pPr>
            <w:r>
              <w:t>x</w:t>
            </w:r>
          </w:p>
        </w:tc>
      </w:tr>
      <w:tr w:rsidR="00B51E1A" w14:paraId="6B73BAC3"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C5E3745" w14:textId="77777777" w:rsidR="00B51E1A" w:rsidRDefault="00924FFB">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 (сумма </w:t>
            </w:r>
            <w:hyperlink w:anchor="P3222" w:tooltip="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color w:val="0000FF"/>
                </w:rPr>
                <w:t>строк 35.3.6</w:t>
              </w:r>
            </w:hyperlink>
            <w:r>
              <w:t xml:space="preserve"> + </w:t>
            </w:r>
            <w:hyperlink w:anchor="P3582" w:tooltip="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color w:val="0000FF"/>
                </w:rPr>
                <w:t>45.3.6</w:t>
              </w:r>
            </w:hyperlink>
            <w:r>
              <w:t xml:space="preserve"> + </w:t>
            </w:r>
            <w:hyperlink w:anchor="P3972" w:tooltip="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color w:val="0000FF"/>
                </w:rPr>
                <w:t>57.3.6</w:t>
              </w:r>
            </w:hyperlink>
            <w:r>
              <w:t>)</w:t>
            </w:r>
          </w:p>
        </w:tc>
        <w:tc>
          <w:tcPr>
            <w:tcW w:w="964" w:type="dxa"/>
            <w:tcBorders>
              <w:top w:val="nil"/>
              <w:left w:val="nil"/>
              <w:bottom w:val="nil"/>
              <w:right w:val="nil"/>
            </w:tcBorders>
            <w:vAlign w:val="center"/>
          </w:tcPr>
          <w:p w14:paraId="157B1C79" w14:textId="77777777" w:rsidR="00B51E1A" w:rsidRDefault="00924FFB">
            <w:pPr>
              <w:pStyle w:val="ConsPlusNormal0"/>
              <w:jc w:val="center"/>
            </w:pPr>
            <w:r>
              <w:t>23.3.6</w:t>
            </w:r>
          </w:p>
        </w:tc>
        <w:tc>
          <w:tcPr>
            <w:tcW w:w="1814" w:type="dxa"/>
            <w:tcBorders>
              <w:top w:val="nil"/>
              <w:left w:val="nil"/>
              <w:bottom w:val="nil"/>
              <w:right w:val="nil"/>
            </w:tcBorders>
            <w:vAlign w:val="center"/>
          </w:tcPr>
          <w:p w14:paraId="2F000F98"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3063188E" w14:textId="77777777" w:rsidR="00B51E1A" w:rsidRDefault="00924FFB">
            <w:pPr>
              <w:pStyle w:val="ConsPlusNormal0"/>
              <w:jc w:val="center"/>
            </w:pPr>
            <w:r>
              <w:t>0,015192</w:t>
            </w:r>
          </w:p>
        </w:tc>
        <w:tc>
          <w:tcPr>
            <w:tcW w:w="1759" w:type="dxa"/>
            <w:tcBorders>
              <w:top w:val="nil"/>
              <w:left w:val="nil"/>
              <w:bottom w:val="nil"/>
              <w:right w:val="nil"/>
            </w:tcBorders>
            <w:vAlign w:val="center"/>
          </w:tcPr>
          <w:p w14:paraId="64B1CD5C" w14:textId="77777777" w:rsidR="00B51E1A" w:rsidRDefault="00924FFB">
            <w:pPr>
              <w:pStyle w:val="ConsPlusNormal0"/>
              <w:jc w:val="center"/>
            </w:pPr>
            <w:r>
              <w:t>3 658,40</w:t>
            </w:r>
          </w:p>
        </w:tc>
        <w:tc>
          <w:tcPr>
            <w:tcW w:w="1030" w:type="dxa"/>
            <w:tcBorders>
              <w:top w:val="nil"/>
              <w:left w:val="nil"/>
              <w:bottom w:val="nil"/>
              <w:right w:val="nil"/>
            </w:tcBorders>
            <w:vAlign w:val="center"/>
          </w:tcPr>
          <w:p w14:paraId="14203118" w14:textId="77777777" w:rsidR="00B51E1A" w:rsidRDefault="00924FFB">
            <w:pPr>
              <w:pStyle w:val="ConsPlusNormal0"/>
              <w:jc w:val="center"/>
            </w:pPr>
            <w:r>
              <w:t>x</w:t>
            </w:r>
          </w:p>
        </w:tc>
        <w:tc>
          <w:tcPr>
            <w:tcW w:w="1191" w:type="dxa"/>
            <w:tcBorders>
              <w:top w:val="nil"/>
              <w:left w:val="nil"/>
              <w:bottom w:val="nil"/>
              <w:right w:val="nil"/>
            </w:tcBorders>
            <w:vAlign w:val="center"/>
          </w:tcPr>
          <w:p w14:paraId="3208240F" w14:textId="77777777" w:rsidR="00B51E1A" w:rsidRDefault="00924FFB">
            <w:pPr>
              <w:pStyle w:val="ConsPlusNormal0"/>
              <w:jc w:val="center"/>
            </w:pPr>
            <w:r>
              <w:t>55,60</w:t>
            </w:r>
          </w:p>
        </w:tc>
        <w:tc>
          <w:tcPr>
            <w:tcW w:w="1474" w:type="dxa"/>
            <w:tcBorders>
              <w:top w:val="nil"/>
              <w:left w:val="nil"/>
              <w:bottom w:val="nil"/>
              <w:right w:val="nil"/>
            </w:tcBorders>
            <w:vAlign w:val="center"/>
          </w:tcPr>
          <w:p w14:paraId="7D5C3215" w14:textId="77777777" w:rsidR="00B51E1A" w:rsidRDefault="00924FFB">
            <w:pPr>
              <w:pStyle w:val="ConsPlusNormal0"/>
              <w:jc w:val="center"/>
            </w:pPr>
            <w:r>
              <w:t>x</w:t>
            </w:r>
          </w:p>
        </w:tc>
        <w:tc>
          <w:tcPr>
            <w:tcW w:w="1587" w:type="dxa"/>
            <w:tcBorders>
              <w:top w:val="nil"/>
              <w:left w:val="nil"/>
              <w:bottom w:val="nil"/>
              <w:right w:val="nil"/>
            </w:tcBorders>
            <w:vAlign w:val="center"/>
          </w:tcPr>
          <w:p w14:paraId="54FA3947" w14:textId="77777777" w:rsidR="00B51E1A" w:rsidRDefault="00924FFB">
            <w:pPr>
              <w:pStyle w:val="ConsPlusNormal0"/>
              <w:jc w:val="center"/>
            </w:pPr>
            <w:r>
              <w:t>70 841,30</w:t>
            </w:r>
          </w:p>
        </w:tc>
        <w:tc>
          <w:tcPr>
            <w:tcW w:w="737" w:type="dxa"/>
            <w:tcBorders>
              <w:top w:val="nil"/>
              <w:left w:val="nil"/>
              <w:bottom w:val="nil"/>
              <w:right w:val="nil"/>
            </w:tcBorders>
            <w:vAlign w:val="center"/>
          </w:tcPr>
          <w:p w14:paraId="1E743721" w14:textId="77777777" w:rsidR="00B51E1A" w:rsidRDefault="00924FFB">
            <w:pPr>
              <w:pStyle w:val="ConsPlusNormal0"/>
              <w:jc w:val="center"/>
            </w:pPr>
            <w:r>
              <w:t>x</w:t>
            </w:r>
          </w:p>
        </w:tc>
      </w:tr>
      <w:tr w:rsidR="00B51E1A" w14:paraId="56767476"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1D0B982" w14:textId="77777777" w:rsidR="00B51E1A" w:rsidRDefault="00924FFB">
            <w:pPr>
              <w:pStyle w:val="ConsPlusNormal0"/>
              <w:jc w:val="both"/>
            </w:pPr>
            <w:r>
              <w:t xml:space="preserve">тестирование на выявление </w:t>
            </w:r>
            <w:r>
              <w:lastRenderedPageBreak/>
              <w:t xml:space="preserve">новой коронавирусной инфекции (COVID-19) (сумма </w:t>
            </w:r>
            <w:hyperlink w:anchor="P3232" w:tooltip="тестирование на выявление новой коронавирусной инфекции (COVID-19)">
              <w:r>
                <w:rPr>
                  <w:color w:val="0000FF"/>
                </w:rPr>
                <w:t>строк 35.3.7</w:t>
              </w:r>
            </w:hyperlink>
            <w:r>
              <w:t xml:space="preserve"> + </w:t>
            </w:r>
            <w:hyperlink w:anchor="P3592" w:tooltip="тестирование на выявление новой коронавирусной инфекции (COVID-19)">
              <w:r>
                <w:rPr>
                  <w:color w:val="0000FF"/>
                </w:rPr>
                <w:t>45.3.7</w:t>
              </w:r>
            </w:hyperlink>
            <w:r>
              <w:t xml:space="preserve"> + </w:t>
            </w:r>
            <w:hyperlink w:anchor="P3982" w:tooltip="тестирование на выявление новой коронавирусной инфекции (COVID-19)">
              <w:r>
                <w:rPr>
                  <w:color w:val="0000FF"/>
                </w:rPr>
                <w:t>57.3.7</w:t>
              </w:r>
            </w:hyperlink>
            <w:r>
              <w:t>)</w:t>
            </w:r>
          </w:p>
        </w:tc>
        <w:tc>
          <w:tcPr>
            <w:tcW w:w="964" w:type="dxa"/>
            <w:tcBorders>
              <w:top w:val="nil"/>
              <w:left w:val="nil"/>
              <w:bottom w:val="nil"/>
              <w:right w:val="nil"/>
            </w:tcBorders>
            <w:vAlign w:val="center"/>
          </w:tcPr>
          <w:p w14:paraId="4F699501" w14:textId="77777777" w:rsidR="00B51E1A" w:rsidRDefault="00924FFB">
            <w:pPr>
              <w:pStyle w:val="ConsPlusNormal0"/>
              <w:jc w:val="center"/>
            </w:pPr>
            <w:r>
              <w:lastRenderedPageBreak/>
              <w:t>23.3.7</w:t>
            </w:r>
          </w:p>
        </w:tc>
        <w:tc>
          <w:tcPr>
            <w:tcW w:w="1814" w:type="dxa"/>
            <w:tcBorders>
              <w:top w:val="nil"/>
              <w:left w:val="nil"/>
              <w:bottom w:val="nil"/>
              <w:right w:val="nil"/>
            </w:tcBorders>
            <w:vAlign w:val="center"/>
          </w:tcPr>
          <w:p w14:paraId="20862CF8"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5677E542" w14:textId="77777777" w:rsidR="00B51E1A" w:rsidRDefault="00924FFB">
            <w:pPr>
              <w:pStyle w:val="ConsPlusNormal0"/>
              <w:jc w:val="center"/>
            </w:pPr>
            <w:r>
              <w:t>0,102779</w:t>
            </w:r>
          </w:p>
        </w:tc>
        <w:tc>
          <w:tcPr>
            <w:tcW w:w="1759" w:type="dxa"/>
            <w:tcBorders>
              <w:top w:val="nil"/>
              <w:left w:val="nil"/>
              <w:bottom w:val="nil"/>
              <w:right w:val="nil"/>
            </w:tcBorders>
            <w:vAlign w:val="center"/>
          </w:tcPr>
          <w:p w14:paraId="50A2F389" w14:textId="77777777" w:rsidR="00B51E1A" w:rsidRDefault="00924FFB">
            <w:pPr>
              <w:pStyle w:val="ConsPlusNormal0"/>
              <w:jc w:val="center"/>
            </w:pPr>
            <w:r>
              <w:t>708,20</w:t>
            </w:r>
          </w:p>
        </w:tc>
        <w:tc>
          <w:tcPr>
            <w:tcW w:w="1030" w:type="dxa"/>
            <w:tcBorders>
              <w:top w:val="nil"/>
              <w:left w:val="nil"/>
              <w:bottom w:val="nil"/>
              <w:right w:val="nil"/>
            </w:tcBorders>
            <w:vAlign w:val="center"/>
          </w:tcPr>
          <w:p w14:paraId="1665B174" w14:textId="77777777" w:rsidR="00B51E1A" w:rsidRDefault="00924FFB">
            <w:pPr>
              <w:pStyle w:val="ConsPlusNormal0"/>
              <w:jc w:val="center"/>
            </w:pPr>
            <w:r>
              <w:t>x</w:t>
            </w:r>
          </w:p>
        </w:tc>
        <w:tc>
          <w:tcPr>
            <w:tcW w:w="1191" w:type="dxa"/>
            <w:tcBorders>
              <w:top w:val="nil"/>
              <w:left w:val="nil"/>
              <w:bottom w:val="nil"/>
              <w:right w:val="nil"/>
            </w:tcBorders>
            <w:vAlign w:val="center"/>
          </w:tcPr>
          <w:p w14:paraId="56556B15" w14:textId="77777777" w:rsidR="00B51E1A" w:rsidRDefault="00924FFB">
            <w:pPr>
              <w:pStyle w:val="ConsPlusNormal0"/>
              <w:jc w:val="center"/>
            </w:pPr>
            <w:r>
              <w:t>72,80</w:t>
            </w:r>
          </w:p>
        </w:tc>
        <w:tc>
          <w:tcPr>
            <w:tcW w:w="1474" w:type="dxa"/>
            <w:tcBorders>
              <w:top w:val="nil"/>
              <w:left w:val="nil"/>
              <w:bottom w:val="nil"/>
              <w:right w:val="nil"/>
            </w:tcBorders>
            <w:vAlign w:val="center"/>
          </w:tcPr>
          <w:p w14:paraId="25F9EA75" w14:textId="77777777" w:rsidR="00B51E1A" w:rsidRDefault="00924FFB">
            <w:pPr>
              <w:pStyle w:val="ConsPlusNormal0"/>
              <w:jc w:val="center"/>
            </w:pPr>
            <w:r>
              <w:t>x</w:t>
            </w:r>
          </w:p>
        </w:tc>
        <w:tc>
          <w:tcPr>
            <w:tcW w:w="1587" w:type="dxa"/>
            <w:tcBorders>
              <w:top w:val="nil"/>
              <w:left w:val="nil"/>
              <w:bottom w:val="nil"/>
              <w:right w:val="nil"/>
            </w:tcBorders>
            <w:vAlign w:val="center"/>
          </w:tcPr>
          <w:p w14:paraId="7FA45E92" w14:textId="77777777" w:rsidR="00B51E1A" w:rsidRDefault="00924FFB">
            <w:pPr>
              <w:pStyle w:val="ConsPlusNormal0"/>
              <w:jc w:val="center"/>
            </w:pPr>
            <w:r>
              <w:t>92 777,00</w:t>
            </w:r>
          </w:p>
        </w:tc>
        <w:tc>
          <w:tcPr>
            <w:tcW w:w="737" w:type="dxa"/>
            <w:tcBorders>
              <w:top w:val="nil"/>
              <w:left w:val="nil"/>
              <w:bottom w:val="nil"/>
              <w:right w:val="nil"/>
            </w:tcBorders>
            <w:vAlign w:val="center"/>
          </w:tcPr>
          <w:p w14:paraId="5FCCFF99" w14:textId="77777777" w:rsidR="00B51E1A" w:rsidRDefault="00924FFB">
            <w:pPr>
              <w:pStyle w:val="ConsPlusNormal0"/>
              <w:jc w:val="center"/>
            </w:pPr>
            <w:r>
              <w:t>x</w:t>
            </w:r>
          </w:p>
        </w:tc>
      </w:tr>
      <w:tr w:rsidR="00B51E1A" w14:paraId="04E9897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95EB194" w14:textId="77777777" w:rsidR="00B51E1A" w:rsidRDefault="00924FFB">
            <w:pPr>
              <w:pStyle w:val="ConsPlusNormal0"/>
              <w:jc w:val="both"/>
            </w:pPr>
            <w:r>
              <w:t xml:space="preserve">Диспансерное наблюдение (сумма </w:t>
            </w:r>
            <w:hyperlink w:anchor="P3242" w:tooltip="2.1.4 Диспансерное наблюдение всего, в том числе по поводу:">
              <w:r>
                <w:rPr>
                  <w:color w:val="0000FF"/>
                </w:rPr>
                <w:t>строк 35.4</w:t>
              </w:r>
            </w:hyperlink>
            <w:r>
              <w:t xml:space="preserve"> + </w:t>
            </w:r>
            <w:hyperlink w:anchor="P3602" w:tooltip="2.1.4. Диспансерное наблюдение">
              <w:r>
                <w:rPr>
                  <w:color w:val="0000FF"/>
                </w:rPr>
                <w:t>45.4</w:t>
              </w:r>
            </w:hyperlink>
            <w:r>
              <w:t xml:space="preserve"> + </w:t>
            </w:r>
            <w:hyperlink w:anchor="P3992" w:tooltip="Диспансерное наблюдение">
              <w:r>
                <w:rPr>
                  <w:color w:val="0000FF"/>
                </w:rPr>
                <w:t>58</w:t>
              </w:r>
            </w:hyperlink>
            <w:r>
              <w:t>), в том числе по поводу:</w:t>
            </w:r>
          </w:p>
        </w:tc>
        <w:tc>
          <w:tcPr>
            <w:tcW w:w="964" w:type="dxa"/>
            <w:tcBorders>
              <w:top w:val="nil"/>
              <w:left w:val="nil"/>
              <w:bottom w:val="nil"/>
              <w:right w:val="nil"/>
            </w:tcBorders>
            <w:vAlign w:val="center"/>
          </w:tcPr>
          <w:p w14:paraId="60CF4505" w14:textId="77777777" w:rsidR="00B51E1A" w:rsidRDefault="00924FFB">
            <w:pPr>
              <w:pStyle w:val="ConsPlusNormal0"/>
              <w:jc w:val="center"/>
            </w:pPr>
            <w:r>
              <w:t>23.4</w:t>
            </w:r>
          </w:p>
        </w:tc>
        <w:tc>
          <w:tcPr>
            <w:tcW w:w="1814" w:type="dxa"/>
            <w:tcBorders>
              <w:top w:val="nil"/>
              <w:left w:val="nil"/>
              <w:bottom w:val="nil"/>
              <w:right w:val="nil"/>
            </w:tcBorders>
            <w:vAlign w:val="center"/>
          </w:tcPr>
          <w:p w14:paraId="0A97AAE2"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77836050" w14:textId="77777777" w:rsidR="00B51E1A" w:rsidRDefault="00924FFB">
            <w:pPr>
              <w:pStyle w:val="ConsPlusNormal0"/>
              <w:jc w:val="center"/>
            </w:pPr>
            <w:r>
              <w:t>0,261736</w:t>
            </w:r>
          </w:p>
        </w:tc>
        <w:tc>
          <w:tcPr>
            <w:tcW w:w="1759" w:type="dxa"/>
            <w:tcBorders>
              <w:top w:val="nil"/>
              <w:left w:val="nil"/>
              <w:bottom w:val="nil"/>
              <w:right w:val="nil"/>
            </w:tcBorders>
            <w:vAlign w:val="center"/>
          </w:tcPr>
          <w:p w14:paraId="0612D075" w14:textId="77777777" w:rsidR="00B51E1A" w:rsidRDefault="00924FFB">
            <w:pPr>
              <w:pStyle w:val="ConsPlusNormal0"/>
              <w:jc w:val="center"/>
            </w:pPr>
            <w:r>
              <w:t>3 638,50</w:t>
            </w:r>
          </w:p>
        </w:tc>
        <w:tc>
          <w:tcPr>
            <w:tcW w:w="1030" w:type="dxa"/>
            <w:tcBorders>
              <w:top w:val="nil"/>
              <w:left w:val="nil"/>
              <w:bottom w:val="nil"/>
              <w:right w:val="nil"/>
            </w:tcBorders>
            <w:vAlign w:val="center"/>
          </w:tcPr>
          <w:p w14:paraId="1AD3C17E" w14:textId="77777777" w:rsidR="00B51E1A" w:rsidRDefault="00924FFB">
            <w:pPr>
              <w:pStyle w:val="ConsPlusNormal0"/>
              <w:jc w:val="center"/>
            </w:pPr>
            <w:r>
              <w:t>x</w:t>
            </w:r>
          </w:p>
        </w:tc>
        <w:tc>
          <w:tcPr>
            <w:tcW w:w="1191" w:type="dxa"/>
            <w:tcBorders>
              <w:top w:val="nil"/>
              <w:left w:val="nil"/>
              <w:bottom w:val="nil"/>
              <w:right w:val="nil"/>
            </w:tcBorders>
            <w:vAlign w:val="center"/>
          </w:tcPr>
          <w:p w14:paraId="48B2BFF6" w14:textId="77777777" w:rsidR="00B51E1A" w:rsidRDefault="00924FFB">
            <w:pPr>
              <w:pStyle w:val="ConsPlusNormal0"/>
              <w:jc w:val="center"/>
            </w:pPr>
            <w:r>
              <w:t>952,30</w:t>
            </w:r>
          </w:p>
        </w:tc>
        <w:tc>
          <w:tcPr>
            <w:tcW w:w="1474" w:type="dxa"/>
            <w:tcBorders>
              <w:top w:val="nil"/>
              <w:left w:val="nil"/>
              <w:bottom w:val="nil"/>
              <w:right w:val="nil"/>
            </w:tcBorders>
            <w:vAlign w:val="center"/>
          </w:tcPr>
          <w:p w14:paraId="0C7B1B42" w14:textId="77777777" w:rsidR="00B51E1A" w:rsidRDefault="00924FFB">
            <w:pPr>
              <w:pStyle w:val="ConsPlusNormal0"/>
              <w:jc w:val="center"/>
            </w:pPr>
            <w:r>
              <w:t>x</w:t>
            </w:r>
          </w:p>
        </w:tc>
        <w:tc>
          <w:tcPr>
            <w:tcW w:w="1587" w:type="dxa"/>
            <w:tcBorders>
              <w:top w:val="nil"/>
              <w:left w:val="nil"/>
              <w:bottom w:val="nil"/>
              <w:right w:val="nil"/>
            </w:tcBorders>
            <w:vAlign w:val="center"/>
          </w:tcPr>
          <w:p w14:paraId="69D1731D" w14:textId="77777777" w:rsidR="00B51E1A" w:rsidRDefault="00924FFB">
            <w:pPr>
              <w:pStyle w:val="ConsPlusNormal0"/>
              <w:jc w:val="center"/>
            </w:pPr>
            <w:r>
              <w:t>1 213 850,90</w:t>
            </w:r>
          </w:p>
        </w:tc>
        <w:tc>
          <w:tcPr>
            <w:tcW w:w="737" w:type="dxa"/>
            <w:tcBorders>
              <w:top w:val="nil"/>
              <w:left w:val="nil"/>
              <w:bottom w:val="nil"/>
              <w:right w:val="nil"/>
            </w:tcBorders>
            <w:vAlign w:val="center"/>
          </w:tcPr>
          <w:p w14:paraId="233A0BF5" w14:textId="77777777" w:rsidR="00B51E1A" w:rsidRDefault="00924FFB">
            <w:pPr>
              <w:pStyle w:val="ConsPlusNormal0"/>
              <w:jc w:val="center"/>
            </w:pPr>
            <w:r>
              <w:t>x</w:t>
            </w:r>
          </w:p>
        </w:tc>
      </w:tr>
      <w:tr w:rsidR="00B51E1A" w14:paraId="1B38942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E4BCE23" w14:textId="77777777" w:rsidR="00B51E1A" w:rsidRDefault="00924FFB">
            <w:pPr>
              <w:pStyle w:val="ConsPlusNormal0"/>
              <w:jc w:val="both"/>
            </w:pPr>
            <w:r>
              <w:t>онкологических заболеваний</w:t>
            </w:r>
          </w:p>
        </w:tc>
        <w:tc>
          <w:tcPr>
            <w:tcW w:w="964" w:type="dxa"/>
            <w:tcBorders>
              <w:top w:val="nil"/>
              <w:left w:val="nil"/>
              <w:bottom w:val="nil"/>
              <w:right w:val="nil"/>
            </w:tcBorders>
            <w:vAlign w:val="center"/>
          </w:tcPr>
          <w:p w14:paraId="0D2FCCC4" w14:textId="77777777" w:rsidR="00B51E1A" w:rsidRDefault="00924FFB">
            <w:pPr>
              <w:pStyle w:val="ConsPlusNormal0"/>
              <w:jc w:val="center"/>
            </w:pPr>
            <w:r>
              <w:t>23.4.1</w:t>
            </w:r>
          </w:p>
        </w:tc>
        <w:tc>
          <w:tcPr>
            <w:tcW w:w="1814" w:type="dxa"/>
            <w:tcBorders>
              <w:top w:val="nil"/>
              <w:left w:val="nil"/>
              <w:bottom w:val="nil"/>
              <w:right w:val="nil"/>
            </w:tcBorders>
            <w:vAlign w:val="center"/>
          </w:tcPr>
          <w:p w14:paraId="7DCF2995"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0F7B23AE" w14:textId="77777777" w:rsidR="00B51E1A" w:rsidRDefault="00924FFB">
            <w:pPr>
              <w:pStyle w:val="ConsPlusNormal0"/>
              <w:jc w:val="center"/>
            </w:pPr>
            <w:r>
              <w:t>0,04505</w:t>
            </w:r>
          </w:p>
        </w:tc>
        <w:tc>
          <w:tcPr>
            <w:tcW w:w="1759" w:type="dxa"/>
            <w:tcBorders>
              <w:top w:val="nil"/>
              <w:left w:val="nil"/>
              <w:bottom w:val="nil"/>
              <w:right w:val="nil"/>
            </w:tcBorders>
            <w:vAlign w:val="center"/>
          </w:tcPr>
          <w:p w14:paraId="02148914" w14:textId="77777777" w:rsidR="00B51E1A" w:rsidRDefault="00924FFB">
            <w:pPr>
              <w:pStyle w:val="ConsPlusNormal0"/>
              <w:jc w:val="center"/>
            </w:pPr>
            <w:r>
              <w:t>5 127,30</w:t>
            </w:r>
          </w:p>
        </w:tc>
        <w:tc>
          <w:tcPr>
            <w:tcW w:w="1030" w:type="dxa"/>
            <w:tcBorders>
              <w:top w:val="nil"/>
              <w:left w:val="nil"/>
              <w:bottom w:val="nil"/>
              <w:right w:val="nil"/>
            </w:tcBorders>
            <w:vAlign w:val="center"/>
          </w:tcPr>
          <w:p w14:paraId="68DB86F3" w14:textId="77777777" w:rsidR="00B51E1A" w:rsidRDefault="00924FFB">
            <w:pPr>
              <w:pStyle w:val="ConsPlusNormal0"/>
              <w:jc w:val="center"/>
            </w:pPr>
            <w:r>
              <w:t>x</w:t>
            </w:r>
          </w:p>
        </w:tc>
        <w:tc>
          <w:tcPr>
            <w:tcW w:w="1191" w:type="dxa"/>
            <w:tcBorders>
              <w:top w:val="nil"/>
              <w:left w:val="nil"/>
              <w:bottom w:val="nil"/>
              <w:right w:val="nil"/>
            </w:tcBorders>
            <w:vAlign w:val="center"/>
          </w:tcPr>
          <w:p w14:paraId="48D50B72" w14:textId="77777777" w:rsidR="00B51E1A" w:rsidRDefault="00924FFB">
            <w:pPr>
              <w:pStyle w:val="ConsPlusNormal0"/>
              <w:jc w:val="center"/>
            </w:pPr>
            <w:r>
              <w:t>231,00</w:t>
            </w:r>
          </w:p>
        </w:tc>
        <w:tc>
          <w:tcPr>
            <w:tcW w:w="1474" w:type="dxa"/>
            <w:tcBorders>
              <w:top w:val="nil"/>
              <w:left w:val="nil"/>
              <w:bottom w:val="nil"/>
              <w:right w:val="nil"/>
            </w:tcBorders>
            <w:vAlign w:val="center"/>
          </w:tcPr>
          <w:p w14:paraId="3024E5DD" w14:textId="77777777" w:rsidR="00B51E1A" w:rsidRDefault="00924FFB">
            <w:pPr>
              <w:pStyle w:val="ConsPlusNormal0"/>
              <w:jc w:val="center"/>
            </w:pPr>
            <w:r>
              <w:t>x</w:t>
            </w:r>
          </w:p>
        </w:tc>
        <w:tc>
          <w:tcPr>
            <w:tcW w:w="1587" w:type="dxa"/>
            <w:tcBorders>
              <w:top w:val="nil"/>
              <w:left w:val="nil"/>
              <w:bottom w:val="nil"/>
              <w:right w:val="nil"/>
            </w:tcBorders>
            <w:vAlign w:val="center"/>
          </w:tcPr>
          <w:p w14:paraId="129313C6" w14:textId="77777777" w:rsidR="00B51E1A" w:rsidRDefault="00924FFB">
            <w:pPr>
              <w:pStyle w:val="ConsPlusNormal0"/>
              <w:jc w:val="center"/>
            </w:pPr>
            <w:r>
              <w:t>294 414,70</w:t>
            </w:r>
          </w:p>
        </w:tc>
        <w:tc>
          <w:tcPr>
            <w:tcW w:w="737" w:type="dxa"/>
            <w:tcBorders>
              <w:top w:val="nil"/>
              <w:left w:val="nil"/>
              <w:bottom w:val="nil"/>
              <w:right w:val="nil"/>
            </w:tcBorders>
            <w:vAlign w:val="center"/>
          </w:tcPr>
          <w:p w14:paraId="2F6A4728" w14:textId="77777777" w:rsidR="00B51E1A" w:rsidRDefault="00924FFB">
            <w:pPr>
              <w:pStyle w:val="ConsPlusNormal0"/>
              <w:jc w:val="center"/>
            </w:pPr>
            <w:r>
              <w:t>x</w:t>
            </w:r>
          </w:p>
        </w:tc>
      </w:tr>
      <w:tr w:rsidR="00B51E1A" w14:paraId="66F051AC"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498BF6F" w14:textId="77777777" w:rsidR="00B51E1A" w:rsidRDefault="00924FFB">
            <w:pPr>
              <w:pStyle w:val="ConsPlusNormal0"/>
              <w:jc w:val="both"/>
            </w:pPr>
            <w:r>
              <w:t>сахарного диабета</w:t>
            </w:r>
          </w:p>
        </w:tc>
        <w:tc>
          <w:tcPr>
            <w:tcW w:w="964" w:type="dxa"/>
            <w:tcBorders>
              <w:top w:val="nil"/>
              <w:left w:val="nil"/>
              <w:bottom w:val="nil"/>
              <w:right w:val="nil"/>
            </w:tcBorders>
            <w:vAlign w:val="center"/>
          </w:tcPr>
          <w:p w14:paraId="52F4FDA9" w14:textId="77777777" w:rsidR="00B51E1A" w:rsidRDefault="00924FFB">
            <w:pPr>
              <w:pStyle w:val="ConsPlusNormal0"/>
              <w:jc w:val="center"/>
            </w:pPr>
            <w:r>
              <w:t>23.4.2</w:t>
            </w:r>
          </w:p>
        </w:tc>
        <w:tc>
          <w:tcPr>
            <w:tcW w:w="1814" w:type="dxa"/>
            <w:tcBorders>
              <w:top w:val="nil"/>
              <w:left w:val="nil"/>
              <w:bottom w:val="nil"/>
              <w:right w:val="nil"/>
            </w:tcBorders>
            <w:vAlign w:val="center"/>
          </w:tcPr>
          <w:p w14:paraId="1BB40B4C"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65222059" w14:textId="77777777" w:rsidR="00B51E1A" w:rsidRDefault="00924FFB">
            <w:pPr>
              <w:pStyle w:val="ConsPlusNormal0"/>
              <w:jc w:val="center"/>
            </w:pPr>
            <w:r>
              <w:t>0,0598</w:t>
            </w:r>
          </w:p>
        </w:tc>
        <w:tc>
          <w:tcPr>
            <w:tcW w:w="1759" w:type="dxa"/>
            <w:tcBorders>
              <w:top w:val="nil"/>
              <w:left w:val="nil"/>
              <w:bottom w:val="nil"/>
              <w:right w:val="nil"/>
            </w:tcBorders>
            <w:vAlign w:val="center"/>
          </w:tcPr>
          <w:p w14:paraId="693FE9F2" w14:textId="77777777" w:rsidR="00B51E1A" w:rsidRDefault="00924FFB">
            <w:pPr>
              <w:pStyle w:val="ConsPlusNormal0"/>
              <w:jc w:val="center"/>
            </w:pPr>
            <w:r>
              <w:t>1 935,80</w:t>
            </w:r>
          </w:p>
        </w:tc>
        <w:tc>
          <w:tcPr>
            <w:tcW w:w="1030" w:type="dxa"/>
            <w:tcBorders>
              <w:top w:val="nil"/>
              <w:left w:val="nil"/>
              <w:bottom w:val="nil"/>
              <w:right w:val="nil"/>
            </w:tcBorders>
            <w:vAlign w:val="center"/>
          </w:tcPr>
          <w:p w14:paraId="53FECD2B" w14:textId="77777777" w:rsidR="00B51E1A" w:rsidRDefault="00924FFB">
            <w:pPr>
              <w:pStyle w:val="ConsPlusNormal0"/>
              <w:jc w:val="center"/>
            </w:pPr>
            <w:r>
              <w:t>x</w:t>
            </w:r>
          </w:p>
        </w:tc>
        <w:tc>
          <w:tcPr>
            <w:tcW w:w="1191" w:type="dxa"/>
            <w:tcBorders>
              <w:top w:val="nil"/>
              <w:left w:val="nil"/>
              <w:bottom w:val="nil"/>
              <w:right w:val="nil"/>
            </w:tcBorders>
            <w:vAlign w:val="center"/>
          </w:tcPr>
          <w:p w14:paraId="7111C5CE" w14:textId="77777777" w:rsidR="00B51E1A" w:rsidRDefault="00924FFB">
            <w:pPr>
              <w:pStyle w:val="ConsPlusNormal0"/>
              <w:jc w:val="center"/>
            </w:pPr>
            <w:r>
              <w:t>115,80</w:t>
            </w:r>
          </w:p>
        </w:tc>
        <w:tc>
          <w:tcPr>
            <w:tcW w:w="1474" w:type="dxa"/>
            <w:tcBorders>
              <w:top w:val="nil"/>
              <w:left w:val="nil"/>
              <w:bottom w:val="nil"/>
              <w:right w:val="nil"/>
            </w:tcBorders>
            <w:vAlign w:val="center"/>
          </w:tcPr>
          <w:p w14:paraId="51DE7236" w14:textId="77777777" w:rsidR="00B51E1A" w:rsidRDefault="00924FFB">
            <w:pPr>
              <w:pStyle w:val="ConsPlusNormal0"/>
              <w:jc w:val="center"/>
            </w:pPr>
            <w:r>
              <w:t>x</w:t>
            </w:r>
          </w:p>
        </w:tc>
        <w:tc>
          <w:tcPr>
            <w:tcW w:w="1587" w:type="dxa"/>
            <w:tcBorders>
              <w:top w:val="nil"/>
              <w:left w:val="nil"/>
              <w:bottom w:val="nil"/>
              <w:right w:val="nil"/>
            </w:tcBorders>
            <w:vAlign w:val="center"/>
          </w:tcPr>
          <w:p w14:paraId="5DD05D8D" w14:textId="77777777" w:rsidR="00B51E1A" w:rsidRDefault="00924FFB">
            <w:pPr>
              <w:pStyle w:val="ConsPlusNormal0"/>
              <w:jc w:val="center"/>
            </w:pPr>
            <w:r>
              <w:t>147 550,50</w:t>
            </w:r>
          </w:p>
        </w:tc>
        <w:tc>
          <w:tcPr>
            <w:tcW w:w="737" w:type="dxa"/>
            <w:tcBorders>
              <w:top w:val="nil"/>
              <w:left w:val="nil"/>
              <w:bottom w:val="nil"/>
              <w:right w:val="nil"/>
            </w:tcBorders>
            <w:vAlign w:val="center"/>
          </w:tcPr>
          <w:p w14:paraId="1DA1E58F" w14:textId="77777777" w:rsidR="00B51E1A" w:rsidRDefault="00924FFB">
            <w:pPr>
              <w:pStyle w:val="ConsPlusNormal0"/>
              <w:jc w:val="center"/>
            </w:pPr>
            <w:r>
              <w:t>x</w:t>
            </w:r>
          </w:p>
        </w:tc>
      </w:tr>
      <w:tr w:rsidR="00B51E1A" w14:paraId="4E5056E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C7A3290" w14:textId="77777777" w:rsidR="00B51E1A" w:rsidRDefault="00924FFB">
            <w:pPr>
              <w:pStyle w:val="ConsPlusNormal0"/>
              <w:jc w:val="both"/>
            </w:pPr>
            <w:r>
              <w:t>болезней системы кровообращения</w:t>
            </w:r>
          </w:p>
        </w:tc>
        <w:tc>
          <w:tcPr>
            <w:tcW w:w="964" w:type="dxa"/>
            <w:tcBorders>
              <w:top w:val="nil"/>
              <w:left w:val="nil"/>
              <w:bottom w:val="nil"/>
              <w:right w:val="nil"/>
            </w:tcBorders>
            <w:vAlign w:val="center"/>
          </w:tcPr>
          <w:p w14:paraId="66F29A8C" w14:textId="77777777" w:rsidR="00B51E1A" w:rsidRDefault="00924FFB">
            <w:pPr>
              <w:pStyle w:val="ConsPlusNormal0"/>
              <w:jc w:val="center"/>
            </w:pPr>
            <w:r>
              <w:t>23.4.3</w:t>
            </w:r>
          </w:p>
        </w:tc>
        <w:tc>
          <w:tcPr>
            <w:tcW w:w="1814" w:type="dxa"/>
            <w:tcBorders>
              <w:top w:val="nil"/>
              <w:left w:val="nil"/>
              <w:bottom w:val="nil"/>
              <w:right w:val="nil"/>
            </w:tcBorders>
            <w:vAlign w:val="center"/>
          </w:tcPr>
          <w:p w14:paraId="041FDDB5"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55890AFF" w14:textId="77777777" w:rsidR="00B51E1A" w:rsidRDefault="00924FFB">
            <w:pPr>
              <w:pStyle w:val="ConsPlusNormal0"/>
              <w:jc w:val="center"/>
            </w:pPr>
            <w:r>
              <w:t>0,12521</w:t>
            </w:r>
          </w:p>
        </w:tc>
        <w:tc>
          <w:tcPr>
            <w:tcW w:w="1759" w:type="dxa"/>
            <w:tcBorders>
              <w:top w:val="nil"/>
              <w:left w:val="nil"/>
              <w:bottom w:val="nil"/>
              <w:right w:val="nil"/>
            </w:tcBorders>
            <w:vAlign w:val="center"/>
          </w:tcPr>
          <w:p w14:paraId="0577B2DB" w14:textId="77777777" w:rsidR="00B51E1A" w:rsidRDefault="00924FFB">
            <w:pPr>
              <w:pStyle w:val="ConsPlusNormal0"/>
              <w:jc w:val="center"/>
            </w:pPr>
            <w:r>
              <w:t>4 304,60</w:t>
            </w:r>
          </w:p>
        </w:tc>
        <w:tc>
          <w:tcPr>
            <w:tcW w:w="1030" w:type="dxa"/>
            <w:tcBorders>
              <w:top w:val="nil"/>
              <w:left w:val="nil"/>
              <w:bottom w:val="nil"/>
              <w:right w:val="nil"/>
            </w:tcBorders>
            <w:vAlign w:val="center"/>
          </w:tcPr>
          <w:p w14:paraId="5C152358" w14:textId="77777777" w:rsidR="00B51E1A" w:rsidRDefault="00924FFB">
            <w:pPr>
              <w:pStyle w:val="ConsPlusNormal0"/>
              <w:jc w:val="center"/>
            </w:pPr>
            <w:r>
              <w:t>x</w:t>
            </w:r>
          </w:p>
        </w:tc>
        <w:tc>
          <w:tcPr>
            <w:tcW w:w="1191" w:type="dxa"/>
            <w:tcBorders>
              <w:top w:val="nil"/>
              <w:left w:val="nil"/>
              <w:bottom w:val="nil"/>
              <w:right w:val="nil"/>
            </w:tcBorders>
            <w:vAlign w:val="center"/>
          </w:tcPr>
          <w:p w14:paraId="31F9D21E" w14:textId="77777777" w:rsidR="00B51E1A" w:rsidRDefault="00924FFB">
            <w:pPr>
              <w:pStyle w:val="ConsPlusNormal0"/>
              <w:jc w:val="center"/>
            </w:pPr>
            <w:r>
              <w:t>539,00</w:t>
            </w:r>
          </w:p>
        </w:tc>
        <w:tc>
          <w:tcPr>
            <w:tcW w:w="1474" w:type="dxa"/>
            <w:tcBorders>
              <w:top w:val="nil"/>
              <w:left w:val="nil"/>
              <w:bottom w:val="nil"/>
              <w:right w:val="nil"/>
            </w:tcBorders>
            <w:vAlign w:val="center"/>
          </w:tcPr>
          <w:p w14:paraId="57FE98FF" w14:textId="77777777" w:rsidR="00B51E1A" w:rsidRDefault="00924FFB">
            <w:pPr>
              <w:pStyle w:val="ConsPlusNormal0"/>
              <w:jc w:val="center"/>
            </w:pPr>
            <w:r>
              <w:t>x</w:t>
            </w:r>
          </w:p>
        </w:tc>
        <w:tc>
          <w:tcPr>
            <w:tcW w:w="1587" w:type="dxa"/>
            <w:tcBorders>
              <w:top w:val="nil"/>
              <w:left w:val="nil"/>
              <w:bottom w:val="nil"/>
              <w:right w:val="nil"/>
            </w:tcBorders>
            <w:vAlign w:val="center"/>
          </w:tcPr>
          <w:p w14:paraId="5D404F25" w14:textId="77777777" w:rsidR="00B51E1A" w:rsidRDefault="00924FFB">
            <w:pPr>
              <w:pStyle w:val="ConsPlusNormal0"/>
              <w:jc w:val="center"/>
            </w:pPr>
            <w:r>
              <w:t>686 992,60</w:t>
            </w:r>
          </w:p>
        </w:tc>
        <w:tc>
          <w:tcPr>
            <w:tcW w:w="737" w:type="dxa"/>
            <w:tcBorders>
              <w:top w:val="nil"/>
              <w:left w:val="nil"/>
              <w:bottom w:val="nil"/>
              <w:right w:val="nil"/>
            </w:tcBorders>
            <w:vAlign w:val="center"/>
          </w:tcPr>
          <w:p w14:paraId="0729167C" w14:textId="77777777" w:rsidR="00B51E1A" w:rsidRDefault="00924FFB">
            <w:pPr>
              <w:pStyle w:val="ConsPlusNormal0"/>
              <w:jc w:val="center"/>
            </w:pPr>
            <w:r>
              <w:t>x</w:t>
            </w:r>
          </w:p>
        </w:tc>
      </w:tr>
      <w:tr w:rsidR="00B51E1A" w14:paraId="7D2CC8A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B23D807" w14:textId="77777777" w:rsidR="00B51E1A" w:rsidRDefault="00924FFB">
            <w:pPr>
              <w:pStyle w:val="ConsPlusNormal0"/>
              <w:jc w:val="both"/>
            </w:pPr>
            <w:r>
              <w:t xml:space="preserve">2.1.4. В условиях дневных стационаров (сумма </w:t>
            </w:r>
            <w:hyperlink w:anchor="P3282" w:tooltip="2.2. В условиях дневных стационаров, за исключением медицинской реабилитации &lt;*****&gt;">
              <w:r>
                <w:rPr>
                  <w:color w:val="0000FF"/>
                </w:rPr>
                <w:t>строк 36</w:t>
              </w:r>
            </w:hyperlink>
            <w:r>
              <w:t xml:space="preserve"> + </w:t>
            </w:r>
            <w:hyperlink w:anchor="P3612" w:tooltip="2.2. В условиях дневных стационаров, за исключением медицинской реабилитации &lt;*****&gt;">
              <w:r>
                <w:rPr>
                  <w:color w:val="0000FF"/>
                </w:rPr>
                <w:t>46</w:t>
              </w:r>
            </w:hyperlink>
            <w:r>
              <w:t xml:space="preserve"> + </w:t>
            </w:r>
            <w:hyperlink w:anchor="P3712" w:tooltip="4.2 в условиях дневных стационаров (первичная медико-санитарная помощь, специализированная медицинская помощь)">
              <w:r>
                <w:rPr>
                  <w:color w:val="0000FF"/>
                </w:rPr>
                <w:t>50.2</w:t>
              </w:r>
            </w:hyperlink>
            <w:r>
              <w:t>), всего</w:t>
            </w:r>
          </w:p>
        </w:tc>
        <w:tc>
          <w:tcPr>
            <w:tcW w:w="964" w:type="dxa"/>
            <w:tcBorders>
              <w:top w:val="nil"/>
              <w:left w:val="nil"/>
              <w:bottom w:val="nil"/>
              <w:right w:val="nil"/>
            </w:tcBorders>
            <w:vAlign w:val="center"/>
          </w:tcPr>
          <w:p w14:paraId="29237024" w14:textId="77777777" w:rsidR="00B51E1A" w:rsidRDefault="00924FFB">
            <w:pPr>
              <w:pStyle w:val="ConsPlusNormal0"/>
              <w:jc w:val="center"/>
            </w:pPr>
            <w:r>
              <w:t>24</w:t>
            </w:r>
          </w:p>
        </w:tc>
        <w:tc>
          <w:tcPr>
            <w:tcW w:w="1814" w:type="dxa"/>
            <w:tcBorders>
              <w:top w:val="nil"/>
              <w:left w:val="nil"/>
              <w:bottom w:val="nil"/>
              <w:right w:val="nil"/>
            </w:tcBorders>
            <w:vAlign w:val="center"/>
          </w:tcPr>
          <w:p w14:paraId="4F91E89F"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2B9609E8" w14:textId="77777777" w:rsidR="00B51E1A" w:rsidRDefault="00924FFB">
            <w:pPr>
              <w:pStyle w:val="ConsPlusNormal0"/>
              <w:jc w:val="center"/>
            </w:pPr>
            <w:r>
              <w:t>0,032112</w:t>
            </w:r>
          </w:p>
        </w:tc>
        <w:tc>
          <w:tcPr>
            <w:tcW w:w="1759" w:type="dxa"/>
            <w:tcBorders>
              <w:top w:val="nil"/>
              <w:left w:val="nil"/>
              <w:bottom w:val="nil"/>
              <w:right w:val="nil"/>
            </w:tcBorders>
            <w:vAlign w:val="center"/>
          </w:tcPr>
          <w:p w14:paraId="3606E392" w14:textId="77777777" w:rsidR="00B51E1A" w:rsidRDefault="00924FFB">
            <w:pPr>
              <w:pStyle w:val="ConsPlusNormal0"/>
              <w:jc w:val="center"/>
            </w:pPr>
            <w:r>
              <w:t>26 747,80</w:t>
            </w:r>
          </w:p>
        </w:tc>
        <w:tc>
          <w:tcPr>
            <w:tcW w:w="1030" w:type="dxa"/>
            <w:tcBorders>
              <w:top w:val="nil"/>
              <w:left w:val="nil"/>
              <w:bottom w:val="nil"/>
              <w:right w:val="nil"/>
            </w:tcBorders>
            <w:vAlign w:val="center"/>
          </w:tcPr>
          <w:p w14:paraId="41552D28" w14:textId="77777777" w:rsidR="00B51E1A" w:rsidRDefault="00924FFB">
            <w:pPr>
              <w:pStyle w:val="ConsPlusNormal0"/>
              <w:jc w:val="center"/>
            </w:pPr>
            <w:r>
              <w:t>x</w:t>
            </w:r>
          </w:p>
        </w:tc>
        <w:tc>
          <w:tcPr>
            <w:tcW w:w="1191" w:type="dxa"/>
            <w:tcBorders>
              <w:top w:val="nil"/>
              <w:left w:val="nil"/>
              <w:bottom w:val="nil"/>
              <w:right w:val="nil"/>
            </w:tcBorders>
            <w:vAlign w:val="center"/>
          </w:tcPr>
          <w:p w14:paraId="7BB23E8E" w14:textId="77777777" w:rsidR="00B51E1A" w:rsidRDefault="00924FFB">
            <w:pPr>
              <w:pStyle w:val="ConsPlusNormal0"/>
              <w:jc w:val="center"/>
            </w:pPr>
            <w:r>
              <w:t>858,90</w:t>
            </w:r>
          </w:p>
        </w:tc>
        <w:tc>
          <w:tcPr>
            <w:tcW w:w="1474" w:type="dxa"/>
            <w:tcBorders>
              <w:top w:val="nil"/>
              <w:left w:val="nil"/>
              <w:bottom w:val="nil"/>
              <w:right w:val="nil"/>
            </w:tcBorders>
            <w:vAlign w:val="center"/>
          </w:tcPr>
          <w:p w14:paraId="0016C46D" w14:textId="77777777" w:rsidR="00B51E1A" w:rsidRDefault="00924FFB">
            <w:pPr>
              <w:pStyle w:val="ConsPlusNormal0"/>
              <w:jc w:val="center"/>
            </w:pPr>
            <w:r>
              <w:t>x</w:t>
            </w:r>
          </w:p>
        </w:tc>
        <w:tc>
          <w:tcPr>
            <w:tcW w:w="1587" w:type="dxa"/>
            <w:tcBorders>
              <w:top w:val="nil"/>
              <w:left w:val="nil"/>
              <w:bottom w:val="nil"/>
              <w:right w:val="nil"/>
            </w:tcBorders>
            <w:vAlign w:val="center"/>
          </w:tcPr>
          <w:p w14:paraId="047A4060" w14:textId="77777777" w:rsidR="00B51E1A" w:rsidRDefault="00924FFB">
            <w:pPr>
              <w:pStyle w:val="ConsPlusNormal0"/>
              <w:jc w:val="center"/>
            </w:pPr>
            <w:r>
              <w:t>1 094 812,30</w:t>
            </w:r>
          </w:p>
        </w:tc>
        <w:tc>
          <w:tcPr>
            <w:tcW w:w="737" w:type="dxa"/>
            <w:tcBorders>
              <w:top w:val="nil"/>
              <w:left w:val="nil"/>
              <w:bottom w:val="nil"/>
              <w:right w:val="nil"/>
            </w:tcBorders>
            <w:vAlign w:val="center"/>
          </w:tcPr>
          <w:p w14:paraId="61044DE2" w14:textId="77777777" w:rsidR="00B51E1A" w:rsidRDefault="00924FFB">
            <w:pPr>
              <w:pStyle w:val="ConsPlusNormal0"/>
              <w:jc w:val="center"/>
            </w:pPr>
            <w:r>
              <w:t>x</w:t>
            </w:r>
          </w:p>
        </w:tc>
      </w:tr>
      <w:tr w:rsidR="00B51E1A" w14:paraId="690372D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A19EE4E" w14:textId="77777777" w:rsidR="00B51E1A" w:rsidRDefault="00924FFB">
            <w:pPr>
              <w:pStyle w:val="ConsPlusNormal0"/>
              <w:jc w:val="both"/>
            </w:pPr>
            <w:r>
              <w:t>3. Специализированная, в том числе высокотехнологичная, медицинская помощь, за исключением медицинской реабилитации</w:t>
            </w:r>
          </w:p>
        </w:tc>
        <w:tc>
          <w:tcPr>
            <w:tcW w:w="964" w:type="dxa"/>
            <w:tcBorders>
              <w:top w:val="nil"/>
              <w:left w:val="nil"/>
              <w:bottom w:val="nil"/>
              <w:right w:val="nil"/>
            </w:tcBorders>
            <w:vAlign w:val="center"/>
          </w:tcPr>
          <w:p w14:paraId="0FD7FF21" w14:textId="77777777" w:rsidR="00B51E1A" w:rsidRDefault="00924FFB">
            <w:pPr>
              <w:pStyle w:val="ConsPlusNormal0"/>
              <w:jc w:val="center"/>
            </w:pPr>
            <w:r>
              <w:t>25</w:t>
            </w:r>
          </w:p>
        </w:tc>
        <w:tc>
          <w:tcPr>
            <w:tcW w:w="1814" w:type="dxa"/>
            <w:tcBorders>
              <w:top w:val="nil"/>
              <w:left w:val="nil"/>
              <w:bottom w:val="nil"/>
              <w:right w:val="nil"/>
            </w:tcBorders>
            <w:vAlign w:val="center"/>
          </w:tcPr>
          <w:p w14:paraId="6C6351D4" w14:textId="77777777" w:rsidR="00B51E1A" w:rsidRDefault="00924FFB">
            <w:pPr>
              <w:pStyle w:val="ConsPlusNormal0"/>
              <w:jc w:val="center"/>
            </w:pPr>
            <w:r>
              <w:t>x</w:t>
            </w:r>
          </w:p>
        </w:tc>
        <w:tc>
          <w:tcPr>
            <w:tcW w:w="1759" w:type="dxa"/>
            <w:tcBorders>
              <w:top w:val="nil"/>
              <w:left w:val="nil"/>
              <w:bottom w:val="nil"/>
              <w:right w:val="nil"/>
            </w:tcBorders>
            <w:vAlign w:val="center"/>
          </w:tcPr>
          <w:p w14:paraId="39471EBD" w14:textId="77777777" w:rsidR="00B51E1A" w:rsidRDefault="00924FFB">
            <w:pPr>
              <w:pStyle w:val="ConsPlusNormal0"/>
              <w:jc w:val="center"/>
            </w:pPr>
            <w:r>
              <w:t>x</w:t>
            </w:r>
          </w:p>
        </w:tc>
        <w:tc>
          <w:tcPr>
            <w:tcW w:w="1759" w:type="dxa"/>
            <w:tcBorders>
              <w:top w:val="nil"/>
              <w:left w:val="nil"/>
              <w:bottom w:val="nil"/>
              <w:right w:val="nil"/>
            </w:tcBorders>
            <w:vAlign w:val="center"/>
          </w:tcPr>
          <w:p w14:paraId="787301B6" w14:textId="77777777" w:rsidR="00B51E1A" w:rsidRDefault="00924FFB">
            <w:pPr>
              <w:pStyle w:val="ConsPlusNormal0"/>
              <w:jc w:val="center"/>
            </w:pPr>
            <w:r>
              <w:t>x</w:t>
            </w:r>
          </w:p>
        </w:tc>
        <w:tc>
          <w:tcPr>
            <w:tcW w:w="1030" w:type="dxa"/>
            <w:tcBorders>
              <w:top w:val="nil"/>
              <w:left w:val="nil"/>
              <w:bottom w:val="nil"/>
              <w:right w:val="nil"/>
            </w:tcBorders>
            <w:vAlign w:val="center"/>
          </w:tcPr>
          <w:p w14:paraId="6F15A723" w14:textId="77777777" w:rsidR="00B51E1A" w:rsidRDefault="00924FFB">
            <w:pPr>
              <w:pStyle w:val="ConsPlusNormal0"/>
              <w:jc w:val="center"/>
            </w:pPr>
            <w:r>
              <w:t>x</w:t>
            </w:r>
          </w:p>
        </w:tc>
        <w:tc>
          <w:tcPr>
            <w:tcW w:w="1191" w:type="dxa"/>
            <w:tcBorders>
              <w:top w:val="nil"/>
              <w:left w:val="nil"/>
              <w:bottom w:val="nil"/>
              <w:right w:val="nil"/>
            </w:tcBorders>
            <w:vAlign w:val="center"/>
          </w:tcPr>
          <w:p w14:paraId="2CB9EC04" w14:textId="77777777" w:rsidR="00B51E1A" w:rsidRDefault="00924FFB">
            <w:pPr>
              <w:pStyle w:val="ConsPlusNormal0"/>
              <w:jc w:val="center"/>
            </w:pPr>
            <w:r>
              <w:t>x</w:t>
            </w:r>
          </w:p>
        </w:tc>
        <w:tc>
          <w:tcPr>
            <w:tcW w:w="1474" w:type="dxa"/>
            <w:tcBorders>
              <w:top w:val="nil"/>
              <w:left w:val="nil"/>
              <w:bottom w:val="nil"/>
              <w:right w:val="nil"/>
            </w:tcBorders>
            <w:vAlign w:val="center"/>
          </w:tcPr>
          <w:p w14:paraId="73A02A7E" w14:textId="77777777" w:rsidR="00B51E1A" w:rsidRDefault="00924FFB">
            <w:pPr>
              <w:pStyle w:val="ConsPlusNormal0"/>
              <w:jc w:val="center"/>
            </w:pPr>
            <w:r>
              <w:t>x</w:t>
            </w:r>
          </w:p>
        </w:tc>
        <w:tc>
          <w:tcPr>
            <w:tcW w:w="1587" w:type="dxa"/>
            <w:tcBorders>
              <w:top w:val="nil"/>
              <w:left w:val="nil"/>
              <w:bottom w:val="nil"/>
              <w:right w:val="nil"/>
            </w:tcBorders>
            <w:vAlign w:val="center"/>
          </w:tcPr>
          <w:p w14:paraId="628B2A31" w14:textId="77777777" w:rsidR="00B51E1A" w:rsidRDefault="00924FFB">
            <w:pPr>
              <w:pStyle w:val="ConsPlusNormal0"/>
              <w:jc w:val="center"/>
            </w:pPr>
            <w:r>
              <w:t>x</w:t>
            </w:r>
          </w:p>
        </w:tc>
        <w:tc>
          <w:tcPr>
            <w:tcW w:w="737" w:type="dxa"/>
            <w:tcBorders>
              <w:top w:val="nil"/>
              <w:left w:val="nil"/>
              <w:bottom w:val="nil"/>
              <w:right w:val="nil"/>
            </w:tcBorders>
            <w:vAlign w:val="center"/>
          </w:tcPr>
          <w:p w14:paraId="0FDE94E9" w14:textId="77777777" w:rsidR="00B51E1A" w:rsidRDefault="00924FFB">
            <w:pPr>
              <w:pStyle w:val="ConsPlusNormal0"/>
              <w:jc w:val="center"/>
            </w:pPr>
            <w:r>
              <w:t>x</w:t>
            </w:r>
          </w:p>
        </w:tc>
      </w:tr>
      <w:tr w:rsidR="00B51E1A" w14:paraId="0C3AC85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4591418" w14:textId="77777777" w:rsidR="00B51E1A" w:rsidRDefault="00924FFB">
            <w:pPr>
              <w:pStyle w:val="ConsPlusNormal0"/>
              <w:jc w:val="both"/>
            </w:pPr>
            <w:r>
              <w:t xml:space="preserve">3.1. в условиях дневных стационаров, всего (сумма </w:t>
            </w:r>
            <w:hyperlink w:anchor="P3312" w:tooltip="3.1. В условиях дневных стационаров, за исключением медицинской реабилитации, в том числе:">
              <w:r>
                <w:rPr>
                  <w:color w:val="0000FF"/>
                </w:rPr>
                <w:t>строк 38</w:t>
              </w:r>
            </w:hyperlink>
            <w:r>
              <w:t xml:space="preserve"> + </w:t>
            </w:r>
            <w:hyperlink w:anchor="P3632" w:tooltip="3.1. в условиях дневных стационаров, в том числе:">
              <w:r>
                <w:rPr>
                  <w:color w:val="0000FF"/>
                </w:rPr>
                <w:t>48</w:t>
              </w:r>
            </w:hyperlink>
            <w:r>
              <w:t xml:space="preserve"> + </w:t>
            </w:r>
            <w:hyperlink w:anchor="P4042" w:tooltip="3.1. в условиях дневных стационаров, за исключением медицинской реабилитации, в том числе:">
              <w:r>
                <w:rPr>
                  <w:color w:val="0000FF"/>
                </w:rPr>
                <w:t>61</w:t>
              </w:r>
            </w:hyperlink>
            <w:r>
              <w:t>), включая:</w:t>
            </w:r>
          </w:p>
        </w:tc>
        <w:tc>
          <w:tcPr>
            <w:tcW w:w="964" w:type="dxa"/>
            <w:tcBorders>
              <w:top w:val="nil"/>
              <w:left w:val="nil"/>
              <w:bottom w:val="nil"/>
              <w:right w:val="nil"/>
            </w:tcBorders>
            <w:vAlign w:val="center"/>
          </w:tcPr>
          <w:p w14:paraId="2864B7D5" w14:textId="77777777" w:rsidR="00B51E1A" w:rsidRDefault="00924FFB">
            <w:pPr>
              <w:pStyle w:val="ConsPlusNormal0"/>
              <w:jc w:val="center"/>
            </w:pPr>
            <w:r>
              <w:t>26</w:t>
            </w:r>
          </w:p>
        </w:tc>
        <w:tc>
          <w:tcPr>
            <w:tcW w:w="1814" w:type="dxa"/>
            <w:tcBorders>
              <w:top w:val="nil"/>
              <w:left w:val="nil"/>
              <w:bottom w:val="nil"/>
              <w:right w:val="nil"/>
            </w:tcBorders>
            <w:vAlign w:val="center"/>
          </w:tcPr>
          <w:p w14:paraId="3AED3B6C"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3A0D7E4B" w14:textId="77777777" w:rsidR="00B51E1A" w:rsidRDefault="00924FFB">
            <w:pPr>
              <w:pStyle w:val="ConsPlusNormal0"/>
              <w:jc w:val="center"/>
            </w:pPr>
            <w:r>
              <w:t>0,038366</w:t>
            </w:r>
          </w:p>
        </w:tc>
        <w:tc>
          <w:tcPr>
            <w:tcW w:w="1759" w:type="dxa"/>
            <w:tcBorders>
              <w:top w:val="nil"/>
              <w:left w:val="nil"/>
              <w:bottom w:val="nil"/>
              <w:right w:val="nil"/>
            </w:tcBorders>
            <w:vAlign w:val="center"/>
          </w:tcPr>
          <w:p w14:paraId="32B2D7D7" w14:textId="77777777" w:rsidR="00B51E1A" w:rsidRDefault="00924FFB">
            <w:pPr>
              <w:pStyle w:val="ConsPlusNormal0"/>
              <w:jc w:val="center"/>
            </w:pPr>
            <w:r>
              <w:t>57 672,30</w:t>
            </w:r>
          </w:p>
        </w:tc>
        <w:tc>
          <w:tcPr>
            <w:tcW w:w="1030" w:type="dxa"/>
            <w:tcBorders>
              <w:top w:val="nil"/>
              <w:left w:val="nil"/>
              <w:bottom w:val="nil"/>
              <w:right w:val="nil"/>
            </w:tcBorders>
            <w:vAlign w:val="center"/>
          </w:tcPr>
          <w:p w14:paraId="120F2FB8" w14:textId="77777777" w:rsidR="00B51E1A" w:rsidRDefault="00924FFB">
            <w:pPr>
              <w:pStyle w:val="ConsPlusNormal0"/>
              <w:jc w:val="center"/>
            </w:pPr>
            <w:r>
              <w:t>x</w:t>
            </w:r>
          </w:p>
        </w:tc>
        <w:tc>
          <w:tcPr>
            <w:tcW w:w="1191" w:type="dxa"/>
            <w:tcBorders>
              <w:top w:val="nil"/>
              <w:left w:val="nil"/>
              <w:bottom w:val="nil"/>
              <w:right w:val="nil"/>
            </w:tcBorders>
            <w:vAlign w:val="center"/>
          </w:tcPr>
          <w:p w14:paraId="6BA66CCC" w14:textId="77777777" w:rsidR="00B51E1A" w:rsidRDefault="00924FFB">
            <w:pPr>
              <w:pStyle w:val="ConsPlusNormal0"/>
              <w:jc w:val="center"/>
            </w:pPr>
            <w:r>
              <w:t>2 212,70</w:t>
            </w:r>
          </w:p>
        </w:tc>
        <w:tc>
          <w:tcPr>
            <w:tcW w:w="1474" w:type="dxa"/>
            <w:tcBorders>
              <w:top w:val="nil"/>
              <w:left w:val="nil"/>
              <w:bottom w:val="nil"/>
              <w:right w:val="nil"/>
            </w:tcBorders>
            <w:vAlign w:val="center"/>
          </w:tcPr>
          <w:p w14:paraId="6AA8CED5" w14:textId="77777777" w:rsidR="00B51E1A" w:rsidRDefault="00924FFB">
            <w:pPr>
              <w:pStyle w:val="ConsPlusNormal0"/>
              <w:jc w:val="center"/>
            </w:pPr>
            <w:r>
              <w:t>x</w:t>
            </w:r>
          </w:p>
        </w:tc>
        <w:tc>
          <w:tcPr>
            <w:tcW w:w="1587" w:type="dxa"/>
            <w:tcBorders>
              <w:top w:val="nil"/>
              <w:left w:val="nil"/>
              <w:bottom w:val="nil"/>
              <w:right w:val="nil"/>
            </w:tcBorders>
            <w:vAlign w:val="center"/>
          </w:tcPr>
          <w:p w14:paraId="6913C3FA" w14:textId="77777777" w:rsidR="00B51E1A" w:rsidRDefault="00924FFB">
            <w:pPr>
              <w:pStyle w:val="ConsPlusNormal0"/>
              <w:jc w:val="center"/>
            </w:pPr>
            <w:r>
              <w:t>2 820 290,80</w:t>
            </w:r>
          </w:p>
        </w:tc>
        <w:tc>
          <w:tcPr>
            <w:tcW w:w="737" w:type="dxa"/>
            <w:tcBorders>
              <w:top w:val="nil"/>
              <w:left w:val="nil"/>
              <w:bottom w:val="nil"/>
              <w:right w:val="nil"/>
            </w:tcBorders>
            <w:vAlign w:val="center"/>
          </w:tcPr>
          <w:p w14:paraId="36523EAA" w14:textId="77777777" w:rsidR="00B51E1A" w:rsidRDefault="00924FFB">
            <w:pPr>
              <w:pStyle w:val="ConsPlusNormal0"/>
              <w:jc w:val="center"/>
            </w:pPr>
            <w:r>
              <w:t>X</w:t>
            </w:r>
          </w:p>
        </w:tc>
      </w:tr>
      <w:tr w:rsidR="00B51E1A" w14:paraId="47DA8291"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6257200" w14:textId="77777777" w:rsidR="00B51E1A" w:rsidRDefault="00924FFB">
            <w:pPr>
              <w:pStyle w:val="ConsPlusNormal0"/>
              <w:jc w:val="both"/>
            </w:pPr>
            <w:r>
              <w:t xml:space="preserve">3.1.1. медицинскую помощь по профилю "онкология" (сумма </w:t>
            </w:r>
            <w:hyperlink w:anchor="P3322" w:tooltip="3.1.1. для медицинской помощи по профилю &quot;онкология&quot;">
              <w:r>
                <w:rPr>
                  <w:color w:val="0000FF"/>
                </w:rPr>
                <w:t>строк 38.1</w:t>
              </w:r>
            </w:hyperlink>
            <w:r>
              <w:t xml:space="preserve"> + </w:t>
            </w:r>
            <w:hyperlink w:anchor="P3642" w:tooltip="3.1.1. для медицинской помощи по профилю &quot;онкология&quot;">
              <w:r>
                <w:rPr>
                  <w:color w:val="0000FF"/>
                </w:rPr>
                <w:t>48.1</w:t>
              </w:r>
            </w:hyperlink>
            <w:r>
              <w:t xml:space="preserve"> + </w:t>
            </w:r>
            <w:hyperlink w:anchor="P4052" w:tooltip="3.1.1. для медицинской помощи по профилю &quot;онкология&quot;">
              <w:r>
                <w:rPr>
                  <w:color w:val="0000FF"/>
                </w:rPr>
                <w:t>61.1</w:t>
              </w:r>
            </w:hyperlink>
            <w:r>
              <w:t>)</w:t>
            </w:r>
          </w:p>
        </w:tc>
        <w:tc>
          <w:tcPr>
            <w:tcW w:w="964" w:type="dxa"/>
            <w:tcBorders>
              <w:top w:val="nil"/>
              <w:left w:val="nil"/>
              <w:bottom w:val="nil"/>
              <w:right w:val="nil"/>
            </w:tcBorders>
            <w:vAlign w:val="center"/>
          </w:tcPr>
          <w:p w14:paraId="25933827" w14:textId="77777777" w:rsidR="00B51E1A" w:rsidRDefault="00924FFB">
            <w:pPr>
              <w:pStyle w:val="ConsPlusNormal0"/>
              <w:jc w:val="center"/>
            </w:pPr>
            <w:r>
              <w:t>26.1</w:t>
            </w:r>
          </w:p>
        </w:tc>
        <w:tc>
          <w:tcPr>
            <w:tcW w:w="1814" w:type="dxa"/>
            <w:tcBorders>
              <w:top w:val="nil"/>
              <w:left w:val="nil"/>
              <w:bottom w:val="nil"/>
              <w:right w:val="nil"/>
            </w:tcBorders>
            <w:vAlign w:val="center"/>
          </w:tcPr>
          <w:p w14:paraId="1BDDF4F4"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2D0B04BE" w14:textId="77777777" w:rsidR="00B51E1A" w:rsidRDefault="00924FFB">
            <w:pPr>
              <w:pStyle w:val="ConsPlusNormal0"/>
              <w:jc w:val="center"/>
            </w:pPr>
            <w:r>
              <w:t>0,010964</w:t>
            </w:r>
          </w:p>
        </w:tc>
        <w:tc>
          <w:tcPr>
            <w:tcW w:w="1759" w:type="dxa"/>
            <w:tcBorders>
              <w:top w:val="nil"/>
              <w:left w:val="nil"/>
              <w:bottom w:val="nil"/>
              <w:right w:val="nil"/>
            </w:tcBorders>
            <w:vAlign w:val="center"/>
          </w:tcPr>
          <w:p w14:paraId="1AC1A72C" w14:textId="77777777" w:rsidR="00B51E1A" w:rsidRDefault="00924FFB">
            <w:pPr>
              <w:pStyle w:val="ConsPlusNormal0"/>
              <w:jc w:val="center"/>
            </w:pPr>
            <w:r>
              <w:t>126 111,40</w:t>
            </w:r>
          </w:p>
        </w:tc>
        <w:tc>
          <w:tcPr>
            <w:tcW w:w="1030" w:type="dxa"/>
            <w:tcBorders>
              <w:top w:val="nil"/>
              <w:left w:val="nil"/>
              <w:bottom w:val="nil"/>
              <w:right w:val="nil"/>
            </w:tcBorders>
            <w:vAlign w:val="center"/>
          </w:tcPr>
          <w:p w14:paraId="1236F4AA" w14:textId="77777777" w:rsidR="00B51E1A" w:rsidRDefault="00924FFB">
            <w:pPr>
              <w:pStyle w:val="ConsPlusNormal0"/>
              <w:jc w:val="center"/>
            </w:pPr>
            <w:r>
              <w:t>x</w:t>
            </w:r>
          </w:p>
        </w:tc>
        <w:tc>
          <w:tcPr>
            <w:tcW w:w="1191" w:type="dxa"/>
            <w:tcBorders>
              <w:top w:val="nil"/>
              <w:left w:val="nil"/>
              <w:bottom w:val="nil"/>
              <w:right w:val="nil"/>
            </w:tcBorders>
            <w:vAlign w:val="center"/>
          </w:tcPr>
          <w:p w14:paraId="6154E1A4" w14:textId="77777777" w:rsidR="00B51E1A" w:rsidRDefault="00924FFB">
            <w:pPr>
              <w:pStyle w:val="ConsPlusNormal0"/>
              <w:jc w:val="center"/>
            </w:pPr>
            <w:r>
              <w:t>1 382,70</w:t>
            </w:r>
          </w:p>
        </w:tc>
        <w:tc>
          <w:tcPr>
            <w:tcW w:w="1474" w:type="dxa"/>
            <w:tcBorders>
              <w:top w:val="nil"/>
              <w:left w:val="nil"/>
              <w:bottom w:val="nil"/>
              <w:right w:val="nil"/>
            </w:tcBorders>
            <w:vAlign w:val="center"/>
          </w:tcPr>
          <w:p w14:paraId="10614026" w14:textId="77777777" w:rsidR="00B51E1A" w:rsidRDefault="00924FFB">
            <w:pPr>
              <w:pStyle w:val="ConsPlusNormal0"/>
              <w:jc w:val="center"/>
            </w:pPr>
            <w:r>
              <w:t>x</w:t>
            </w:r>
          </w:p>
        </w:tc>
        <w:tc>
          <w:tcPr>
            <w:tcW w:w="1587" w:type="dxa"/>
            <w:tcBorders>
              <w:top w:val="nil"/>
              <w:left w:val="nil"/>
              <w:bottom w:val="nil"/>
              <w:right w:val="nil"/>
            </w:tcBorders>
            <w:vAlign w:val="center"/>
          </w:tcPr>
          <w:p w14:paraId="7DE6B709" w14:textId="77777777" w:rsidR="00B51E1A" w:rsidRDefault="00924FFB">
            <w:pPr>
              <w:pStyle w:val="ConsPlusNormal0"/>
              <w:jc w:val="center"/>
            </w:pPr>
            <w:r>
              <w:t>1 762 408,20</w:t>
            </w:r>
          </w:p>
        </w:tc>
        <w:tc>
          <w:tcPr>
            <w:tcW w:w="737" w:type="dxa"/>
            <w:tcBorders>
              <w:top w:val="nil"/>
              <w:left w:val="nil"/>
              <w:bottom w:val="nil"/>
              <w:right w:val="nil"/>
            </w:tcBorders>
            <w:vAlign w:val="center"/>
          </w:tcPr>
          <w:p w14:paraId="1708CE2E" w14:textId="77777777" w:rsidR="00B51E1A" w:rsidRDefault="00924FFB">
            <w:pPr>
              <w:pStyle w:val="ConsPlusNormal0"/>
              <w:jc w:val="center"/>
            </w:pPr>
            <w:r>
              <w:t>x</w:t>
            </w:r>
          </w:p>
        </w:tc>
      </w:tr>
      <w:tr w:rsidR="00B51E1A" w14:paraId="5882C6F1"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4CFD5EF" w14:textId="77777777" w:rsidR="00B51E1A" w:rsidRDefault="00924FFB">
            <w:pPr>
              <w:pStyle w:val="ConsPlusNormal0"/>
              <w:jc w:val="both"/>
            </w:pPr>
            <w:r>
              <w:t xml:space="preserve">3.1.2. медицинскую помощь при экстракорпоральном оплодотворении: (сумма </w:t>
            </w:r>
            <w:hyperlink w:anchor="P3332" w:tooltip="3.1.2. для медицинской помощи при экстракорпоральном оплодотворении">
              <w:r>
                <w:rPr>
                  <w:color w:val="0000FF"/>
                </w:rPr>
                <w:t>строк 38.2</w:t>
              </w:r>
            </w:hyperlink>
            <w:r>
              <w:t xml:space="preserve"> + </w:t>
            </w:r>
            <w:hyperlink w:anchor="P3652" w:tooltip="3.1.2. для медицинской помощи при экстракорпоральном оплодотворении">
              <w:r>
                <w:rPr>
                  <w:color w:val="0000FF"/>
                </w:rPr>
                <w:t>48.2</w:t>
              </w:r>
            </w:hyperlink>
            <w:r>
              <w:t xml:space="preserve"> + </w:t>
            </w:r>
            <w:hyperlink w:anchor="P4062" w:tooltip="3.1.2. для медицинской помощи при экстракорпоральном оплодотворении">
              <w:r>
                <w:rPr>
                  <w:color w:val="0000FF"/>
                </w:rPr>
                <w:t>61.2</w:t>
              </w:r>
            </w:hyperlink>
            <w:r>
              <w:t>)</w:t>
            </w:r>
          </w:p>
        </w:tc>
        <w:tc>
          <w:tcPr>
            <w:tcW w:w="964" w:type="dxa"/>
            <w:tcBorders>
              <w:top w:val="nil"/>
              <w:left w:val="nil"/>
              <w:bottom w:val="nil"/>
              <w:right w:val="nil"/>
            </w:tcBorders>
            <w:vAlign w:val="center"/>
          </w:tcPr>
          <w:p w14:paraId="544F02D2" w14:textId="77777777" w:rsidR="00B51E1A" w:rsidRDefault="00924FFB">
            <w:pPr>
              <w:pStyle w:val="ConsPlusNormal0"/>
              <w:jc w:val="center"/>
            </w:pPr>
            <w:r>
              <w:lastRenderedPageBreak/>
              <w:t>26.2</w:t>
            </w:r>
          </w:p>
        </w:tc>
        <w:tc>
          <w:tcPr>
            <w:tcW w:w="1814" w:type="dxa"/>
            <w:tcBorders>
              <w:top w:val="nil"/>
              <w:left w:val="nil"/>
              <w:bottom w:val="nil"/>
              <w:right w:val="nil"/>
            </w:tcBorders>
            <w:vAlign w:val="center"/>
          </w:tcPr>
          <w:p w14:paraId="762C19B0"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14E26841" w14:textId="77777777" w:rsidR="00B51E1A" w:rsidRDefault="00924FFB">
            <w:pPr>
              <w:pStyle w:val="ConsPlusNormal0"/>
              <w:jc w:val="center"/>
            </w:pPr>
            <w:r>
              <w:t>0,00056</w:t>
            </w:r>
          </w:p>
        </w:tc>
        <w:tc>
          <w:tcPr>
            <w:tcW w:w="1759" w:type="dxa"/>
            <w:tcBorders>
              <w:top w:val="nil"/>
              <w:left w:val="nil"/>
              <w:bottom w:val="nil"/>
              <w:right w:val="nil"/>
            </w:tcBorders>
            <w:vAlign w:val="center"/>
          </w:tcPr>
          <w:p w14:paraId="4CC64E12" w14:textId="77777777" w:rsidR="00B51E1A" w:rsidRDefault="00924FFB">
            <w:pPr>
              <w:pStyle w:val="ConsPlusNormal0"/>
              <w:jc w:val="center"/>
            </w:pPr>
            <w:r>
              <w:t>176 919,40</w:t>
            </w:r>
          </w:p>
        </w:tc>
        <w:tc>
          <w:tcPr>
            <w:tcW w:w="1030" w:type="dxa"/>
            <w:tcBorders>
              <w:top w:val="nil"/>
              <w:left w:val="nil"/>
              <w:bottom w:val="nil"/>
              <w:right w:val="nil"/>
            </w:tcBorders>
            <w:vAlign w:val="center"/>
          </w:tcPr>
          <w:p w14:paraId="6EADD4D0" w14:textId="77777777" w:rsidR="00B51E1A" w:rsidRDefault="00924FFB">
            <w:pPr>
              <w:pStyle w:val="ConsPlusNormal0"/>
              <w:jc w:val="center"/>
            </w:pPr>
            <w:r>
              <w:t>x</w:t>
            </w:r>
          </w:p>
        </w:tc>
        <w:tc>
          <w:tcPr>
            <w:tcW w:w="1191" w:type="dxa"/>
            <w:tcBorders>
              <w:top w:val="nil"/>
              <w:left w:val="nil"/>
              <w:bottom w:val="nil"/>
              <w:right w:val="nil"/>
            </w:tcBorders>
            <w:vAlign w:val="center"/>
          </w:tcPr>
          <w:p w14:paraId="1DCA2C52" w14:textId="77777777" w:rsidR="00B51E1A" w:rsidRDefault="00924FFB">
            <w:pPr>
              <w:pStyle w:val="ConsPlusNormal0"/>
              <w:jc w:val="center"/>
            </w:pPr>
            <w:r>
              <w:t>99,10</w:t>
            </w:r>
          </w:p>
        </w:tc>
        <w:tc>
          <w:tcPr>
            <w:tcW w:w="1474" w:type="dxa"/>
            <w:tcBorders>
              <w:top w:val="nil"/>
              <w:left w:val="nil"/>
              <w:bottom w:val="nil"/>
              <w:right w:val="nil"/>
            </w:tcBorders>
            <w:vAlign w:val="center"/>
          </w:tcPr>
          <w:p w14:paraId="701309E5" w14:textId="77777777" w:rsidR="00B51E1A" w:rsidRDefault="00924FFB">
            <w:pPr>
              <w:pStyle w:val="ConsPlusNormal0"/>
              <w:jc w:val="center"/>
            </w:pPr>
            <w:r>
              <w:t>x</w:t>
            </w:r>
          </w:p>
        </w:tc>
        <w:tc>
          <w:tcPr>
            <w:tcW w:w="1587" w:type="dxa"/>
            <w:tcBorders>
              <w:top w:val="nil"/>
              <w:left w:val="nil"/>
              <w:bottom w:val="nil"/>
              <w:right w:val="nil"/>
            </w:tcBorders>
            <w:vAlign w:val="center"/>
          </w:tcPr>
          <w:p w14:paraId="256F9AAB" w14:textId="77777777" w:rsidR="00B51E1A" w:rsidRDefault="00924FFB">
            <w:pPr>
              <w:pStyle w:val="ConsPlusNormal0"/>
              <w:jc w:val="center"/>
            </w:pPr>
            <w:r>
              <w:t>126 320,50</w:t>
            </w:r>
          </w:p>
        </w:tc>
        <w:tc>
          <w:tcPr>
            <w:tcW w:w="737" w:type="dxa"/>
            <w:tcBorders>
              <w:top w:val="nil"/>
              <w:left w:val="nil"/>
              <w:bottom w:val="nil"/>
              <w:right w:val="nil"/>
            </w:tcBorders>
            <w:vAlign w:val="center"/>
          </w:tcPr>
          <w:p w14:paraId="458D4AFE" w14:textId="77777777" w:rsidR="00B51E1A" w:rsidRDefault="00924FFB">
            <w:pPr>
              <w:pStyle w:val="ConsPlusNormal0"/>
              <w:jc w:val="center"/>
            </w:pPr>
            <w:r>
              <w:t>x</w:t>
            </w:r>
          </w:p>
        </w:tc>
      </w:tr>
      <w:tr w:rsidR="00B51E1A" w14:paraId="48A3AEB3"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C16EF22" w14:textId="77777777" w:rsidR="00B51E1A" w:rsidRDefault="00924FFB">
            <w:pPr>
              <w:pStyle w:val="ConsPlusNormal0"/>
              <w:jc w:val="both"/>
            </w:pPr>
            <w:r>
              <w:t xml:space="preserve">3.1.3. медицинскую помощь больным с вирусным гепатитом С: (сумма </w:t>
            </w:r>
            <w:hyperlink w:anchor="P3342" w:tooltip="3.1.3. медицинская помощь больным с вирусным гепатитом С">
              <w:r>
                <w:rPr>
                  <w:color w:val="0000FF"/>
                </w:rPr>
                <w:t>строк 38.3</w:t>
              </w:r>
            </w:hyperlink>
            <w:r>
              <w:t xml:space="preserve"> + </w:t>
            </w:r>
            <w:hyperlink w:anchor="P3662" w:tooltip="3.1.3. медицинская помощь больным с вирусным гепатитом С">
              <w:r>
                <w:rPr>
                  <w:color w:val="0000FF"/>
                </w:rPr>
                <w:t>48.3</w:t>
              </w:r>
            </w:hyperlink>
            <w:r>
              <w:t xml:space="preserve"> + </w:t>
            </w:r>
            <w:hyperlink w:anchor="P4072" w:tooltip="3.1.3. медицинская помощь больным с вирусным гепатитом С">
              <w:r>
                <w:rPr>
                  <w:color w:val="0000FF"/>
                </w:rPr>
                <w:t>61.3</w:t>
              </w:r>
            </w:hyperlink>
            <w:r>
              <w:t>)</w:t>
            </w:r>
          </w:p>
        </w:tc>
        <w:tc>
          <w:tcPr>
            <w:tcW w:w="964" w:type="dxa"/>
            <w:tcBorders>
              <w:top w:val="nil"/>
              <w:left w:val="nil"/>
              <w:bottom w:val="nil"/>
              <w:right w:val="nil"/>
            </w:tcBorders>
            <w:vAlign w:val="center"/>
          </w:tcPr>
          <w:p w14:paraId="06E0AE31" w14:textId="77777777" w:rsidR="00B51E1A" w:rsidRDefault="00924FFB">
            <w:pPr>
              <w:pStyle w:val="ConsPlusNormal0"/>
              <w:jc w:val="center"/>
            </w:pPr>
            <w:r>
              <w:t>26.3</w:t>
            </w:r>
          </w:p>
        </w:tc>
        <w:tc>
          <w:tcPr>
            <w:tcW w:w="1814" w:type="dxa"/>
            <w:tcBorders>
              <w:top w:val="nil"/>
              <w:left w:val="nil"/>
              <w:bottom w:val="nil"/>
              <w:right w:val="nil"/>
            </w:tcBorders>
            <w:vAlign w:val="center"/>
          </w:tcPr>
          <w:p w14:paraId="7487422C"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040290EB" w14:textId="77777777" w:rsidR="00B51E1A" w:rsidRDefault="00924FFB">
            <w:pPr>
              <w:pStyle w:val="ConsPlusNormal0"/>
              <w:jc w:val="center"/>
            </w:pPr>
            <w:r>
              <w:t>0,000277</w:t>
            </w:r>
          </w:p>
        </w:tc>
        <w:tc>
          <w:tcPr>
            <w:tcW w:w="1759" w:type="dxa"/>
            <w:tcBorders>
              <w:top w:val="nil"/>
              <w:left w:val="nil"/>
              <w:bottom w:val="nil"/>
              <w:right w:val="nil"/>
            </w:tcBorders>
            <w:vAlign w:val="center"/>
          </w:tcPr>
          <w:p w14:paraId="717E2F74" w14:textId="77777777" w:rsidR="00B51E1A" w:rsidRDefault="00924FFB">
            <w:pPr>
              <w:pStyle w:val="ConsPlusNormal0"/>
              <w:jc w:val="center"/>
            </w:pPr>
            <w:r>
              <w:t>232 861,70</w:t>
            </w:r>
          </w:p>
        </w:tc>
        <w:tc>
          <w:tcPr>
            <w:tcW w:w="1030" w:type="dxa"/>
            <w:tcBorders>
              <w:top w:val="nil"/>
              <w:left w:val="nil"/>
              <w:bottom w:val="nil"/>
              <w:right w:val="nil"/>
            </w:tcBorders>
            <w:vAlign w:val="center"/>
          </w:tcPr>
          <w:p w14:paraId="10EF7C2A" w14:textId="77777777" w:rsidR="00B51E1A" w:rsidRDefault="00924FFB">
            <w:pPr>
              <w:pStyle w:val="ConsPlusNormal0"/>
              <w:jc w:val="center"/>
            </w:pPr>
            <w:r>
              <w:t>x</w:t>
            </w:r>
          </w:p>
        </w:tc>
        <w:tc>
          <w:tcPr>
            <w:tcW w:w="1191" w:type="dxa"/>
            <w:tcBorders>
              <w:top w:val="nil"/>
              <w:left w:val="nil"/>
              <w:bottom w:val="nil"/>
              <w:right w:val="nil"/>
            </w:tcBorders>
            <w:vAlign w:val="center"/>
          </w:tcPr>
          <w:p w14:paraId="4E7B1705" w14:textId="77777777" w:rsidR="00B51E1A" w:rsidRDefault="00924FFB">
            <w:pPr>
              <w:pStyle w:val="ConsPlusNormal0"/>
              <w:jc w:val="center"/>
            </w:pPr>
            <w:r>
              <w:t>64,50</w:t>
            </w:r>
          </w:p>
        </w:tc>
        <w:tc>
          <w:tcPr>
            <w:tcW w:w="1474" w:type="dxa"/>
            <w:tcBorders>
              <w:top w:val="nil"/>
              <w:left w:val="nil"/>
              <w:bottom w:val="nil"/>
              <w:right w:val="nil"/>
            </w:tcBorders>
            <w:vAlign w:val="center"/>
          </w:tcPr>
          <w:p w14:paraId="632F0AC2" w14:textId="77777777" w:rsidR="00B51E1A" w:rsidRDefault="00924FFB">
            <w:pPr>
              <w:pStyle w:val="ConsPlusNormal0"/>
              <w:jc w:val="center"/>
            </w:pPr>
            <w:r>
              <w:t>x</w:t>
            </w:r>
          </w:p>
        </w:tc>
        <w:tc>
          <w:tcPr>
            <w:tcW w:w="1587" w:type="dxa"/>
            <w:tcBorders>
              <w:top w:val="nil"/>
              <w:left w:val="nil"/>
              <w:bottom w:val="nil"/>
              <w:right w:val="nil"/>
            </w:tcBorders>
            <w:vAlign w:val="center"/>
          </w:tcPr>
          <w:p w14:paraId="1EBC9C8E" w14:textId="77777777" w:rsidR="00B51E1A" w:rsidRDefault="00924FFB">
            <w:pPr>
              <w:pStyle w:val="ConsPlusNormal0"/>
              <w:jc w:val="center"/>
            </w:pPr>
            <w:r>
              <w:t>82 200,20</w:t>
            </w:r>
          </w:p>
        </w:tc>
        <w:tc>
          <w:tcPr>
            <w:tcW w:w="737" w:type="dxa"/>
            <w:tcBorders>
              <w:top w:val="nil"/>
              <w:left w:val="nil"/>
              <w:bottom w:val="nil"/>
              <w:right w:val="nil"/>
            </w:tcBorders>
            <w:vAlign w:val="center"/>
          </w:tcPr>
          <w:p w14:paraId="44CEB287" w14:textId="77777777" w:rsidR="00B51E1A" w:rsidRDefault="00924FFB">
            <w:pPr>
              <w:pStyle w:val="ConsPlusNormal0"/>
              <w:jc w:val="center"/>
            </w:pPr>
            <w:r>
              <w:t>x</w:t>
            </w:r>
          </w:p>
        </w:tc>
      </w:tr>
      <w:tr w:rsidR="00B51E1A" w14:paraId="5499333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A71D1B5" w14:textId="77777777" w:rsidR="00B51E1A" w:rsidRDefault="00924FFB">
            <w:pPr>
              <w:pStyle w:val="ConsPlusNormal0"/>
              <w:jc w:val="both"/>
            </w:pPr>
            <w:r>
              <w:t xml:space="preserve">3.2. в условиях круглосуточного стационара (сумма </w:t>
            </w:r>
            <w:hyperlink w:anchor="P3352" w:tooltip="3.2. В условиях круглосуточного стационара, всего, в том числе:">
              <w:r>
                <w:rPr>
                  <w:color w:val="0000FF"/>
                </w:rPr>
                <w:t>строк 39</w:t>
              </w:r>
            </w:hyperlink>
            <w:r>
              <w:t xml:space="preserve"> + </w:t>
            </w:r>
            <w:hyperlink w:anchor="P3672" w:tooltip="3.2. в условиях круглосуточного стационара, в том числе:">
              <w:r>
                <w:rPr>
                  <w:color w:val="0000FF"/>
                </w:rPr>
                <w:t>49</w:t>
              </w:r>
            </w:hyperlink>
            <w:r>
              <w:t xml:space="preserve"> + </w:t>
            </w:r>
            <w:hyperlink w:anchor="P4082" w:tooltip="3.2. В условиях круглосуточного стационара, в том числе:">
              <w:r>
                <w:rPr>
                  <w:color w:val="0000FF"/>
                </w:rPr>
                <w:t>62</w:t>
              </w:r>
            </w:hyperlink>
            <w:r>
              <w:t>), в том числе:</w:t>
            </w:r>
          </w:p>
        </w:tc>
        <w:tc>
          <w:tcPr>
            <w:tcW w:w="964" w:type="dxa"/>
            <w:tcBorders>
              <w:top w:val="nil"/>
              <w:left w:val="nil"/>
              <w:bottom w:val="nil"/>
              <w:right w:val="nil"/>
            </w:tcBorders>
            <w:vAlign w:val="center"/>
          </w:tcPr>
          <w:p w14:paraId="0B86EDF0" w14:textId="77777777" w:rsidR="00B51E1A" w:rsidRDefault="00924FFB">
            <w:pPr>
              <w:pStyle w:val="ConsPlusNormal0"/>
              <w:jc w:val="center"/>
            </w:pPr>
            <w:r>
              <w:t>27</w:t>
            </w:r>
          </w:p>
        </w:tc>
        <w:tc>
          <w:tcPr>
            <w:tcW w:w="1814" w:type="dxa"/>
            <w:tcBorders>
              <w:top w:val="nil"/>
              <w:left w:val="nil"/>
              <w:bottom w:val="nil"/>
              <w:right w:val="nil"/>
            </w:tcBorders>
            <w:vAlign w:val="center"/>
          </w:tcPr>
          <w:p w14:paraId="5262DA37"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355A5B81" w14:textId="77777777" w:rsidR="00B51E1A" w:rsidRDefault="00924FFB">
            <w:pPr>
              <w:pStyle w:val="ConsPlusNormal0"/>
              <w:jc w:val="center"/>
            </w:pPr>
            <w:r>
              <w:t>0,170758</w:t>
            </w:r>
          </w:p>
        </w:tc>
        <w:tc>
          <w:tcPr>
            <w:tcW w:w="1759" w:type="dxa"/>
            <w:tcBorders>
              <w:top w:val="nil"/>
              <w:left w:val="nil"/>
              <w:bottom w:val="nil"/>
              <w:right w:val="nil"/>
            </w:tcBorders>
            <w:vAlign w:val="center"/>
          </w:tcPr>
          <w:p w14:paraId="66753070" w14:textId="77777777" w:rsidR="00B51E1A" w:rsidRDefault="00924FFB">
            <w:pPr>
              <w:pStyle w:val="ConsPlusNormal0"/>
              <w:jc w:val="center"/>
            </w:pPr>
            <w:r>
              <w:t>70 298,40</w:t>
            </w:r>
          </w:p>
        </w:tc>
        <w:tc>
          <w:tcPr>
            <w:tcW w:w="1030" w:type="dxa"/>
            <w:tcBorders>
              <w:top w:val="nil"/>
              <w:left w:val="nil"/>
              <w:bottom w:val="nil"/>
              <w:right w:val="nil"/>
            </w:tcBorders>
            <w:vAlign w:val="center"/>
          </w:tcPr>
          <w:p w14:paraId="38D02AF4" w14:textId="77777777" w:rsidR="00B51E1A" w:rsidRDefault="00924FFB">
            <w:pPr>
              <w:pStyle w:val="ConsPlusNormal0"/>
              <w:jc w:val="center"/>
            </w:pPr>
            <w:r>
              <w:t>x</w:t>
            </w:r>
          </w:p>
        </w:tc>
        <w:tc>
          <w:tcPr>
            <w:tcW w:w="1191" w:type="dxa"/>
            <w:tcBorders>
              <w:top w:val="nil"/>
              <w:left w:val="nil"/>
              <w:bottom w:val="nil"/>
              <w:right w:val="nil"/>
            </w:tcBorders>
            <w:vAlign w:val="center"/>
          </w:tcPr>
          <w:p w14:paraId="250CAC8E" w14:textId="77777777" w:rsidR="00B51E1A" w:rsidRDefault="00924FFB">
            <w:pPr>
              <w:pStyle w:val="ConsPlusNormal0"/>
              <w:jc w:val="center"/>
            </w:pPr>
            <w:r>
              <w:t>12 004,00</w:t>
            </w:r>
          </w:p>
        </w:tc>
        <w:tc>
          <w:tcPr>
            <w:tcW w:w="1474" w:type="dxa"/>
            <w:tcBorders>
              <w:top w:val="nil"/>
              <w:left w:val="nil"/>
              <w:bottom w:val="nil"/>
              <w:right w:val="nil"/>
            </w:tcBorders>
            <w:vAlign w:val="center"/>
          </w:tcPr>
          <w:p w14:paraId="72449C39" w14:textId="77777777" w:rsidR="00B51E1A" w:rsidRDefault="00924FFB">
            <w:pPr>
              <w:pStyle w:val="ConsPlusNormal0"/>
              <w:jc w:val="center"/>
            </w:pPr>
            <w:r>
              <w:t>x</w:t>
            </w:r>
          </w:p>
        </w:tc>
        <w:tc>
          <w:tcPr>
            <w:tcW w:w="1587" w:type="dxa"/>
            <w:tcBorders>
              <w:top w:val="nil"/>
              <w:left w:val="nil"/>
              <w:bottom w:val="nil"/>
              <w:right w:val="nil"/>
            </w:tcBorders>
            <w:vAlign w:val="center"/>
          </w:tcPr>
          <w:p w14:paraId="4D2A3257" w14:textId="77777777" w:rsidR="00B51E1A" w:rsidRDefault="00924FFB">
            <w:pPr>
              <w:pStyle w:val="ConsPlusNormal0"/>
              <w:jc w:val="center"/>
            </w:pPr>
            <w:r>
              <w:t>15 300 517,10</w:t>
            </w:r>
          </w:p>
        </w:tc>
        <w:tc>
          <w:tcPr>
            <w:tcW w:w="737" w:type="dxa"/>
            <w:tcBorders>
              <w:top w:val="nil"/>
              <w:left w:val="nil"/>
              <w:bottom w:val="nil"/>
              <w:right w:val="nil"/>
            </w:tcBorders>
            <w:vAlign w:val="center"/>
          </w:tcPr>
          <w:p w14:paraId="66DA025A" w14:textId="77777777" w:rsidR="00B51E1A" w:rsidRDefault="00924FFB">
            <w:pPr>
              <w:pStyle w:val="ConsPlusNormal0"/>
              <w:jc w:val="center"/>
            </w:pPr>
            <w:r>
              <w:t>x</w:t>
            </w:r>
          </w:p>
        </w:tc>
      </w:tr>
      <w:tr w:rsidR="00B51E1A" w14:paraId="457450D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44F0D91" w14:textId="77777777" w:rsidR="00B51E1A" w:rsidRDefault="00924FFB">
            <w:pPr>
              <w:pStyle w:val="ConsPlusNormal0"/>
              <w:jc w:val="both"/>
            </w:pPr>
            <w:r>
              <w:t xml:space="preserve">3.2.1. медицинскую помощь по профилю "онкология" (сумма </w:t>
            </w:r>
            <w:hyperlink w:anchor="P3362" w:tooltip="3.2.1. для медицинской помощи по профилю &quot;онкология&quot;">
              <w:r>
                <w:rPr>
                  <w:color w:val="0000FF"/>
                </w:rPr>
                <w:t>строк 39.1</w:t>
              </w:r>
            </w:hyperlink>
            <w:r>
              <w:t xml:space="preserve"> + </w:t>
            </w:r>
            <w:hyperlink w:anchor="P3682" w:tooltip="3.2.1. для медицинской помощи по профилю &quot;онкология&quot;">
              <w:r>
                <w:rPr>
                  <w:color w:val="0000FF"/>
                </w:rPr>
                <w:t>49.1</w:t>
              </w:r>
            </w:hyperlink>
            <w:r>
              <w:t xml:space="preserve"> + </w:t>
            </w:r>
            <w:hyperlink w:anchor="P4092" w:tooltip="3.2.1. для медицинской помощи по профилю &quot;онкология&quot;">
              <w:r>
                <w:rPr>
                  <w:color w:val="0000FF"/>
                </w:rPr>
                <w:t>62.1</w:t>
              </w:r>
            </w:hyperlink>
            <w:r>
              <w:t>)</w:t>
            </w:r>
          </w:p>
        </w:tc>
        <w:tc>
          <w:tcPr>
            <w:tcW w:w="964" w:type="dxa"/>
            <w:tcBorders>
              <w:top w:val="nil"/>
              <w:left w:val="nil"/>
              <w:bottom w:val="nil"/>
              <w:right w:val="nil"/>
            </w:tcBorders>
            <w:vAlign w:val="center"/>
          </w:tcPr>
          <w:p w14:paraId="37C830D1" w14:textId="77777777" w:rsidR="00B51E1A" w:rsidRDefault="00924FFB">
            <w:pPr>
              <w:pStyle w:val="ConsPlusNormal0"/>
              <w:jc w:val="center"/>
            </w:pPr>
            <w:r>
              <w:t>27.1</w:t>
            </w:r>
          </w:p>
        </w:tc>
        <w:tc>
          <w:tcPr>
            <w:tcW w:w="1814" w:type="dxa"/>
            <w:tcBorders>
              <w:top w:val="nil"/>
              <w:left w:val="nil"/>
              <w:bottom w:val="nil"/>
              <w:right w:val="nil"/>
            </w:tcBorders>
            <w:vAlign w:val="center"/>
          </w:tcPr>
          <w:p w14:paraId="1605A429"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71777163" w14:textId="77777777" w:rsidR="00B51E1A" w:rsidRDefault="00924FFB">
            <w:pPr>
              <w:pStyle w:val="ConsPlusNormal0"/>
              <w:jc w:val="center"/>
            </w:pPr>
            <w:r>
              <w:t>0,008926</w:t>
            </w:r>
          </w:p>
        </w:tc>
        <w:tc>
          <w:tcPr>
            <w:tcW w:w="1759" w:type="dxa"/>
            <w:tcBorders>
              <w:top w:val="nil"/>
              <w:left w:val="nil"/>
              <w:bottom w:val="nil"/>
              <w:right w:val="nil"/>
            </w:tcBorders>
            <w:vAlign w:val="center"/>
          </w:tcPr>
          <w:p w14:paraId="0E45E186" w14:textId="77777777" w:rsidR="00B51E1A" w:rsidRDefault="00924FFB">
            <w:pPr>
              <w:pStyle w:val="ConsPlusNormal0"/>
              <w:jc w:val="center"/>
            </w:pPr>
            <w:r>
              <w:t>153 975,70</w:t>
            </w:r>
          </w:p>
        </w:tc>
        <w:tc>
          <w:tcPr>
            <w:tcW w:w="1030" w:type="dxa"/>
            <w:tcBorders>
              <w:top w:val="nil"/>
              <w:left w:val="nil"/>
              <w:bottom w:val="nil"/>
              <w:right w:val="nil"/>
            </w:tcBorders>
            <w:vAlign w:val="center"/>
          </w:tcPr>
          <w:p w14:paraId="29E97D37" w14:textId="77777777" w:rsidR="00B51E1A" w:rsidRDefault="00924FFB">
            <w:pPr>
              <w:pStyle w:val="ConsPlusNormal0"/>
              <w:jc w:val="center"/>
            </w:pPr>
            <w:r>
              <w:t>x</w:t>
            </w:r>
          </w:p>
        </w:tc>
        <w:tc>
          <w:tcPr>
            <w:tcW w:w="1191" w:type="dxa"/>
            <w:tcBorders>
              <w:top w:val="nil"/>
              <w:left w:val="nil"/>
              <w:bottom w:val="nil"/>
              <w:right w:val="nil"/>
            </w:tcBorders>
            <w:vAlign w:val="center"/>
          </w:tcPr>
          <w:p w14:paraId="7D756EE9" w14:textId="77777777" w:rsidR="00B51E1A" w:rsidRDefault="00924FFB">
            <w:pPr>
              <w:pStyle w:val="ConsPlusNormal0"/>
              <w:jc w:val="center"/>
            </w:pPr>
            <w:r>
              <w:t>1 374,40</w:t>
            </w:r>
          </w:p>
        </w:tc>
        <w:tc>
          <w:tcPr>
            <w:tcW w:w="1474" w:type="dxa"/>
            <w:tcBorders>
              <w:top w:val="nil"/>
              <w:left w:val="nil"/>
              <w:bottom w:val="nil"/>
              <w:right w:val="nil"/>
            </w:tcBorders>
            <w:vAlign w:val="center"/>
          </w:tcPr>
          <w:p w14:paraId="1D2CC8DF" w14:textId="77777777" w:rsidR="00B51E1A" w:rsidRDefault="00924FFB">
            <w:pPr>
              <w:pStyle w:val="ConsPlusNormal0"/>
              <w:jc w:val="center"/>
            </w:pPr>
            <w:r>
              <w:t>x</w:t>
            </w:r>
          </w:p>
        </w:tc>
        <w:tc>
          <w:tcPr>
            <w:tcW w:w="1587" w:type="dxa"/>
            <w:tcBorders>
              <w:top w:val="nil"/>
              <w:left w:val="nil"/>
              <w:bottom w:val="nil"/>
              <w:right w:val="nil"/>
            </w:tcBorders>
            <w:vAlign w:val="center"/>
          </w:tcPr>
          <w:p w14:paraId="5A22DFF6" w14:textId="77777777" w:rsidR="00B51E1A" w:rsidRDefault="00924FFB">
            <w:pPr>
              <w:pStyle w:val="ConsPlusNormal0"/>
              <w:jc w:val="center"/>
            </w:pPr>
            <w:r>
              <w:t>1 751 781,50</w:t>
            </w:r>
          </w:p>
        </w:tc>
        <w:tc>
          <w:tcPr>
            <w:tcW w:w="737" w:type="dxa"/>
            <w:tcBorders>
              <w:top w:val="nil"/>
              <w:left w:val="nil"/>
              <w:bottom w:val="nil"/>
              <w:right w:val="nil"/>
            </w:tcBorders>
            <w:vAlign w:val="center"/>
          </w:tcPr>
          <w:p w14:paraId="06F6CF1D" w14:textId="77777777" w:rsidR="00B51E1A" w:rsidRDefault="00924FFB">
            <w:pPr>
              <w:pStyle w:val="ConsPlusNormal0"/>
              <w:jc w:val="center"/>
            </w:pPr>
            <w:r>
              <w:t>x</w:t>
            </w:r>
          </w:p>
        </w:tc>
      </w:tr>
      <w:tr w:rsidR="00B51E1A" w14:paraId="480538D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A4E48FC" w14:textId="77777777" w:rsidR="00B51E1A" w:rsidRDefault="00924FFB">
            <w:pPr>
              <w:pStyle w:val="ConsPlusNormal0"/>
              <w:jc w:val="both"/>
            </w:pPr>
            <w:r>
              <w:t>4. Медицинская реабилитация</w:t>
            </w:r>
          </w:p>
        </w:tc>
        <w:tc>
          <w:tcPr>
            <w:tcW w:w="964" w:type="dxa"/>
            <w:tcBorders>
              <w:top w:val="nil"/>
              <w:left w:val="nil"/>
              <w:bottom w:val="nil"/>
              <w:right w:val="nil"/>
            </w:tcBorders>
            <w:vAlign w:val="center"/>
          </w:tcPr>
          <w:p w14:paraId="4852AF35" w14:textId="77777777" w:rsidR="00B51E1A" w:rsidRDefault="00924FFB">
            <w:pPr>
              <w:pStyle w:val="ConsPlusNormal0"/>
              <w:jc w:val="center"/>
            </w:pPr>
            <w:r>
              <w:t>28</w:t>
            </w:r>
          </w:p>
        </w:tc>
        <w:tc>
          <w:tcPr>
            <w:tcW w:w="1814" w:type="dxa"/>
            <w:tcBorders>
              <w:top w:val="nil"/>
              <w:left w:val="nil"/>
              <w:bottom w:val="nil"/>
              <w:right w:val="nil"/>
            </w:tcBorders>
            <w:vAlign w:val="center"/>
          </w:tcPr>
          <w:p w14:paraId="27185EEB" w14:textId="77777777" w:rsidR="00B51E1A" w:rsidRDefault="00924FFB">
            <w:pPr>
              <w:pStyle w:val="ConsPlusNormal0"/>
              <w:jc w:val="center"/>
            </w:pPr>
            <w:r>
              <w:t>x</w:t>
            </w:r>
          </w:p>
        </w:tc>
        <w:tc>
          <w:tcPr>
            <w:tcW w:w="1759" w:type="dxa"/>
            <w:tcBorders>
              <w:top w:val="nil"/>
              <w:left w:val="nil"/>
              <w:bottom w:val="nil"/>
              <w:right w:val="nil"/>
            </w:tcBorders>
            <w:vAlign w:val="center"/>
          </w:tcPr>
          <w:p w14:paraId="6CFE2EF7" w14:textId="77777777" w:rsidR="00B51E1A" w:rsidRDefault="00924FFB">
            <w:pPr>
              <w:pStyle w:val="ConsPlusNormal0"/>
              <w:jc w:val="center"/>
            </w:pPr>
            <w:r>
              <w:t>x</w:t>
            </w:r>
          </w:p>
        </w:tc>
        <w:tc>
          <w:tcPr>
            <w:tcW w:w="1759" w:type="dxa"/>
            <w:tcBorders>
              <w:top w:val="nil"/>
              <w:left w:val="nil"/>
              <w:bottom w:val="nil"/>
              <w:right w:val="nil"/>
            </w:tcBorders>
            <w:vAlign w:val="center"/>
          </w:tcPr>
          <w:p w14:paraId="6E5CB283" w14:textId="77777777" w:rsidR="00B51E1A" w:rsidRDefault="00924FFB">
            <w:pPr>
              <w:pStyle w:val="ConsPlusNormal0"/>
              <w:jc w:val="center"/>
            </w:pPr>
            <w:r>
              <w:t>x</w:t>
            </w:r>
          </w:p>
        </w:tc>
        <w:tc>
          <w:tcPr>
            <w:tcW w:w="1030" w:type="dxa"/>
            <w:tcBorders>
              <w:top w:val="nil"/>
              <w:left w:val="nil"/>
              <w:bottom w:val="nil"/>
              <w:right w:val="nil"/>
            </w:tcBorders>
            <w:vAlign w:val="center"/>
          </w:tcPr>
          <w:p w14:paraId="7539444C" w14:textId="77777777" w:rsidR="00B51E1A" w:rsidRDefault="00924FFB">
            <w:pPr>
              <w:pStyle w:val="ConsPlusNormal0"/>
              <w:jc w:val="center"/>
            </w:pPr>
            <w:r>
              <w:t>x</w:t>
            </w:r>
          </w:p>
        </w:tc>
        <w:tc>
          <w:tcPr>
            <w:tcW w:w="1191" w:type="dxa"/>
            <w:tcBorders>
              <w:top w:val="nil"/>
              <w:left w:val="nil"/>
              <w:bottom w:val="nil"/>
              <w:right w:val="nil"/>
            </w:tcBorders>
            <w:vAlign w:val="center"/>
          </w:tcPr>
          <w:p w14:paraId="30FE096D" w14:textId="77777777" w:rsidR="00B51E1A" w:rsidRDefault="00924FFB">
            <w:pPr>
              <w:pStyle w:val="ConsPlusNormal0"/>
              <w:jc w:val="center"/>
            </w:pPr>
            <w:r>
              <w:t>x</w:t>
            </w:r>
          </w:p>
        </w:tc>
        <w:tc>
          <w:tcPr>
            <w:tcW w:w="1474" w:type="dxa"/>
            <w:tcBorders>
              <w:top w:val="nil"/>
              <w:left w:val="nil"/>
              <w:bottom w:val="nil"/>
              <w:right w:val="nil"/>
            </w:tcBorders>
            <w:vAlign w:val="center"/>
          </w:tcPr>
          <w:p w14:paraId="1CBC7124" w14:textId="77777777" w:rsidR="00B51E1A" w:rsidRDefault="00924FFB">
            <w:pPr>
              <w:pStyle w:val="ConsPlusNormal0"/>
              <w:jc w:val="center"/>
            </w:pPr>
            <w:r>
              <w:t>x</w:t>
            </w:r>
          </w:p>
        </w:tc>
        <w:tc>
          <w:tcPr>
            <w:tcW w:w="1587" w:type="dxa"/>
            <w:tcBorders>
              <w:top w:val="nil"/>
              <w:left w:val="nil"/>
              <w:bottom w:val="nil"/>
              <w:right w:val="nil"/>
            </w:tcBorders>
            <w:vAlign w:val="center"/>
          </w:tcPr>
          <w:p w14:paraId="044D440E" w14:textId="77777777" w:rsidR="00B51E1A" w:rsidRDefault="00924FFB">
            <w:pPr>
              <w:pStyle w:val="ConsPlusNormal0"/>
              <w:jc w:val="center"/>
            </w:pPr>
            <w:r>
              <w:t>808 005,10</w:t>
            </w:r>
          </w:p>
        </w:tc>
        <w:tc>
          <w:tcPr>
            <w:tcW w:w="737" w:type="dxa"/>
            <w:tcBorders>
              <w:top w:val="nil"/>
              <w:left w:val="nil"/>
              <w:bottom w:val="nil"/>
              <w:right w:val="nil"/>
            </w:tcBorders>
            <w:vAlign w:val="center"/>
          </w:tcPr>
          <w:p w14:paraId="233875A0" w14:textId="77777777" w:rsidR="00B51E1A" w:rsidRDefault="00924FFB">
            <w:pPr>
              <w:pStyle w:val="ConsPlusNormal0"/>
              <w:jc w:val="center"/>
            </w:pPr>
            <w:r>
              <w:t>x</w:t>
            </w:r>
          </w:p>
        </w:tc>
      </w:tr>
      <w:tr w:rsidR="00B51E1A" w14:paraId="3A35F42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B6369E7" w14:textId="77777777" w:rsidR="00B51E1A" w:rsidRDefault="00924FFB">
            <w:pPr>
              <w:pStyle w:val="ConsPlusNormal0"/>
              <w:jc w:val="both"/>
            </w:pPr>
            <w:r>
              <w:t xml:space="preserve">4.1. в амбулаторных условиях (сумма </w:t>
            </w:r>
            <w:hyperlink w:anchor="P3382" w:tooltip="4.1. в амбулаторных условиях">
              <w:r>
                <w:rPr>
                  <w:color w:val="0000FF"/>
                </w:rPr>
                <w:t>строк 40.1</w:t>
              </w:r>
            </w:hyperlink>
            <w:r>
              <w:t xml:space="preserve"> + </w:t>
            </w:r>
            <w:hyperlink w:anchor="P3702" w:tooltip="4.1. в амбулаторных условиях">
              <w:r>
                <w:rPr>
                  <w:color w:val="0000FF"/>
                </w:rPr>
                <w:t>50.1</w:t>
              </w:r>
            </w:hyperlink>
            <w:r>
              <w:t xml:space="preserve"> + </w:t>
            </w:r>
            <w:hyperlink w:anchor="P4112" w:tooltip="4.1. в амбулаторных условиях">
              <w:r>
                <w:rPr>
                  <w:color w:val="0000FF"/>
                </w:rPr>
                <w:t>63.1</w:t>
              </w:r>
            </w:hyperlink>
            <w:r>
              <w:t>)</w:t>
            </w:r>
          </w:p>
        </w:tc>
        <w:tc>
          <w:tcPr>
            <w:tcW w:w="964" w:type="dxa"/>
            <w:tcBorders>
              <w:top w:val="nil"/>
              <w:left w:val="nil"/>
              <w:bottom w:val="nil"/>
              <w:right w:val="nil"/>
            </w:tcBorders>
            <w:vAlign w:val="center"/>
          </w:tcPr>
          <w:p w14:paraId="7FE280CE" w14:textId="77777777" w:rsidR="00B51E1A" w:rsidRDefault="00924FFB">
            <w:pPr>
              <w:pStyle w:val="ConsPlusNormal0"/>
              <w:jc w:val="center"/>
            </w:pPr>
            <w:r>
              <w:t>28.1</w:t>
            </w:r>
          </w:p>
        </w:tc>
        <w:tc>
          <w:tcPr>
            <w:tcW w:w="1814" w:type="dxa"/>
            <w:tcBorders>
              <w:top w:val="nil"/>
              <w:left w:val="nil"/>
              <w:bottom w:val="nil"/>
              <w:right w:val="nil"/>
            </w:tcBorders>
            <w:vAlign w:val="center"/>
          </w:tcPr>
          <w:p w14:paraId="2F746063"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1EA2920E" w14:textId="77777777" w:rsidR="00B51E1A" w:rsidRDefault="00924FFB">
            <w:pPr>
              <w:pStyle w:val="ConsPlusNormal0"/>
              <w:jc w:val="center"/>
            </w:pPr>
            <w:r>
              <w:t>0,003116</w:t>
            </w:r>
          </w:p>
        </w:tc>
        <w:tc>
          <w:tcPr>
            <w:tcW w:w="1759" w:type="dxa"/>
            <w:tcBorders>
              <w:top w:val="nil"/>
              <w:left w:val="nil"/>
              <w:bottom w:val="nil"/>
              <w:right w:val="nil"/>
            </w:tcBorders>
            <w:vAlign w:val="center"/>
          </w:tcPr>
          <w:p w14:paraId="5DC9DFA0" w14:textId="77777777" w:rsidR="00B51E1A" w:rsidRDefault="00924FFB">
            <w:pPr>
              <w:pStyle w:val="ConsPlusNormal0"/>
              <w:jc w:val="center"/>
            </w:pPr>
            <w:r>
              <w:t>35 275,60</w:t>
            </w:r>
          </w:p>
        </w:tc>
        <w:tc>
          <w:tcPr>
            <w:tcW w:w="1030" w:type="dxa"/>
            <w:tcBorders>
              <w:top w:val="nil"/>
              <w:left w:val="nil"/>
              <w:bottom w:val="nil"/>
              <w:right w:val="nil"/>
            </w:tcBorders>
            <w:vAlign w:val="center"/>
          </w:tcPr>
          <w:p w14:paraId="2494F457" w14:textId="77777777" w:rsidR="00B51E1A" w:rsidRDefault="00924FFB">
            <w:pPr>
              <w:pStyle w:val="ConsPlusNormal0"/>
              <w:jc w:val="center"/>
            </w:pPr>
            <w:r>
              <w:t>x</w:t>
            </w:r>
          </w:p>
        </w:tc>
        <w:tc>
          <w:tcPr>
            <w:tcW w:w="1191" w:type="dxa"/>
            <w:tcBorders>
              <w:top w:val="nil"/>
              <w:left w:val="nil"/>
              <w:bottom w:val="nil"/>
              <w:right w:val="nil"/>
            </w:tcBorders>
            <w:vAlign w:val="center"/>
          </w:tcPr>
          <w:p w14:paraId="016E60B6" w14:textId="77777777" w:rsidR="00B51E1A" w:rsidRDefault="00924FFB">
            <w:pPr>
              <w:pStyle w:val="ConsPlusNormal0"/>
              <w:jc w:val="center"/>
            </w:pPr>
            <w:r>
              <w:t>109,90</w:t>
            </w:r>
          </w:p>
        </w:tc>
        <w:tc>
          <w:tcPr>
            <w:tcW w:w="1474" w:type="dxa"/>
            <w:tcBorders>
              <w:top w:val="nil"/>
              <w:left w:val="nil"/>
              <w:bottom w:val="nil"/>
              <w:right w:val="nil"/>
            </w:tcBorders>
            <w:vAlign w:val="center"/>
          </w:tcPr>
          <w:p w14:paraId="0280D4F4" w14:textId="77777777" w:rsidR="00B51E1A" w:rsidRDefault="00924FFB">
            <w:pPr>
              <w:pStyle w:val="ConsPlusNormal0"/>
              <w:jc w:val="center"/>
            </w:pPr>
            <w:r>
              <w:t>x</w:t>
            </w:r>
          </w:p>
        </w:tc>
        <w:tc>
          <w:tcPr>
            <w:tcW w:w="1587" w:type="dxa"/>
            <w:tcBorders>
              <w:top w:val="nil"/>
              <w:left w:val="nil"/>
              <w:bottom w:val="nil"/>
              <w:right w:val="nil"/>
            </w:tcBorders>
            <w:vAlign w:val="center"/>
          </w:tcPr>
          <w:p w14:paraId="237635E9" w14:textId="77777777" w:rsidR="00B51E1A" w:rsidRDefault="00924FFB">
            <w:pPr>
              <w:pStyle w:val="ConsPlusNormal0"/>
              <w:jc w:val="center"/>
            </w:pPr>
            <w:r>
              <w:t>140 114,70</w:t>
            </w:r>
          </w:p>
        </w:tc>
        <w:tc>
          <w:tcPr>
            <w:tcW w:w="737" w:type="dxa"/>
            <w:tcBorders>
              <w:top w:val="nil"/>
              <w:left w:val="nil"/>
              <w:bottom w:val="nil"/>
              <w:right w:val="nil"/>
            </w:tcBorders>
            <w:vAlign w:val="center"/>
          </w:tcPr>
          <w:p w14:paraId="08FF0380" w14:textId="77777777" w:rsidR="00B51E1A" w:rsidRDefault="00924FFB">
            <w:pPr>
              <w:pStyle w:val="ConsPlusNormal0"/>
              <w:jc w:val="center"/>
            </w:pPr>
            <w:r>
              <w:t>x</w:t>
            </w:r>
          </w:p>
        </w:tc>
      </w:tr>
      <w:tr w:rsidR="00B51E1A" w14:paraId="436F3A97"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2E3F8D5" w14:textId="77777777" w:rsidR="00B51E1A" w:rsidRDefault="00924FFB">
            <w:pPr>
              <w:pStyle w:val="ConsPlusNormal0"/>
              <w:jc w:val="both"/>
            </w:pPr>
            <w:r>
              <w:t xml:space="preserve">4.2. в условиях дневных стационаров (первичная медико-санитарная, специализированная медицинская помощь) (сумма </w:t>
            </w:r>
            <w:hyperlink w:anchor="P3392" w:tooltip="4.2 в условиях дневных стационаров (первичная медико-санитарная помощь, специализированная медицинская помощь)">
              <w:r>
                <w:rPr>
                  <w:color w:val="0000FF"/>
                </w:rPr>
                <w:t>строк 40.2</w:t>
              </w:r>
            </w:hyperlink>
            <w:r>
              <w:t xml:space="preserve"> + </w:t>
            </w:r>
            <w:hyperlink w:anchor="P3712" w:tooltip="4.2 в условиях дневных стационаров (первичная медико-санитарная помощь, специализированная медицинская помощь)">
              <w:r>
                <w:rPr>
                  <w:color w:val="0000FF"/>
                </w:rPr>
                <w:t>50.2</w:t>
              </w:r>
            </w:hyperlink>
            <w:r>
              <w:t xml:space="preserve"> + </w:t>
            </w:r>
            <w:hyperlink w:anchor="P4122" w:tooltip="4.2. в условиях дневных стационаров (первичная медико-санитарная помощь, специализированная медицинская помощь)">
              <w:r>
                <w:rPr>
                  <w:color w:val="0000FF"/>
                </w:rPr>
                <w:t>63.2</w:t>
              </w:r>
            </w:hyperlink>
            <w:r>
              <w:t>)</w:t>
            </w:r>
          </w:p>
        </w:tc>
        <w:tc>
          <w:tcPr>
            <w:tcW w:w="964" w:type="dxa"/>
            <w:tcBorders>
              <w:top w:val="nil"/>
              <w:left w:val="nil"/>
              <w:bottom w:val="nil"/>
              <w:right w:val="nil"/>
            </w:tcBorders>
            <w:vAlign w:val="center"/>
          </w:tcPr>
          <w:p w14:paraId="3ECDED2E" w14:textId="77777777" w:rsidR="00B51E1A" w:rsidRDefault="00924FFB">
            <w:pPr>
              <w:pStyle w:val="ConsPlusNormal0"/>
              <w:jc w:val="center"/>
            </w:pPr>
            <w:r>
              <w:t>28.2</w:t>
            </w:r>
          </w:p>
        </w:tc>
        <w:tc>
          <w:tcPr>
            <w:tcW w:w="1814" w:type="dxa"/>
            <w:tcBorders>
              <w:top w:val="nil"/>
              <w:left w:val="nil"/>
              <w:bottom w:val="nil"/>
              <w:right w:val="nil"/>
            </w:tcBorders>
            <w:vAlign w:val="center"/>
          </w:tcPr>
          <w:p w14:paraId="7D10C377"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0727B08F" w14:textId="77777777" w:rsidR="00B51E1A" w:rsidRDefault="00924FFB">
            <w:pPr>
              <w:pStyle w:val="ConsPlusNormal0"/>
              <w:jc w:val="center"/>
            </w:pPr>
            <w:r>
              <w:t>0,002601</w:t>
            </w:r>
          </w:p>
        </w:tc>
        <w:tc>
          <w:tcPr>
            <w:tcW w:w="1759" w:type="dxa"/>
            <w:tcBorders>
              <w:top w:val="nil"/>
              <w:left w:val="nil"/>
              <w:bottom w:val="nil"/>
              <w:right w:val="nil"/>
            </w:tcBorders>
            <w:vAlign w:val="center"/>
          </w:tcPr>
          <w:p w14:paraId="18AD0909" w14:textId="77777777" w:rsidR="00B51E1A" w:rsidRDefault="00924FFB">
            <w:pPr>
              <w:pStyle w:val="ConsPlusNormal0"/>
              <w:jc w:val="center"/>
            </w:pPr>
            <w:r>
              <w:t>41 495,10</w:t>
            </w:r>
          </w:p>
        </w:tc>
        <w:tc>
          <w:tcPr>
            <w:tcW w:w="1030" w:type="dxa"/>
            <w:tcBorders>
              <w:top w:val="nil"/>
              <w:left w:val="nil"/>
              <w:bottom w:val="nil"/>
              <w:right w:val="nil"/>
            </w:tcBorders>
            <w:vAlign w:val="center"/>
          </w:tcPr>
          <w:p w14:paraId="414062C1" w14:textId="77777777" w:rsidR="00B51E1A" w:rsidRDefault="00924FFB">
            <w:pPr>
              <w:pStyle w:val="ConsPlusNormal0"/>
              <w:jc w:val="center"/>
            </w:pPr>
            <w:r>
              <w:t>x</w:t>
            </w:r>
          </w:p>
        </w:tc>
        <w:tc>
          <w:tcPr>
            <w:tcW w:w="1191" w:type="dxa"/>
            <w:tcBorders>
              <w:top w:val="nil"/>
              <w:left w:val="nil"/>
              <w:bottom w:val="nil"/>
              <w:right w:val="nil"/>
            </w:tcBorders>
            <w:vAlign w:val="center"/>
          </w:tcPr>
          <w:p w14:paraId="5E1960B3" w14:textId="77777777" w:rsidR="00B51E1A" w:rsidRDefault="00924FFB">
            <w:pPr>
              <w:pStyle w:val="ConsPlusNormal0"/>
              <w:jc w:val="center"/>
            </w:pPr>
            <w:r>
              <w:t>107,90</w:t>
            </w:r>
          </w:p>
        </w:tc>
        <w:tc>
          <w:tcPr>
            <w:tcW w:w="1474" w:type="dxa"/>
            <w:tcBorders>
              <w:top w:val="nil"/>
              <w:left w:val="nil"/>
              <w:bottom w:val="nil"/>
              <w:right w:val="nil"/>
            </w:tcBorders>
            <w:vAlign w:val="center"/>
          </w:tcPr>
          <w:p w14:paraId="0E9FA406" w14:textId="77777777" w:rsidR="00B51E1A" w:rsidRDefault="00924FFB">
            <w:pPr>
              <w:pStyle w:val="ConsPlusNormal0"/>
              <w:jc w:val="center"/>
            </w:pPr>
            <w:r>
              <w:t>x</w:t>
            </w:r>
          </w:p>
        </w:tc>
        <w:tc>
          <w:tcPr>
            <w:tcW w:w="1587" w:type="dxa"/>
            <w:tcBorders>
              <w:top w:val="nil"/>
              <w:left w:val="nil"/>
              <w:bottom w:val="nil"/>
              <w:right w:val="nil"/>
            </w:tcBorders>
            <w:vAlign w:val="center"/>
          </w:tcPr>
          <w:p w14:paraId="1D642A5C" w14:textId="77777777" w:rsidR="00B51E1A" w:rsidRDefault="00924FFB">
            <w:pPr>
              <w:pStyle w:val="ConsPlusNormal0"/>
              <w:jc w:val="center"/>
            </w:pPr>
            <w:r>
              <w:t>137 556,30</w:t>
            </w:r>
          </w:p>
        </w:tc>
        <w:tc>
          <w:tcPr>
            <w:tcW w:w="737" w:type="dxa"/>
            <w:tcBorders>
              <w:top w:val="nil"/>
              <w:left w:val="nil"/>
              <w:bottom w:val="nil"/>
              <w:right w:val="nil"/>
            </w:tcBorders>
            <w:vAlign w:val="center"/>
          </w:tcPr>
          <w:p w14:paraId="26B9DD65" w14:textId="77777777" w:rsidR="00B51E1A" w:rsidRDefault="00924FFB">
            <w:pPr>
              <w:pStyle w:val="ConsPlusNormal0"/>
              <w:jc w:val="center"/>
            </w:pPr>
            <w:r>
              <w:t>x</w:t>
            </w:r>
          </w:p>
        </w:tc>
      </w:tr>
      <w:tr w:rsidR="00B51E1A" w14:paraId="04AD5FE7"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D2796F6" w14:textId="77777777" w:rsidR="00B51E1A" w:rsidRDefault="00924FFB">
            <w:pPr>
              <w:pStyle w:val="ConsPlusNormal0"/>
              <w:jc w:val="both"/>
            </w:pPr>
            <w:r>
              <w:t xml:space="preserve">4.3. в условиях круглосуточного стационара (специализированная, в том числе высокотехнологичная медицинская помощь (сумма </w:t>
            </w:r>
            <w:hyperlink w:anchor="P3402" w:tooltip="4.3 специализированная, в том числе высокотехнологичная медицинская помощь в условиях круглосуточного стационара">
              <w:r>
                <w:rPr>
                  <w:color w:val="0000FF"/>
                </w:rPr>
                <w:t>строк 40.3</w:t>
              </w:r>
            </w:hyperlink>
            <w:r>
              <w:t xml:space="preserve"> + </w:t>
            </w:r>
            <w:hyperlink w:anchor="P3722" w:tooltip="4.3 специализированная, в том числе высокотехнологичная медицинская помощь в условиях круглосуточного стационара">
              <w:r>
                <w:rPr>
                  <w:color w:val="0000FF"/>
                </w:rPr>
                <w:t>50.3</w:t>
              </w:r>
            </w:hyperlink>
            <w:r>
              <w:t xml:space="preserve"> + </w:t>
            </w:r>
            <w:hyperlink w:anchor="P4132" w:tooltip="4.3 специализированная, в том числе высокотехнологичная медицинская помощь в условиях круглосуточного стационара">
              <w:r>
                <w:rPr>
                  <w:color w:val="0000FF"/>
                </w:rPr>
                <w:t>63.3</w:t>
              </w:r>
            </w:hyperlink>
            <w:r>
              <w:t>)</w:t>
            </w:r>
          </w:p>
        </w:tc>
        <w:tc>
          <w:tcPr>
            <w:tcW w:w="964" w:type="dxa"/>
            <w:tcBorders>
              <w:top w:val="nil"/>
              <w:left w:val="nil"/>
              <w:bottom w:val="nil"/>
              <w:right w:val="nil"/>
            </w:tcBorders>
            <w:vAlign w:val="center"/>
          </w:tcPr>
          <w:p w14:paraId="12D7289F" w14:textId="77777777" w:rsidR="00B51E1A" w:rsidRDefault="00924FFB">
            <w:pPr>
              <w:pStyle w:val="ConsPlusNormal0"/>
              <w:jc w:val="center"/>
            </w:pPr>
            <w:r>
              <w:t>28.3</w:t>
            </w:r>
          </w:p>
        </w:tc>
        <w:tc>
          <w:tcPr>
            <w:tcW w:w="1814" w:type="dxa"/>
            <w:tcBorders>
              <w:top w:val="nil"/>
              <w:left w:val="nil"/>
              <w:bottom w:val="nil"/>
              <w:right w:val="nil"/>
            </w:tcBorders>
            <w:vAlign w:val="center"/>
          </w:tcPr>
          <w:p w14:paraId="633E19A7"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606AF6DB" w14:textId="77777777" w:rsidR="00B51E1A" w:rsidRDefault="00924FFB">
            <w:pPr>
              <w:pStyle w:val="ConsPlusNormal0"/>
              <w:jc w:val="center"/>
            </w:pPr>
            <w:r>
              <w:t>0,005426</w:t>
            </w:r>
          </w:p>
        </w:tc>
        <w:tc>
          <w:tcPr>
            <w:tcW w:w="1759" w:type="dxa"/>
            <w:tcBorders>
              <w:top w:val="nil"/>
              <w:left w:val="nil"/>
              <w:bottom w:val="nil"/>
              <w:right w:val="nil"/>
            </w:tcBorders>
            <w:vAlign w:val="center"/>
          </w:tcPr>
          <w:p w14:paraId="028D0B93" w14:textId="77777777" w:rsidR="00B51E1A" w:rsidRDefault="00924FFB">
            <w:pPr>
              <w:pStyle w:val="ConsPlusNormal0"/>
              <w:jc w:val="center"/>
            </w:pPr>
            <w:r>
              <w:t>76 682,20</w:t>
            </w:r>
          </w:p>
        </w:tc>
        <w:tc>
          <w:tcPr>
            <w:tcW w:w="1030" w:type="dxa"/>
            <w:tcBorders>
              <w:top w:val="nil"/>
              <w:left w:val="nil"/>
              <w:bottom w:val="nil"/>
              <w:right w:val="nil"/>
            </w:tcBorders>
            <w:vAlign w:val="center"/>
          </w:tcPr>
          <w:p w14:paraId="7801BBF9" w14:textId="77777777" w:rsidR="00B51E1A" w:rsidRDefault="00924FFB">
            <w:pPr>
              <w:pStyle w:val="ConsPlusNormal0"/>
              <w:jc w:val="center"/>
            </w:pPr>
            <w:r>
              <w:t>x</w:t>
            </w:r>
          </w:p>
        </w:tc>
        <w:tc>
          <w:tcPr>
            <w:tcW w:w="1191" w:type="dxa"/>
            <w:tcBorders>
              <w:top w:val="nil"/>
              <w:left w:val="nil"/>
              <w:bottom w:val="nil"/>
              <w:right w:val="nil"/>
            </w:tcBorders>
            <w:vAlign w:val="center"/>
          </w:tcPr>
          <w:p w14:paraId="75953ACA" w14:textId="77777777" w:rsidR="00B51E1A" w:rsidRDefault="00924FFB">
            <w:pPr>
              <w:pStyle w:val="ConsPlusNormal0"/>
              <w:jc w:val="center"/>
            </w:pPr>
            <w:r>
              <w:t>416,10</w:t>
            </w:r>
          </w:p>
        </w:tc>
        <w:tc>
          <w:tcPr>
            <w:tcW w:w="1474" w:type="dxa"/>
            <w:tcBorders>
              <w:top w:val="nil"/>
              <w:left w:val="nil"/>
              <w:bottom w:val="nil"/>
              <w:right w:val="nil"/>
            </w:tcBorders>
            <w:vAlign w:val="center"/>
          </w:tcPr>
          <w:p w14:paraId="78FD478C" w14:textId="77777777" w:rsidR="00B51E1A" w:rsidRDefault="00924FFB">
            <w:pPr>
              <w:pStyle w:val="ConsPlusNormal0"/>
              <w:jc w:val="center"/>
            </w:pPr>
            <w:r>
              <w:t>x</w:t>
            </w:r>
          </w:p>
        </w:tc>
        <w:tc>
          <w:tcPr>
            <w:tcW w:w="1587" w:type="dxa"/>
            <w:tcBorders>
              <w:top w:val="nil"/>
              <w:left w:val="nil"/>
              <w:bottom w:val="nil"/>
              <w:right w:val="nil"/>
            </w:tcBorders>
            <w:vAlign w:val="center"/>
          </w:tcPr>
          <w:p w14:paraId="27AEC2EB" w14:textId="77777777" w:rsidR="00B51E1A" w:rsidRDefault="00924FFB">
            <w:pPr>
              <w:pStyle w:val="ConsPlusNormal0"/>
              <w:jc w:val="center"/>
            </w:pPr>
            <w:r>
              <w:t>530 334,10</w:t>
            </w:r>
          </w:p>
        </w:tc>
        <w:tc>
          <w:tcPr>
            <w:tcW w:w="737" w:type="dxa"/>
            <w:tcBorders>
              <w:top w:val="nil"/>
              <w:left w:val="nil"/>
              <w:bottom w:val="nil"/>
              <w:right w:val="nil"/>
            </w:tcBorders>
            <w:vAlign w:val="center"/>
          </w:tcPr>
          <w:p w14:paraId="76786AFD" w14:textId="77777777" w:rsidR="00B51E1A" w:rsidRDefault="00924FFB">
            <w:pPr>
              <w:pStyle w:val="ConsPlusNormal0"/>
              <w:jc w:val="center"/>
            </w:pPr>
            <w:r>
              <w:t>x</w:t>
            </w:r>
          </w:p>
        </w:tc>
      </w:tr>
      <w:tr w:rsidR="00B51E1A" w14:paraId="5132940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A44DB4A" w14:textId="77777777" w:rsidR="00B51E1A" w:rsidRDefault="00924FFB">
            <w:pPr>
              <w:pStyle w:val="ConsPlusNormal0"/>
              <w:jc w:val="both"/>
            </w:pPr>
            <w:r>
              <w:lastRenderedPageBreak/>
              <w:t>5. Паллиативная медицинская помощь &lt;*********&gt;</w:t>
            </w:r>
          </w:p>
        </w:tc>
        <w:tc>
          <w:tcPr>
            <w:tcW w:w="964" w:type="dxa"/>
            <w:tcBorders>
              <w:top w:val="nil"/>
              <w:left w:val="nil"/>
              <w:bottom w:val="nil"/>
              <w:right w:val="nil"/>
            </w:tcBorders>
            <w:vAlign w:val="center"/>
          </w:tcPr>
          <w:p w14:paraId="0E9D6C78" w14:textId="77777777" w:rsidR="00B51E1A" w:rsidRDefault="00924FFB">
            <w:pPr>
              <w:pStyle w:val="ConsPlusNormal0"/>
              <w:jc w:val="center"/>
            </w:pPr>
            <w:r>
              <w:t>29</w:t>
            </w:r>
          </w:p>
        </w:tc>
        <w:tc>
          <w:tcPr>
            <w:tcW w:w="1814" w:type="dxa"/>
            <w:tcBorders>
              <w:top w:val="nil"/>
              <w:left w:val="nil"/>
              <w:bottom w:val="nil"/>
              <w:right w:val="nil"/>
            </w:tcBorders>
            <w:vAlign w:val="center"/>
          </w:tcPr>
          <w:p w14:paraId="4856EF1E" w14:textId="77777777" w:rsidR="00B51E1A" w:rsidRDefault="00924FFB">
            <w:pPr>
              <w:pStyle w:val="ConsPlusNormal0"/>
              <w:jc w:val="center"/>
            </w:pPr>
            <w:r>
              <w:t>x</w:t>
            </w:r>
          </w:p>
        </w:tc>
        <w:tc>
          <w:tcPr>
            <w:tcW w:w="1759" w:type="dxa"/>
            <w:tcBorders>
              <w:top w:val="nil"/>
              <w:left w:val="nil"/>
              <w:bottom w:val="nil"/>
              <w:right w:val="nil"/>
            </w:tcBorders>
            <w:vAlign w:val="center"/>
          </w:tcPr>
          <w:p w14:paraId="4A201C3A" w14:textId="77777777" w:rsidR="00B51E1A" w:rsidRDefault="00924FFB">
            <w:pPr>
              <w:pStyle w:val="ConsPlusNormal0"/>
              <w:jc w:val="center"/>
            </w:pPr>
            <w:r>
              <w:t>-</w:t>
            </w:r>
          </w:p>
        </w:tc>
        <w:tc>
          <w:tcPr>
            <w:tcW w:w="1759" w:type="dxa"/>
            <w:tcBorders>
              <w:top w:val="nil"/>
              <w:left w:val="nil"/>
              <w:bottom w:val="nil"/>
              <w:right w:val="nil"/>
            </w:tcBorders>
            <w:vAlign w:val="center"/>
          </w:tcPr>
          <w:p w14:paraId="4CE7BE1A" w14:textId="77777777" w:rsidR="00B51E1A" w:rsidRDefault="00924FFB">
            <w:pPr>
              <w:pStyle w:val="ConsPlusNormal0"/>
              <w:jc w:val="center"/>
            </w:pPr>
            <w:r>
              <w:t>-</w:t>
            </w:r>
          </w:p>
        </w:tc>
        <w:tc>
          <w:tcPr>
            <w:tcW w:w="1030" w:type="dxa"/>
            <w:tcBorders>
              <w:top w:val="nil"/>
              <w:left w:val="nil"/>
              <w:bottom w:val="nil"/>
              <w:right w:val="nil"/>
            </w:tcBorders>
            <w:vAlign w:val="center"/>
          </w:tcPr>
          <w:p w14:paraId="7174CDE6" w14:textId="77777777" w:rsidR="00B51E1A" w:rsidRDefault="00924FFB">
            <w:pPr>
              <w:pStyle w:val="ConsPlusNormal0"/>
              <w:jc w:val="center"/>
            </w:pPr>
            <w:r>
              <w:t>x</w:t>
            </w:r>
          </w:p>
        </w:tc>
        <w:tc>
          <w:tcPr>
            <w:tcW w:w="1191" w:type="dxa"/>
            <w:tcBorders>
              <w:top w:val="nil"/>
              <w:left w:val="nil"/>
              <w:bottom w:val="nil"/>
              <w:right w:val="nil"/>
            </w:tcBorders>
            <w:vAlign w:val="center"/>
          </w:tcPr>
          <w:p w14:paraId="290BE452" w14:textId="77777777" w:rsidR="00B51E1A" w:rsidRDefault="00924FFB">
            <w:pPr>
              <w:pStyle w:val="ConsPlusNormal0"/>
              <w:jc w:val="center"/>
            </w:pPr>
            <w:r>
              <w:t>0,00</w:t>
            </w:r>
          </w:p>
        </w:tc>
        <w:tc>
          <w:tcPr>
            <w:tcW w:w="1474" w:type="dxa"/>
            <w:tcBorders>
              <w:top w:val="nil"/>
              <w:left w:val="nil"/>
              <w:bottom w:val="nil"/>
              <w:right w:val="nil"/>
            </w:tcBorders>
            <w:vAlign w:val="center"/>
          </w:tcPr>
          <w:p w14:paraId="4842E9B1" w14:textId="77777777" w:rsidR="00B51E1A" w:rsidRDefault="00924FFB">
            <w:pPr>
              <w:pStyle w:val="ConsPlusNormal0"/>
              <w:jc w:val="center"/>
            </w:pPr>
            <w:r>
              <w:t>x</w:t>
            </w:r>
          </w:p>
        </w:tc>
        <w:tc>
          <w:tcPr>
            <w:tcW w:w="1587" w:type="dxa"/>
            <w:tcBorders>
              <w:top w:val="nil"/>
              <w:left w:val="nil"/>
              <w:bottom w:val="nil"/>
              <w:right w:val="nil"/>
            </w:tcBorders>
            <w:vAlign w:val="center"/>
          </w:tcPr>
          <w:p w14:paraId="4A0C0537" w14:textId="77777777" w:rsidR="00B51E1A" w:rsidRDefault="00924FFB">
            <w:pPr>
              <w:pStyle w:val="ConsPlusNormal0"/>
              <w:jc w:val="center"/>
            </w:pPr>
            <w:r>
              <w:t>0,00</w:t>
            </w:r>
          </w:p>
        </w:tc>
        <w:tc>
          <w:tcPr>
            <w:tcW w:w="737" w:type="dxa"/>
            <w:tcBorders>
              <w:top w:val="nil"/>
              <w:left w:val="nil"/>
              <w:bottom w:val="nil"/>
              <w:right w:val="nil"/>
            </w:tcBorders>
            <w:vAlign w:val="center"/>
          </w:tcPr>
          <w:p w14:paraId="4A30E79F" w14:textId="77777777" w:rsidR="00B51E1A" w:rsidRDefault="00924FFB">
            <w:pPr>
              <w:pStyle w:val="ConsPlusNormal0"/>
              <w:jc w:val="center"/>
            </w:pPr>
            <w:r>
              <w:t>x</w:t>
            </w:r>
          </w:p>
        </w:tc>
      </w:tr>
      <w:tr w:rsidR="00B51E1A" w14:paraId="1CBF558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C65C582" w14:textId="77777777" w:rsidR="00B51E1A" w:rsidRDefault="00924FFB">
            <w:pPr>
              <w:pStyle w:val="ConsPlusNormal0"/>
              <w:jc w:val="both"/>
            </w:pPr>
            <w:r>
              <w:t xml:space="preserve">5.1. первичная медицинская помощь, в том числе доврачебная и врачебная &lt;*******&gt;, всего (равно </w:t>
            </w:r>
            <w:hyperlink w:anchor="P3742" w:tooltip="5.1. первичная медицинская помощь, в том числе доврачебная и врачебная &lt;*******&gt;, всего, в том числе:">
              <w:r>
                <w:rPr>
                  <w:color w:val="0000FF"/>
                </w:rPr>
                <w:t>строке 51.1</w:t>
              </w:r>
            </w:hyperlink>
            <w:r>
              <w:t>), в том числе:</w:t>
            </w:r>
          </w:p>
        </w:tc>
        <w:tc>
          <w:tcPr>
            <w:tcW w:w="964" w:type="dxa"/>
            <w:tcBorders>
              <w:top w:val="nil"/>
              <w:left w:val="nil"/>
              <w:bottom w:val="nil"/>
              <w:right w:val="nil"/>
            </w:tcBorders>
            <w:vAlign w:val="center"/>
          </w:tcPr>
          <w:p w14:paraId="0756D476" w14:textId="77777777" w:rsidR="00B51E1A" w:rsidRDefault="00924FFB">
            <w:pPr>
              <w:pStyle w:val="ConsPlusNormal0"/>
              <w:jc w:val="center"/>
            </w:pPr>
            <w:r>
              <w:t>29.1</w:t>
            </w:r>
          </w:p>
        </w:tc>
        <w:tc>
          <w:tcPr>
            <w:tcW w:w="1814" w:type="dxa"/>
            <w:tcBorders>
              <w:top w:val="nil"/>
              <w:left w:val="nil"/>
              <w:bottom w:val="nil"/>
              <w:right w:val="nil"/>
            </w:tcBorders>
            <w:vAlign w:val="center"/>
          </w:tcPr>
          <w:p w14:paraId="29216A3E"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01F588EB" w14:textId="77777777" w:rsidR="00B51E1A" w:rsidRDefault="00924FFB">
            <w:pPr>
              <w:pStyle w:val="ConsPlusNormal0"/>
              <w:jc w:val="center"/>
            </w:pPr>
            <w:r>
              <w:t>-</w:t>
            </w:r>
          </w:p>
        </w:tc>
        <w:tc>
          <w:tcPr>
            <w:tcW w:w="1759" w:type="dxa"/>
            <w:tcBorders>
              <w:top w:val="nil"/>
              <w:left w:val="nil"/>
              <w:bottom w:val="nil"/>
              <w:right w:val="nil"/>
            </w:tcBorders>
            <w:vAlign w:val="center"/>
          </w:tcPr>
          <w:p w14:paraId="43926248" w14:textId="77777777" w:rsidR="00B51E1A" w:rsidRDefault="00924FFB">
            <w:pPr>
              <w:pStyle w:val="ConsPlusNormal0"/>
              <w:jc w:val="center"/>
            </w:pPr>
            <w:r>
              <w:t>-</w:t>
            </w:r>
          </w:p>
        </w:tc>
        <w:tc>
          <w:tcPr>
            <w:tcW w:w="1030" w:type="dxa"/>
            <w:tcBorders>
              <w:top w:val="nil"/>
              <w:left w:val="nil"/>
              <w:bottom w:val="nil"/>
              <w:right w:val="nil"/>
            </w:tcBorders>
            <w:vAlign w:val="center"/>
          </w:tcPr>
          <w:p w14:paraId="61D145DD" w14:textId="77777777" w:rsidR="00B51E1A" w:rsidRDefault="00924FFB">
            <w:pPr>
              <w:pStyle w:val="ConsPlusNormal0"/>
              <w:jc w:val="center"/>
            </w:pPr>
            <w:r>
              <w:t>x</w:t>
            </w:r>
          </w:p>
        </w:tc>
        <w:tc>
          <w:tcPr>
            <w:tcW w:w="1191" w:type="dxa"/>
            <w:tcBorders>
              <w:top w:val="nil"/>
              <w:left w:val="nil"/>
              <w:bottom w:val="nil"/>
              <w:right w:val="nil"/>
            </w:tcBorders>
            <w:vAlign w:val="center"/>
          </w:tcPr>
          <w:p w14:paraId="34721ABC" w14:textId="77777777" w:rsidR="00B51E1A" w:rsidRDefault="00924FFB">
            <w:pPr>
              <w:pStyle w:val="ConsPlusNormal0"/>
              <w:jc w:val="center"/>
            </w:pPr>
            <w:r>
              <w:t>-</w:t>
            </w:r>
          </w:p>
        </w:tc>
        <w:tc>
          <w:tcPr>
            <w:tcW w:w="1474" w:type="dxa"/>
            <w:tcBorders>
              <w:top w:val="nil"/>
              <w:left w:val="nil"/>
              <w:bottom w:val="nil"/>
              <w:right w:val="nil"/>
            </w:tcBorders>
            <w:vAlign w:val="center"/>
          </w:tcPr>
          <w:p w14:paraId="187863E8" w14:textId="77777777" w:rsidR="00B51E1A" w:rsidRDefault="00924FFB">
            <w:pPr>
              <w:pStyle w:val="ConsPlusNormal0"/>
              <w:jc w:val="center"/>
            </w:pPr>
            <w:r>
              <w:t>x</w:t>
            </w:r>
          </w:p>
        </w:tc>
        <w:tc>
          <w:tcPr>
            <w:tcW w:w="1587" w:type="dxa"/>
            <w:tcBorders>
              <w:top w:val="nil"/>
              <w:left w:val="nil"/>
              <w:bottom w:val="nil"/>
              <w:right w:val="nil"/>
            </w:tcBorders>
            <w:vAlign w:val="center"/>
          </w:tcPr>
          <w:p w14:paraId="5D9D8B4E" w14:textId="77777777" w:rsidR="00B51E1A" w:rsidRDefault="00924FFB">
            <w:pPr>
              <w:pStyle w:val="ConsPlusNormal0"/>
              <w:jc w:val="center"/>
            </w:pPr>
            <w:r>
              <w:t>-</w:t>
            </w:r>
          </w:p>
        </w:tc>
        <w:tc>
          <w:tcPr>
            <w:tcW w:w="737" w:type="dxa"/>
            <w:tcBorders>
              <w:top w:val="nil"/>
              <w:left w:val="nil"/>
              <w:bottom w:val="nil"/>
              <w:right w:val="nil"/>
            </w:tcBorders>
            <w:vAlign w:val="center"/>
          </w:tcPr>
          <w:p w14:paraId="7FF608DF" w14:textId="77777777" w:rsidR="00B51E1A" w:rsidRDefault="00924FFB">
            <w:pPr>
              <w:pStyle w:val="ConsPlusNormal0"/>
              <w:jc w:val="center"/>
            </w:pPr>
            <w:r>
              <w:t>x</w:t>
            </w:r>
          </w:p>
        </w:tc>
      </w:tr>
      <w:tr w:rsidR="00B51E1A" w14:paraId="6C9AE5F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34152CA" w14:textId="77777777" w:rsidR="00B51E1A" w:rsidRDefault="00924FFB">
            <w:pPr>
              <w:pStyle w:val="ConsPlusNormal0"/>
              <w:jc w:val="both"/>
            </w:pPr>
            <w:r>
              <w:t xml:space="preserve">5.1.1. посещение по паллиативной медицинской помощи без учета посещений на дому патронажными бригадами (равно </w:t>
            </w:r>
            <w:hyperlink w:anchor="P3752" w:tooltip="5.1.1. посещение по паллиативной медицинской помощи без учета посещений на дому патронажными бригадами">
              <w:r>
                <w:rPr>
                  <w:color w:val="0000FF"/>
                </w:rPr>
                <w:t>строке 51.1.1</w:t>
              </w:r>
            </w:hyperlink>
            <w:r>
              <w:t>)</w:t>
            </w:r>
          </w:p>
        </w:tc>
        <w:tc>
          <w:tcPr>
            <w:tcW w:w="964" w:type="dxa"/>
            <w:tcBorders>
              <w:top w:val="nil"/>
              <w:left w:val="nil"/>
              <w:bottom w:val="nil"/>
              <w:right w:val="nil"/>
            </w:tcBorders>
            <w:vAlign w:val="center"/>
          </w:tcPr>
          <w:p w14:paraId="2C121069" w14:textId="77777777" w:rsidR="00B51E1A" w:rsidRDefault="00924FFB">
            <w:pPr>
              <w:pStyle w:val="ConsPlusNormal0"/>
              <w:jc w:val="center"/>
            </w:pPr>
            <w:r>
              <w:t>29.1.1</w:t>
            </w:r>
          </w:p>
        </w:tc>
        <w:tc>
          <w:tcPr>
            <w:tcW w:w="1814" w:type="dxa"/>
            <w:tcBorders>
              <w:top w:val="nil"/>
              <w:left w:val="nil"/>
              <w:bottom w:val="nil"/>
              <w:right w:val="nil"/>
            </w:tcBorders>
            <w:vAlign w:val="center"/>
          </w:tcPr>
          <w:p w14:paraId="4C0C5DE4"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117AD430" w14:textId="77777777" w:rsidR="00B51E1A" w:rsidRDefault="00924FFB">
            <w:pPr>
              <w:pStyle w:val="ConsPlusNormal0"/>
              <w:jc w:val="center"/>
            </w:pPr>
            <w:r>
              <w:t>-</w:t>
            </w:r>
          </w:p>
        </w:tc>
        <w:tc>
          <w:tcPr>
            <w:tcW w:w="1759" w:type="dxa"/>
            <w:tcBorders>
              <w:top w:val="nil"/>
              <w:left w:val="nil"/>
              <w:bottom w:val="nil"/>
              <w:right w:val="nil"/>
            </w:tcBorders>
            <w:vAlign w:val="center"/>
          </w:tcPr>
          <w:p w14:paraId="302AFF8B" w14:textId="77777777" w:rsidR="00B51E1A" w:rsidRDefault="00924FFB">
            <w:pPr>
              <w:pStyle w:val="ConsPlusNormal0"/>
              <w:jc w:val="center"/>
            </w:pPr>
            <w:r>
              <w:t>-</w:t>
            </w:r>
          </w:p>
        </w:tc>
        <w:tc>
          <w:tcPr>
            <w:tcW w:w="1030" w:type="dxa"/>
            <w:tcBorders>
              <w:top w:val="nil"/>
              <w:left w:val="nil"/>
              <w:bottom w:val="nil"/>
              <w:right w:val="nil"/>
            </w:tcBorders>
            <w:vAlign w:val="center"/>
          </w:tcPr>
          <w:p w14:paraId="7C9A439F" w14:textId="77777777" w:rsidR="00B51E1A" w:rsidRDefault="00924FFB">
            <w:pPr>
              <w:pStyle w:val="ConsPlusNormal0"/>
              <w:jc w:val="center"/>
            </w:pPr>
            <w:r>
              <w:t>x</w:t>
            </w:r>
          </w:p>
        </w:tc>
        <w:tc>
          <w:tcPr>
            <w:tcW w:w="1191" w:type="dxa"/>
            <w:tcBorders>
              <w:top w:val="nil"/>
              <w:left w:val="nil"/>
              <w:bottom w:val="nil"/>
              <w:right w:val="nil"/>
            </w:tcBorders>
            <w:vAlign w:val="center"/>
          </w:tcPr>
          <w:p w14:paraId="45211995" w14:textId="77777777" w:rsidR="00B51E1A" w:rsidRDefault="00924FFB">
            <w:pPr>
              <w:pStyle w:val="ConsPlusNormal0"/>
              <w:jc w:val="center"/>
            </w:pPr>
            <w:r>
              <w:t>-</w:t>
            </w:r>
          </w:p>
        </w:tc>
        <w:tc>
          <w:tcPr>
            <w:tcW w:w="1474" w:type="dxa"/>
            <w:tcBorders>
              <w:top w:val="nil"/>
              <w:left w:val="nil"/>
              <w:bottom w:val="nil"/>
              <w:right w:val="nil"/>
            </w:tcBorders>
            <w:vAlign w:val="center"/>
          </w:tcPr>
          <w:p w14:paraId="21DF357C" w14:textId="77777777" w:rsidR="00B51E1A" w:rsidRDefault="00924FFB">
            <w:pPr>
              <w:pStyle w:val="ConsPlusNormal0"/>
              <w:jc w:val="center"/>
            </w:pPr>
            <w:r>
              <w:t>x</w:t>
            </w:r>
          </w:p>
        </w:tc>
        <w:tc>
          <w:tcPr>
            <w:tcW w:w="1587" w:type="dxa"/>
            <w:tcBorders>
              <w:top w:val="nil"/>
              <w:left w:val="nil"/>
              <w:bottom w:val="nil"/>
              <w:right w:val="nil"/>
            </w:tcBorders>
            <w:vAlign w:val="center"/>
          </w:tcPr>
          <w:p w14:paraId="0B138D0C" w14:textId="77777777" w:rsidR="00B51E1A" w:rsidRDefault="00924FFB">
            <w:pPr>
              <w:pStyle w:val="ConsPlusNormal0"/>
              <w:jc w:val="center"/>
            </w:pPr>
            <w:r>
              <w:t>-</w:t>
            </w:r>
          </w:p>
        </w:tc>
        <w:tc>
          <w:tcPr>
            <w:tcW w:w="737" w:type="dxa"/>
            <w:tcBorders>
              <w:top w:val="nil"/>
              <w:left w:val="nil"/>
              <w:bottom w:val="nil"/>
              <w:right w:val="nil"/>
            </w:tcBorders>
            <w:vAlign w:val="center"/>
          </w:tcPr>
          <w:p w14:paraId="0816C547" w14:textId="77777777" w:rsidR="00B51E1A" w:rsidRDefault="00924FFB">
            <w:pPr>
              <w:pStyle w:val="ConsPlusNormal0"/>
              <w:jc w:val="center"/>
            </w:pPr>
            <w:r>
              <w:t>x</w:t>
            </w:r>
          </w:p>
        </w:tc>
      </w:tr>
      <w:tr w:rsidR="00B51E1A" w14:paraId="53DED1D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D7454C0" w14:textId="77777777" w:rsidR="00B51E1A" w:rsidRDefault="00924FFB">
            <w:pPr>
              <w:pStyle w:val="ConsPlusNormal0"/>
              <w:jc w:val="both"/>
            </w:pPr>
            <w:r>
              <w:t xml:space="preserve">5.1.2. посещения на дому выездными патронажными бригадами (равно </w:t>
            </w:r>
            <w:hyperlink w:anchor="P3762" w:tooltip="5.1.2. посещения на дому выездными патронажными бригадами">
              <w:r>
                <w:rPr>
                  <w:color w:val="0000FF"/>
                </w:rPr>
                <w:t>строке 51.1.2</w:t>
              </w:r>
            </w:hyperlink>
            <w:r>
              <w:t>)</w:t>
            </w:r>
          </w:p>
        </w:tc>
        <w:tc>
          <w:tcPr>
            <w:tcW w:w="964" w:type="dxa"/>
            <w:tcBorders>
              <w:top w:val="nil"/>
              <w:left w:val="nil"/>
              <w:bottom w:val="nil"/>
              <w:right w:val="nil"/>
            </w:tcBorders>
            <w:vAlign w:val="center"/>
          </w:tcPr>
          <w:p w14:paraId="42E40984" w14:textId="77777777" w:rsidR="00B51E1A" w:rsidRDefault="00924FFB">
            <w:pPr>
              <w:pStyle w:val="ConsPlusNormal0"/>
              <w:jc w:val="center"/>
            </w:pPr>
            <w:r>
              <w:t>29.1.2</w:t>
            </w:r>
          </w:p>
        </w:tc>
        <w:tc>
          <w:tcPr>
            <w:tcW w:w="1814" w:type="dxa"/>
            <w:tcBorders>
              <w:top w:val="nil"/>
              <w:left w:val="nil"/>
              <w:bottom w:val="nil"/>
              <w:right w:val="nil"/>
            </w:tcBorders>
            <w:vAlign w:val="center"/>
          </w:tcPr>
          <w:p w14:paraId="414DD688"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622C077B" w14:textId="77777777" w:rsidR="00B51E1A" w:rsidRDefault="00924FFB">
            <w:pPr>
              <w:pStyle w:val="ConsPlusNormal0"/>
              <w:jc w:val="center"/>
            </w:pPr>
            <w:r>
              <w:t>-</w:t>
            </w:r>
          </w:p>
        </w:tc>
        <w:tc>
          <w:tcPr>
            <w:tcW w:w="1759" w:type="dxa"/>
            <w:tcBorders>
              <w:top w:val="nil"/>
              <w:left w:val="nil"/>
              <w:bottom w:val="nil"/>
              <w:right w:val="nil"/>
            </w:tcBorders>
            <w:vAlign w:val="center"/>
          </w:tcPr>
          <w:p w14:paraId="4E27DEFC" w14:textId="77777777" w:rsidR="00B51E1A" w:rsidRDefault="00924FFB">
            <w:pPr>
              <w:pStyle w:val="ConsPlusNormal0"/>
              <w:jc w:val="center"/>
            </w:pPr>
            <w:r>
              <w:t>-</w:t>
            </w:r>
          </w:p>
        </w:tc>
        <w:tc>
          <w:tcPr>
            <w:tcW w:w="1030" w:type="dxa"/>
            <w:tcBorders>
              <w:top w:val="nil"/>
              <w:left w:val="nil"/>
              <w:bottom w:val="nil"/>
              <w:right w:val="nil"/>
            </w:tcBorders>
            <w:vAlign w:val="center"/>
          </w:tcPr>
          <w:p w14:paraId="6AA25990" w14:textId="77777777" w:rsidR="00B51E1A" w:rsidRDefault="00924FFB">
            <w:pPr>
              <w:pStyle w:val="ConsPlusNormal0"/>
              <w:jc w:val="center"/>
            </w:pPr>
            <w:r>
              <w:t>x</w:t>
            </w:r>
          </w:p>
        </w:tc>
        <w:tc>
          <w:tcPr>
            <w:tcW w:w="1191" w:type="dxa"/>
            <w:tcBorders>
              <w:top w:val="nil"/>
              <w:left w:val="nil"/>
              <w:bottom w:val="nil"/>
              <w:right w:val="nil"/>
            </w:tcBorders>
            <w:vAlign w:val="center"/>
          </w:tcPr>
          <w:p w14:paraId="7152D85B" w14:textId="77777777" w:rsidR="00B51E1A" w:rsidRDefault="00924FFB">
            <w:pPr>
              <w:pStyle w:val="ConsPlusNormal0"/>
              <w:jc w:val="center"/>
            </w:pPr>
            <w:r>
              <w:t>-</w:t>
            </w:r>
          </w:p>
        </w:tc>
        <w:tc>
          <w:tcPr>
            <w:tcW w:w="1474" w:type="dxa"/>
            <w:tcBorders>
              <w:top w:val="nil"/>
              <w:left w:val="nil"/>
              <w:bottom w:val="nil"/>
              <w:right w:val="nil"/>
            </w:tcBorders>
            <w:vAlign w:val="center"/>
          </w:tcPr>
          <w:p w14:paraId="1242FC3E" w14:textId="77777777" w:rsidR="00B51E1A" w:rsidRDefault="00924FFB">
            <w:pPr>
              <w:pStyle w:val="ConsPlusNormal0"/>
              <w:jc w:val="center"/>
            </w:pPr>
            <w:r>
              <w:t>x</w:t>
            </w:r>
          </w:p>
        </w:tc>
        <w:tc>
          <w:tcPr>
            <w:tcW w:w="1587" w:type="dxa"/>
            <w:tcBorders>
              <w:top w:val="nil"/>
              <w:left w:val="nil"/>
              <w:bottom w:val="nil"/>
              <w:right w:val="nil"/>
            </w:tcBorders>
            <w:vAlign w:val="center"/>
          </w:tcPr>
          <w:p w14:paraId="2ED3A0A1" w14:textId="77777777" w:rsidR="00B51E1A" w:rsidRDefault="00924FFB">
            <w:pPr>
              <w:pStyle w:val="ConsPlusNormal0"/>
              <w:jc w:val="center"/>
            </w:pPr>
            <w:r>
              <w:t>-</w:t>
            </w:r>
          </w:p>
        </w:tc>
        <w:tc>
          <w:tcPr>
            <w:tcW w:w="737" w:type="dxa"/>
            <w:tcBorders>
              <w:top w:val="nil"/>
              <w:left w:val="nil"/>
              <w:bottom w:val="nil"/>
              <w:right w:val="nil"/>
            </w:tcBorders>
            <w:vAlign w:val="center"/>
          </w:tcPr>
          <w:p w14:paraId="07C60C9F" w14:textId="77777777" w:rsidR="00B51E1A" w:rsidRDefault="00924FFB">
            <w:pPr>
              <w:pStyle w:val="ConsPlusNormal0"/>
              <w:jc w:val="center"/>
            </w:pPr>
            <w:r>
              <w:t>x</w:t>
            </w:r>
          </w:p>
        </w:tc>
      </w:tr>
      <w:tr w:rsidR="00B51E1A" w14:paraId="7A949AF7"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6258AD6" w14:textId="77777777" w:rsidR="00B51E1A" w:rsidRDefault="00924FFB">
            <w:pPr>
              <w:pStyle w:val="ConsPlusNormal0"/>
              <w:jc w:val="both"/>
            </w:pPr>
            <w:r>
              <w:t xml:space="preserve">5.2. оказываемая в стационарных условиях (включая койки паллиативной медицинской помощи и койки сестринского ухода) (равно </w:t>
            </w:r>
            <w:hyperlink w:anchor="P3772" w:tooltip="5.2. оказываемая в стационарных условиях (включая койки паллиативной медицинской помощи и койки сестринского ухода:">
              <w:r>
                <w:rPr>
                  <w:color w:val="0000FF"/>
                </w:rPr>
                <w:t>строке 51.2</w:t>
              </w:r>
            </w:hyperlink>
            <w:r>
              <w:t>)</w:t>
            </w:r>
          </w:p>
        </w:tc>
        <w:tc>
          <w:tcPr>
            <w:tcW w:w="964" w:type="dxa"/>
            <w:tcBorders>
              <w:top w:val="nil"/>
              <w:left w:val="nil"/>
              <w:bottom w:val="nil"/>
              <w:right w:val="nil"/>
            </w:tcBorders>
            <w:vAlign w:val="center"/>
          </w:tcPr>
          <w:p w14:paraId="094C0A23" w14:textId="77777777" w:rsidR="00B51E1A" w:rsidRDefault="00924FFB">
            <w:pPr>
              <w:pStyle w:val="ConsPlusNormal0"/>
              <w:jc w:val="center"/>
            </w:pPr>
            <w:r>
              <w:t>29.2</w:t>
            </w:r>
          </w:p>
        </w:tc>
        <w:tc>
          <w:tcPr>
            <w:tcW w:w="1814" w:type="dxa"/>
            <w:tcBorders>
              <w:top w:val="nil"/>
              <w:left w:val="nil"/>
              <w:bottom w:val="nil"/>
              <w:right w:val="nil"/>
            </w:tcBorders>
            <w:vAlign w:val="center"/>
          </w:tcPr>
          <w:p w14:paraId="452DA4C0"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031630E5" w14:textId="77777777" w:rsidR="00B51E1A" w:rsidRDefault="00924FFB">
            <w:pPr>
              <w:pStyle w:val="ConsPlusNormal0"/>
              <w:jc w:val="center"/>
            </w:pPr>
            <w:r>
              <w:t>-</w:t>
            </w:r>
          </w:p>
        </w:tc>
        <w:tc>
          <w:tcPr>
            <w:tcW w:w="1759" w:type="dxa"/>
            <w:tcBorders>
              <w:top w:val="nil"/>
              <w:left w:val="nil"/>
              <w:bottom w:val="nil"/>
              <w:right w:val="nil"/>
            </w:tcBorders>
            <w:vAlign w:val="center"/>
          </w:tcPr>
          <w:p w14:paraId="055E7E30" w14:textId="77777777" w:rsidR="00B51E1A" w:rsidRDefault="00924FFB">
            <w:pPr>
              <w:pStyle w:val="ConsPlusNormal0"/>
              <w:jc w:val="center"/>
            </w:pPr>
            <w:r>
              <w:t>-</w:t>
            </w:r>
          </w:p>
        </w:tc>
        <w:tc>
          <w:tcPr>
            <w:tcW w:w="1030" w:type="dxa"/>
            <w:tcBorders>
              <w:top w:val="nil"/>
              <w:left w:val="nil"/>
              <w:bottom w:val="nil"/>
              <w:right w:val="nil"/>
            </w:tcBorders>
            <w:vAlign w:val="center"/>
          </w:tcPr>
          <w:p w14:paraId="151BA560" w14:textId="77777777" w:rsidR="00B51E1A" w:rsidRDefault="00924FFB">
            <w:pPr>
              <w:pStyle w:val="ConsPlusNormal0"/>
              <w:jc w:val="center"/>
            </w:pPr>
            <w:r>
              <w:t>x</w:t>
            </w:r>
          </w:p>
        </w:tc>
        <w:tc>
          <w:tcPr>
            <w:tcW w:w="1191" w:type="dxa"/>
            <w:tcBorders>
              <w:top w:val="nil"/>
              <w:left w:val="nil"/>
              <w:bottom w:val="nil"/>
              <w:right w:val="nil"/>
            </w:tcBorders>
            <w:vAlign w:val="center"/>
          </w:tcPr>
          <w:p w14:paraId="60A4053E" w14:textId="77777777" w:rsidR="00B51E1A" w:rsidRDefault="00924FFB">
            <w:pPr>
              <w:pStyle w:val="ConsPlusNormal0"/>
              <w:jc w:val="center"/>
            </w:pPr>
            <w:r>
              <w:t>-</w:t>
            </w:r>
          </w:p>
        </w:tc>
        <w:tc>
          <w:tcPr>
            <w:tcW w:w="1474" w:type="dxa"/>
            <w:tcBorders>
              <w:top w:val="nil"/>
              <w:left w:val="nil"/>
              <w:bottom w:val="nil"/>
              <w:right w:val="nil"/>
            </w:tcBorders>
            <w:vAlign w:val="center"/>
          </w:tcPr>
          <w:p w14:paraId="0F6A0104" w14:textId="77777777" w:rsidR="00B51E1A" w:rsidRDefault="00924FFB">
            <w:pPr>
              <w:pStyle w:val="ConsPlusNormal0"/>
              <w:jc w:val="center"/>
            </w:pPr>
            <w:r>
              <w:t>x</w:t>
            </w:r>
          </w:p>
        </w:tc>
        <w:tc>
          <w:tcPr>
            <w:tcW w:w="1587" w:type="dxa"/>
            <w:tcBorders>
              <w:top w:val="nil"/>
              <w:left w:val="nil"/>
              <w:bottom w:val="nil"/>
              <w:right w:val="nil"/>
            </w:tcBorders>
            <w:vAlign w:val="center"/>
          </w:tcPr>
          <w:p w14:paraId="70B5BE62" w14:textId="77777777" w:rsidR="00B51E1A" w:rsidRDefault="00924FFB">
            <w:pPr>
              <w:pStyle w:val="ConsPlusNormal0"/>
              <w:jc w:val="center"/>
            </w:pPr>
            <w:r>
              <w:t>-</w:t>
            </w:r>
          </w:p>
        </w:tc>
        <w:tc>
          <w:tcPr>
            <w:tcW w:w="737" w:type="dxa"/>
            <w:tcBorders>
              <w:top w:val="nil"/>
              <w:left w:val="nil"/>
              <w:bottom w:val="nil"/>
              <w:right w:val="nil"/>
            </w:tcBorders>
            <w:vAlign w:val="center"/>
          </w:tcPr>
          <w:p w14:paraId="07559DD5" w14:textId="77777777" w:rsidR="00B51E1A" w:rsidRDefault="00924FFB">
            <w:pPr>
              <w:pStyle w:val="ConsPlusNormal0"/>
              <w:jc w:val="center"/>
            </w:pPr>
            <w:r>
              <w:t>x</w:t>
            </w:r>
          </w:p>
        </w:tc>
      </w:tr>
      <w:tr w:rsidR="00B51E1A" w14:paraId="3826C687"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209E47A" w14:textId="77777777" w:rsidR="00B51E1A" w:rsidRDefault="00924FFB">
            <w:pPr>
              <w:pStyle w:val="ConsPlusNormal0"/>
              <w:jc w:val="both"/>
            </w:pPr>
            <w:r>
              <w:t xml:space="preserve">5.3. оказываемая в условиях дневного стационара (равно </w:t>
            </w:r>
            <w:hyperlink w:anchor="P3782" w:tooltip="5.3. оказываемая в условиях дневного стационара">
              <w:r>
                <w:rPr>
                  <w:color w:val="0000FF"/>
                </w:rPr>
                <w:t>строке 51.3</w:t>
              </w:r>
            </w:hyperlink>
            <w:r>
              <w:t>)</w:t>
            </w:r>
          </w:p>
        </w:tc>
        <w:tc>
          <w:tcPr>
            <w:tcW w:w="964" w:type="dxa"/>
            <w:tcBorders>
              <w:top w:val="nil"/>
              <w:left w:val="nil"/>
              <w:bottom w:val="nil"/>
              <w:right w:val="nil"/>
            </w:tcBorders>
            <w:vAlign w:val="center"/>
          </w:tcPr>
          <w:p w14:paraId="408EE1C7" w14:textId="77777777" w:rsidR="00B51E1A" w:rsidRDefault="00924FFB">
            <w:pPr>
              <w:pStyle w:val="ConsPlusNormal0"/>
              <w:jc w:val="center"/>
            </w:pPr>
            <w:r>
              <w:t>29.3</w:t>
            </w:r>
          </w:p>
        </w:tc>
        <w:tc>
          <w:tcPr>
            <w:tcW w:w="1814" w:type="dxa"/>
            <w:tcBorders>
              <w:top w:val="nil"/>
              <w:left w:val="nil"/>
              <w:bottom w:val="nil"/>
              <w:right w:val="nil"/>
            </w:tcBorders>
            <w:vAlign w:val="center"/>
          </w:tcPr>
          <w:p w14:paraId="447877BE"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5C9695CE" w14:textId="77777777" w:rsidR="00B51E1A" w:rsidRDefault="00924FFB">
            <w:pPr>
              <w:pStyle w:val="ConsPlusNormal0"/>
              <w:jc w:val="center"/>
            </w:pPr>
            <w:r>
              <w:t>-</w:t>
            </w:r>
          </w:p>
        </w:tc>
        <w:tc>
          <w:tcPr>
            <w:tcW w:w="1759" w:type="dxa"/>
            <w:tcBorders>
              <w:top w:val="nil"/>
              <w:left w:val="nil"/>
              <w:bottom w:val="nil"/>
              <w:right w:val="nil"/>
            </w:tcBorders>
            <w:vAlign w:val="center"/>
          </w:tcPr>
          <w:p w14:paraId="17FDDB40" w14:textId="77777777" w:rsidR="00B51E1A" w:rsidRDefault="00924FFB">
            <w:pPr>
              <w:pStyle w:val="ConsPlusNormal0"/>
              <w:jc w:val="center"/>
            </w:pPr>
            <w:r>
              <w:t>-</w:t>
            </w:r>
          </w:p>
        </w:tc>
        <w:tc>
          <w:tcPr>
            <w:tcW w:w="1030" w:type="dxa"/>
            <w:tcBorders>
              <w:top w:val="nil"/>
              <w:left w:val="nil"/>
              <w:bottom w:val="nil"/>
              <w:right w:val="nil"/>
            </w:tcBorders>
            <w:vAlign w:val="center"/>
          </w:tcPr>
          <w:p w14:paraId="00D0F0CF" w14:textId="77777777" w:rsidR="00B51E1A" w:rsidRDefault="00924FFB">
            <w:pPr>
              <w:pStyle w:val="ConsPlusNormal0"/>
              <w:jc w:val="center"/>
            </w:pPr>
            <w:r>
              <w:t>x</w:t>
            </w:r>
          </w:p>
        </w:tc>
        <w:tc>
          <w:tcPr>
            <w:tcW w:w="1191" w:type="dxa"/>
            <w:tcBorders>
              <w:top w:val="nil"/>
              <w:left w:val="nil"/>
              <w:bottom w:val="nil"/>
              <w:right w:val="nil"/>
            </w:tcBorders>
            <w:vAlign w:val="center"/>
          </w:tcPr>
          <w:p w14:paraId="6AB2DE68" w14:textId="77777777" w:rsidR="00B51E1A" w:rsidRDefault="00924FFB">
            <w:pPr>
              <w:pStyle w:val="ConsPlusNormal0"/>
              <w:jc w:val="center"/>
            </w:pPr>
            <w:r>
              <w:t>-</w:t>
            </w:r>
          </w:p>
        </w:tc>
        <w:tc>
          <w:tcPr>
            <w:tcW w:w="1474" w:type="dxa"/>
            <w:tcBorders>
              <w:top w:val="nil"/>
              <w:left w:val="nil"/>
              <w:bottom w:val="nil"/>
              <w:right w:val="nil"/>
            </w:tcBorders>
            <w:vAlign w:val="center"/>
          </w:tcPr>
          <w:p w14:paraId="6B0B383C" w14:textId="77777777" w:rsidR="00B51E1A" w:rsidRDefault="00924FFB">
            <w:pPr>
              <w:pStyle w:val="ConsPlusNormal0"/>
              <w:jc w:val="center"/>
            </w:pPr>
            <w:r>
              <w:t>x</w:t>
            </w:r>
          </w:p>
        </w:tc>
        <w:tc>
          <w:tcPr>
            <w:tcW w:w="1587" w:type="dxa"/>
            <w:tcBorders>
              <w:top w:val="nil"/>
              <w:left w:val="nil"/>
              <w:bottom w:val="nil"/>
              <w:right w:val="nil"/>
            </w:tcBorders>
            <w:vAlign w:val="center"/>
          </w:tcPr>
          <w:p w14:paraId="28795627" w14:textId="77777777" w:rsidR="00B51E1A" w:rsidRDefault="00924FFB">
            <w:pPr>
              <w:pStyle w:val="ConsPlusNormal0"/>
              <w:jc w:val="center"/>
            </w:pPr>
            <w:r>
              <w:t>-</w:t>
            </w:r>
          </w:p>
        </w:tc>
        <w:tc>
          <w:tcPr>
            <w:tcW w:w="737" w:type="dxa"/>
            <w:tcBorders>
              <w:top w:val="nil"/>
              <w:left w:val="nil"/>
              <w:bottom w:val="nil"/>
              <w:right w:val="nil"/>
            </w:tcBorders>
            <w:vAlign w:val="center"/>
          </w:tcPr>
          <w:p w14:paraId="51EACF7D" w14:textId="77777777" w:rsidR="00B51E1A" w:rsidRDefault="00924FFB">
            <w:pPr>
              <w:pStyle w:val="ConsPlusNormal0"/>
              <w:jc w:val="center"/>
            </w:pPr>
            <w:r>
              <w:t>x</w:t>
            </w:r>
          </w:p>
        </w:tc>
      </w:tr>
      <w:tr w:rsidR="00B51E1A" w14:paraId="76067673"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29AF3E6" w14:textId="77777777" w:rsidR="00B51E1A" w:rsidRDefault="00924FFB">
            <w:pPr>
              <w:pStyle w:val="ConsPlusNormal0"/>
              <w:jc w:val="both"/>
            </w:pPr>
            <w:r>
              <w:t xml:space="preserve">6. Расходы на ведение дела СМО (сумма </w:t>
            </w:r>
            <w:hyperlink w:anchor="P3412" w:tooltip="5. Расходы на ведение дела СМО">
              <w:r>
                <w:rPr>
                  <w:color w:val="0000FF"/>
                </w:rPr>
                <w:t>строк 41</w:t>
              </w:r>
            </w:hyperlink>
            <w:r>
              <w:t xml:space="preserve"> + </w:t>
            </w:r>
            <w:hyperlink w:anchor="P3792" w:tooltip="6. Расходы на ведение дела СМО">
              <w:r>
                <w:rPr>
                  <w:color w:val="0000FF"/>
                </w:rPr>
                <w:t>52</w:t>
              </w:r>
            </w:hyperlink>
            <w:r>
              <w:t xml:space="preserve"> + </w:t>
            </w:r>
            <w:hyperlink w:anchor="P4142" w:tooltip="5. Расходы на ведение дела СМО">
              <w:r>
                <w:rPr>
                  <w:color w:val="0000FF"/>
                </w:rPr>
                <w:t>64</w:t>
              </w:r>
            </w:hyperlink>
            <w:r>
              <w:t>)</w:t>
            </w:r>
          </w:p>
        </w:tc>
        <w:tc>
          <w:tcPr>
            <w:tcW w:w="964" w:type="dxa"/>
            <w:tcBorders>
              <w:top w:val="nil"/>
              <w:left w:val="nil"/>
              <w:bottom w:val="nil"/>
              <w:right w:val="nil"/>
            </w:tcBorders>
            <w:vAlign w:val="center"/>
          </w:tcPr>
          <w:p w14:paraId="4D8B83A3" w14:textId="77777777" w:rsidR="00B51E1A" w:rsidRDefault="00924FFB">
            <w:pPr>
              <w:pStyle w:val="ConsPlusNormal0"/>
              <w:jc w:val="center"/>
            </w:pPr>
            <w:r>
              <w:t>30</w:t>
            </w:r>
          </w:p>
        </w:tc>
        <w:tc>
          <w:tcPr>
            <w:tcW w:w="1814" w:type="dxa"/>
            <w:tcBorders>
              <w:top w:val="nil"/>
              <w:left w:val="nil"/>
              <w:bottom w:val="nil"/>
              <w:right w:val="nil"/>
            </w:tcBorders>
            <w:vAlign w:val="center"/>
          </w:tcPr>
          <w:p w14:paraId="7C45F02F" w14:textId="77777777" w:rsidR="00B51E1A" w:rsidRDefault="00924FFB">
            <w:pPr>
              <w:pStyle w:val="ConsPlusNormal0"/>
              <w:jc w:val="center"/>
            </w:pPr>
            <w:r>
              <w:t>-</w:t>
            </w:r>
          </w:p>
        </w:tc>
        <w:tc>
          <w:tcPr>
            <w:tcW w:w="1759" w:type="dxa"/>
            <w:tcBorders>
              <w:top w:val="nil"/>
              <w:left w:val="nil"/>
              <w:bottom w:val="nil"/>
              <w:right w:val="nil"/>
            </w:tcBorders>
            <w:vAlign w:val="center"/>
          </w:tcPr>
          <w:p w14:paraId="221C3177" w14:textId="77777777" w:rsidR="00B51E1A" w:rsidRDefault="00924FFB">
            <w:pPr>
              <w:pStyle w:val="ConsPlusNormal0"/>
              <w:jc w:val="center"/>
            </w:pPr>
            <w:r>
              <w:t>x</w:t>
            </w:r>
          </w:p>
        </w:tc>
        <w:tc>
          <w:tcPr>
            <w:tcW w:w="1759" w:type="dxa"/>
            <w:tcBorders>
              <w:top w:val="nil"/>
              <w:left w:val="nil"/>
              <w:bottom w:val="nil"/>
              <w:right w:val="nil"/>
            </w:tcBorders>
            <w:vAlign w:val="center"/>
          </w:tcPr>
          <w:p w14:paraId="2EA25568" w14:textId="77777777" w:rsidR="00B51E1A" w:rsidRDefault="00924FFB">
            <w:pPr>
              <w:pStyle w:val="ConsPlusNormal0"/>
              <w:jc w:val="center"/>
            </w:pPr>
            <w:r>
              <w:t>x</w:t>
            </w:r>
          </w:p>
        </w:tc>
        <w:tc>
          <w:tcPr>
            <w:tcW w:w="1030" w:type="dxa"/>
            <w:tcBorders>
              <w:top w:val="nil"/>
              <w:left w:val="nil"/>
              <w:bottom w:val="nil"/>
              <w:right w:val="nil"/>
            </w:tcBorders>
            <w:vAlign w:val="center"/>
          </w:tcPr>
          <w:p w14:paraId="24B352F2" w14:textId="77777777" w:rsidR="00B51E1A" w:rsidRDefault="00924FFB">
            <w:pPr>
              <w:pStyle w:val="ConsPlusNormal0"/>
              <w:jc w:val="center"/>
            </w:pPr>
            <w:r>
              <w:t>x</w:t>
            </w:r>
          </w:p>
        </w:tc>
        <w:tc>
          <w:tcPr>
            <w:tcW w:w="1191" w:type="dxa"/>
            <w:tcBorders>
              <w:top w:val="nil"/>
              <w:left w:val="nil"/>
              <w:bottom w:val="nil"/>
              <w:right w:val="nil"/>
            </w:tcBorders>
            <w:vAlign w:val="center"/>
          </w:tcPr>
          <w:p w14:paraId="0E81D16E" w14:textId="77777777" w:rsidR="00B51E1A" w:rsidRDefault="00924FFB">
            <w:pPr>
              <w:pStyle w:val="ConsPlusNormal0"/>
              <w:jc w:val="center"/>
            </w:pPr>
            <w:r>
              <w:t>220,60</w:t>
            </w:r>
          </w:p>
        </w:tc>
        <w:tc>
          <w:tcPr>
            <w:tcW w:w="1474" w:type="dxa"/>
            <w:tcBorders>
              <w:top w:val="nil"/>
              <w:left w:val="nil"/>
              <w:bottom w:val="nil"/>
              <w:right w:val="nil"/>
            </w:tcBorders>
            <w:vAlign w:val="center"/>
          </w:tcPr>
          <w:p w14:paraId="254C0F54" w14:textId="77777777" w:rsidR="00B51E1A" w:rsidRDefault="00924FFB">
            <w:pPr>
              <w:pStyle w:val="ConsPlusNormal0"/>
              <w:jc w:val="center"/>
            </w:pPr>
            <w:r>
              <w:t>x</w:t>
            </w:r>
          </w:p>
        </w:tc>
        <w:tc>
          <w:tcPr>
            <w:tcW w:w="1587" w:type="dxa"/>
            <w:tcBorders>
              <w:top w:val="nil"/>
              <w:left w:val="nil"/>
              <w:bottom w:val="nil"/>
              <w:right w:val="nil"/>
            </w:tcBorders>
            <w:vAlign w:val="center"/>
          </w:tcPr>
          <w:p w14:paraId="71F4BCFD" w14:textId="77777777" w:rsidR="00B51E1A" w:rsidRDefault="00924FFB">
            <w:pPr>
              <w:pStyle w:val="ConsPlusNormal0"/>
              <w:jc w:val="center"/>
            </w:pPr>
            <w:r>
              <w:t>281 200,00</w:t>
            </w:r>
          </w:p>
        </w:tc>
        <w:tc>
          <w:tcPr>
            <w:tcW w:w="737" w:type="dxa"/>
            <w:tcBorders>
              <w:top w:val="nil"/>
              <w:left w:val="nil"/>
              <w:bottom w:val="nil"/>
              <w:right w:val="nil"/>
            </w:tcBorders>
            <w:vAlign w:val="center"/>
          </w:tcPr>
          <w:p w14:paraId="55032DF2" w14:textId="77777777" w:rsidR="00B51E1A" w:rsidRDefault="00924FFB">
            <w:pPr>
              <w:pStyle w:val="ConsPlusNormal0"/>
              <w:jc w:val="center"/>
            </w:pPr>
            <w:r>
              <w:t>x</w:t>
            </w:r>
          </w:p>
        </w:tc>
      </w:tr>
      <w:tr w:rsidR="00B51E1A" w14:paraId="584EFE0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0FB1C4D" w14:textId="77777777" w:rsidR="00B51E1A" w:rsidRDefault="00924FFB">
            <w:pPr>
              <w:pStyle w:val="ConsPlusNormal0"/>
              <w:jc w:val="both"/>
            </w:pPr>
            <w:r>
              <w:t xml:space="preserve">7. Иные расходы (равно </w:t>
            </w:r>
            <w:hyperlink w:anchor="P3802" w:tooltip="7. Иные расходы">
              <w:r>
                <w:rPr>
                  <w:color w:val="0000FF"/>
                </w:rPr>
                <w:t>строке 53</w:t>
              </w:r>
            </w:hyperlink>
            <w:r>
              <w:t>)</w:t>
            </w:r>
          </w:p>
        </w:tc>
        <w:tc>
          <w:tcPr>
            <w:tcW w:w="964" w:type="dxa"/>
            <w:tcBorders>
              <w:top w:val="nil"/>
              <w:left w:val="nil"/>
              <w:bottom w:val="nil"/>
              <w:right w:val="nil"/>
            </w:tcBorders>
            <w:vAlign w:val="center"/>
          </w:tcPr>
          <w:p w14:paraId="6C799FFE" w14:textId="77777777" w:rsidR="00B51E1A" w:rsidRDefault="00924FFB">
            <w:pPr>
              <w:pStyle w:val="ConsPlusNormal0"/>
              <w:jc w:val="center"/>
            </w:pPr>
            <w:r>
              <w:t>31</w:t>
            </w:r>
          </w:p>
        </w:tc>
        <w:tc>
          <w:tcPr>
            <w:tcW w:w="1814" w:type="dxa"/>
            <w:tcBorders>
              <w:top w:val="nil"/>
              <w:left w:val="nil"/>
              <w:bottom w:val="nil"/>
              <w:right w:val="nil"/>
            </w:tcBorders>
            <w:vAlign w:val="center"/>
          </w:tcPr>
          <w:p w14:paraId="10FBD461" w14:textId="77777777" w:rsidR="00B51E1A" w:rsidRDefault="00924FFB">
            <w:pPr>
              <w:pStyle w:val="ConsPlusNormal0"/>
              <w:jc w:val="center"/>
            </w:pPr>
            <w:r>
              <w:t>-</w:t>
            </w:r>
          </w:p>
        </w:tc>
        <w:tc>
          <w:tcPr>
            <w:tcW w:w="1759" w:type="dxa"/>
            <w:tcBorders>
              <w:top w:val="nil"/>
              <w:left w:val="nil"/>
              <w:bottom w:val="nil"/>
              <w:right w:val="nil"/>
            </w:tcBorders>
            <w:vAlign w:val="center"/>
          </w:tcPr>
          <w:p w14:paraId="280F3F84" w14:textId="77777777" w:rsidR="00B51E1A" w:rsidRDefault="00924FFB">
            <w:pPr>
              <w:pStyle w:val="ConsPlusNormal0"/>
              <w:jc w:val="center"/>
            </w:pPr>
            <w:r>
              <w:t>x</w:t>
            </w:r>
          </w:p>
        </w:tc>
        <w:tc>
          <w:tcPr>
            <w:tcW w:w="1759" w:type="dxa"/>
            <w:tcBorders>
              <w:top w:val="nil"/>
              <w:left w:val="nil"/>
              <w:bottom w:val="nil"/>
              <w:right w:val="nil"/>
            </w:tcBorders>
            <w:vAlign w:val="center"/>
          </w:tcPr>
          <w:p w14:paraId="6C048038" w14:textId="77777777" w:rsidR="00B51E1A" w:rsidRDefault="00924FFB">
            <w:pPr>
              <w:pStyle w:val="ConsPlusNormal0"/>
              <w:jc w:val="center"/>
            </w:pPr>
            <w:r>
              <w:t>x</w:t>
            </w:r>
          </w:p>
        </w:tc>
        <w:tc>
          <w:tcPr>
            <w:tcW w:w="1030" w:type="dxa"/>
            <w:tcBorders>
              <w:top w:val="nil"/>
              <w:left w:val="nil"/>
              <w:bottom w:val="nil"/>
              <w:right w:val="nil"/>
            </w:tcBorders>
            <w:vAlign w:val="center"/>
          </w:tcPr>
          <w:p w14:paraId="03B7D950" w14:textId="77777777" w:rsidR="00B51E1A" w:rsidRDefault="00924FFB">
            <w:pPr>
              <w:pStyle w:val="ConsPlusNormal0"/>
              <w:jc w:val="center"/>
            </w:pPr>
            <w:r>
              <w:t>x</w:t>
            </w:r>
          </w:p>
        </w:tc>
        <w:tc>
          <w:tcPr>
            <w:tcW w:w="1191" w:type="dxa"/>
            <w:tcBorders>
              <w:top w:val="nil"/>
              <w:left w:val="nil"/>
              <w:bottom w:val="nil"/>
              <w:right w:val="nil"/>
            </w:tcBorders>
            <w:vAlign w:val="center"/>
          </w:tcPr>
          <w:p w14:paraId="3F187401" w14:textId="77777777" w:rsidR="00B51E1A" w:rsidRDefault="00924FFB">
            <w:pPr>
              <w:pStyle w:val="ConsPlusNormal0"/>
              <w:jc w:val="center"/>
            </w:pPr>
            <w:r>
              <w:t>0,00</w:t>
            </w:r>
          </w:p>
        </w:tc>
        <w:tc>
          <w:tcPr>
            <w:tcW w:w="1474" w:type="dxa"/>
            <w:tcBorders>
              <w:top w:val="nil"/>
              <w:left w:val="nil"/>
              <w:bottom w:val="nil"/>
              <w:right w:val="nil"/>
            </w:tcBorders>
            <w:vAlign w:val="center"/>
          </w:tcPr>
          <w:p w14:paraId="28272F12" w14:textId="77777777" w:rsidR="00B51E1A" w:rsidRDefault="00924FFB">
            <w:pPr>
              <w:pStyle w:val="ConsPlusNormal0"/>
              <w:jc w:val="center"/>
            </w:pPr>
            <w:r>
              <w:t>x</w:t>
            </w:r>
          </w:p>
        </w:tc>
        <w:tc>
          <w:tcPr>
            <w:tcW w:w="1587" w:type="dxa"/>
            <w:tcBorders>
              <w:top w:val="nil"/>
              <w:left w:val="nil"/>
              <w:bottom w:val="nil"/>
              <w:right w:val="nil"/>
            </w:tcBorders>
            <w:vAlign w:val="center"/>
          </w:tcPr>
          <w:p w14:paraId="02457DD0" w14:textId="77777777" w:rsidR="00B51E1A" w:rsidRDefault="00924FFB">
            <w:pPr>
              <w:pStyle w:val="ConsPlusNormal0"/>
              <w:jc w:val="center"/>
            </w:pPr>
            <w:r>
              <w:t>0,00</w:t>
            </w:r>
          </w:p>
        </w:tc>
        <w:tc>
          <w:tcPr>
            <w:tcW w:w="737" w:type="dxa"/>
            <w:tcBorders>
              <w:top w:val="nil"/>
              <w:left w:val="nil"/>
              <w:bottom w:val="nil"/>
              <w:right w:val="nil"/>
            </w:tcBorders>
            <w:vAlign w:val="center"/>
          </w:tcPr>
          <w:p w14:paraId="3EF857D9" w14:textId="77777777" w:rsidR="00B51E1A" w:rsidRDefault="00924FFB">
            <w:pPr>
              <w:pStyle w:val="ConsPlusNormal0"/>
              <w:jc w:val="center"/>
            </w:pPr>
            <w:r>
              <w:t>x</w:t>
            </w:r>
          </w:p>
        </w:tc>
      </w:tr>
      <w:tr w:rsidR="00B51E1A" w14:paraId="4FC35097"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973DCA8" w14:textId="77777777" w:rsidR="00B51E1A" w:rsidRDefault="00924FFB">
            <w:pPr>
              <w:pStyle w:val="ConsPlusNormal0"/>
              <w:jc w:val="both"/>
            </w:pPr>
            <w:r>
              <w:lastRenderedPageBreak/>
              <w:t xml:space="preserve">из </w:t>
            </w:r>
            <w:hyperlink w:anchor="P2630" w:tooltip="III. Медицинская помощь в рамках территориальной программы ОМС:">
              <w:r>
                <w:rPr>
                  <w:color w:val="0000FF"/>
                </w:rPr>
                <w:t>строки 20</w:t>
              </w:r>
            </w:hyperlink>
            <w:r>
              <w:t>:</w:t>
            </w:r>
          </w:p>
        </w:tc>
        <w:tc>
          <w:tcPr>
            <w:tcW w:w="964" w:type="dxa"/>
            <w:vMerge w:val="restart"/>
            <w:tcBorders>
              <w:top w:val="nil"/>
              <w:left w:val="nil"/>
              <w:bottom w:val="nil"/>
              <w:right w:val="nil"/>
            </w:tcBorders>
            <w:vAlign w:val="center"/>
          </w:tcPr>
          <w:p w14:paraId="1CE506E1" w14:textId="77777777" w:rsidR="00B51E1A" w:rsidRDefault="00924FFB">
            <w:pPr>
              <w:pStyle w:val="ConsPlusNormal0"/>
              <w:jc w:val="center"/>
            </w:pPr>
            <w:r>
              <w:t>32</w:t>
            </w:r>
          </w:p>
        </w:tc>
        <w:tc>
          <w:tcPr>
            <w:tcW w:w="1814" w:type="dxa"/>
            <w:vMerge w:val="restart"/>
            <w:tcBorders>
              <w:top w:val="nil"/>
              <w:left w:val="nil"/>
              <w:bottom w:val="nil"/>
              <w:right w:val="nil"/>
            </w:tcBorders>
            <w:vAlign w:val="center"/>
          </w:tcPr>
          <w:p w14:paraId="1945A428" w14:textId="77777777" w:rsidR="00B51E1A" w:rsidRDefault="00B51E1A">
            <w:pPr>
              <w:pStyle w:val="ConsPlusNormal0"/>
            </w:pPr>
          </w:p>
        </w:tc>
        <w:tc>
          <w:tcPr>
            <w:tcW w:w="1759" w:type="dxa"/>
            <w:vMerge w:val="restart"/>
            <w:tcBorders>
              <w:top w:val="nil"/>
              <w:left w:val="nil"/>
              <w:bottom w:val="nil"/>
              <w:right w:val="nil"/>
            </w:tcBorders>
            <w:vAlign w:val="center"/>
          </w:tcPr>
          <w:p w14:paraId="1FB751C6" w14:textId="77777777" w:rsidR="00B51E1A" w:rsidRDefault="00924FFB">
            <w:pPr>
              <w:pStyle w:val="ConsPlusNormal0"/>
              <w:jc w:val="center"/>
            </w:pPr>
            <w:r>
              <w:t>x</w:t>
            </w:r>
          </w:p>
        </w:tc>
        <w:tc>
          <w:tcPr>
            <w:tcW w:w="1759" w:type="dxa"/>
            <w:vMerge w:val="restart"/>
            <w:tcBorders>
              <w:top w:val="nil"/>
              <w:left w:val="nil"/>
              <w:bottom w:val="nil"/>
              <w:right w:val="nil"/>
            </w:tcBorders>
            <w:vAlign w:val="center"/>
          </w:tcPr>
          <w:p w14:paraId="56C8D818" w14:textId="77777777" w:rsidR="00B51E1A" w:rsidRDefault="00924FFB">
            <w:pPr>
              <w:pStyle w:val="ConsPlusNormal0"/>
              <w:jc w:val="center"/>
            </w:pPr>
            <w:r>
              <w:t>x</w:t>
            </w:r>
          </w:p>
        </w:tc>
        <w:tc>
          <w:tcPr>
            <w:tcW w:w="1030" w:type="dxa"/>
            <w:vMerge w:val="restart"/>
            <w:tcBorders>
              <w:top w:val="nil"/>
              <w:left w:val="nil"/>
              <w:bottom w:val="nil"/>
              <w:right w:val="nil"/>
            </w:tcBorders>
            <w:vAlign w:val="center"/>
          </w:tcPr>
          <w:p w14:paraId="7216EF47" w14:textId="77777777" w:rsidR="00B51E1A" w:rsidRDefault="00924FFB">
            <w:pPr>
              <w:pStyle w:val="ConsPlusNormal0"/>
              <w:jc w:val="center"/>
            </w:pPr>
            <w:r>
              <w:t>x</w:t>
            </w:r>
          </w:p>
        </w:tc>
        <w:tc>
          <w:tcPr>
            <w:tcW w:w="1191" w:type="dxa"/>
            <w:vMerge w:val="restart"/>
            <w:tcBorders>
              <w:top w:val="nil"/>
              <w:left w:val="nil"/>
              <w:bottom w:val="nil"/>
              <w:right w:val="nil"/>
            </w:tcBorders>
            <w:vAlign w:val="center"/>
          </w:tcPr>
          <w:p w14:paraId="74E65978" w14:textId="77777777" w:rsidR="00B51E1A" w:rsidRDefault="00924FFB">
            <w:pPr>
              <w:pStyle w:val="ConsPlusNormal0"/>
              <w:jc w:val="center"/>
            </w:pPr>
            <w:r>
              <w:t>28 797,20</w:t>
            </w:r>
          </w:p>
        </w:tc>
        <w:tc>
          <w:tcPr>
            <w:tcW w:w="1474" w:type="dxa"/>
            <w:vMerge w:val="restart"/>
            <w:tcBorders>
              <w:top w:val="nil"/>
              <w:left w:val="nil"/>
              <w:bottom w:val="nil"/>
              <w:right w:val="nil"/>
            </w:tcBorders>
            <w:vAlign w:val="center"/>
          </w:tcPr>
          <w:p w14:paraId="44035957" w14:textId="77777777" w:rsidR="00B51E1A" w:rsidRDefault="00924FFB">
            <w:pPr>
              <w:pStyle w:val="ConsPlusNormal0"/>
              <w:jc w:val="center"/>
            </w:pPr>
            <w:r>
              <w:t>x</w:t>
            </w:r>
          </w:p>
        </w:tc>
        <w:tc>
          <w:tcPr>
            <w:tcW w:w="1587" w:type="dxa"/>
            <w:vMerge w:val="restart"/>
            <w:tcBorders>
              <w:top w:val="nil"/>
              <w:left w:val="nil"/>
              <w:bottom w:val="nil"/>
              <w:right w:val="nil"/>
            </w:tcBorders>
            <w:vAlign w:val="center"/>
          </w:tcPr>
          <w:p w14:paraId="4F87251D" w14:textId="77777777" w:rsidR="00B51E1A" w:rsidRDefault="00924FFB">
            <w:pPr>
              <w:pStyle w:val="ConsPlusNormal0"/>
              <w:jc w:val="center"/>
            </w:pPr>
            <w:r>
              <w:t>36 705 340,40</w:t>
            </w:r>
          </w:p>
        </w:tc>
        <w:tc>
          <w:tcPr>
            <w:tcW w:w="737" w:type="dxa"/>
            <w:vMerge w:val="restart"/>
            <w:tcBorders>
              <w:top w:val="nil"/>
              <w:left w:val="nil"/>
              <w:bottom w:val="nil"/>
              <w:right w:val="nil"/>
            </w:tcBorders>
            <w:vAlign w:val="center"/>
          </w:tcPr>
          <w:p w14:paraId="0EA7A075" w14:textId="77777777" w:rsidR="00B51E1A" w:rsidRDefault="00924FFB">
            <w:pPr>
              <w:pStyle w:val="ConsPlusNormal0"/>
              <w:jc w:val="center"/>
            </w:pPr>
            <w:r>
              <w:t>x</w:t>
            </w:r>
          </w:p>
        </w:tc>
      </w:tr>
      <w:tr w:rsidR="00B51E1A" w14:paraId="3B302496"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2F79184" w14:textId="77777777" w:rsidR="00B51E1A" w:rsidRDefault="00924FFB">
            <w:pPr>
              <w:pStyle w:val="ConsPlusNormal0"/>
              <w:jc w:val="both"/>
            </w:pPr>
            <w:r>
              <w:t>IV. Медицинская помощь, предоставляемая в рамках базовой программы ОМС застрахованным лицам (за счет субвенции ФОМС)</w:t>
            </w:r>
          </w:p>
        </w:tc>
        <w:tc>
          <w:tcPr>
            <w:tcW w:w="964" w:type="dxa"/>
            <w:vMerge/>
            <w:tcBorders>
              <w:top w:val="nil"/>
              <w:left w:val="nil"/>
              <w:bottom w:val="nil"/>
              <w:right w:val="nil"/>
            </w:tcBorders>
          </w:tcPr>
          <w:p w14:paraId="3E963491" w14:textId="77777777" w:rsidR="00B51E1A" w:rsidRDefault="00B51E1A">
            <w:pPr>
              <w:pStyle w:val="ConsPlusNormal0"/>
            </w:pPr>
          </w:p>
        </w:tc>
        <w:tc>
          <w:tcPr>
            <w:tcW w:w="1814" w:type="dxa"/>
            <w:vMerge/>
            <w:tcBorders>
              <w:top w:val="nil"/>
              <w:left w:val="nil"/>
              <w:bottom w:val="nil"/>
              <w:right w:val="nil"/>
            </w:tcBorders>
          </w:tcPr>
          <w:p w14:paraId="236B80AF" w14:textId="77777777" w:rsidR="00B51E1A" w:rsidRDefault="00B51E1A">
            <w:pPr>
              <w:pStyle w:val="ConsPlusNormal0"/>
            </w:pPr>
          </w:p>
        </w:tc>
        <w:tc>
          <w:tcPr>
            <w:tcW w:w="1759" w:type="dxa"/>
            <w:vMerge/>
            <w:tcBorders>
              <w:top w:val="nil"/>
              <w:left w:val="nil"/>
              <w:bottom w:val="nil"/>
              <w:right w:val="nil"/>
            </w:tcBorders>
          </w:tcPr>
          <w:p w14:paraId="6E348387" w14:textId="77777777" w:rsidR="00B51E1A" w:rsidRDefault="00B51E1A">
            <w:pPr>
              <w:pStyle w:val="ConsPlusNormal0"/>
            </w:pPr>
          </w:p>
        </w:tc>
        <w:tc>
          <w:tcPr>
            <w:tcW w:w="1759" w:type="dxa"/>
            <w:vMerge/>
            <w:tcBorders>
              <w:top w:val="nil"/>
              <w:left w:val="nil"/>
              <w:bottom w:val="nil"/>
              <w:right w:val="nil"/>
            </w:tcBorders>
          </w:tcPr>
          <w:p w14:paraId="6FA6B698" w14:textId="77777777" w:rsidR="00B51E1A" w:rsidRDefault="00B51E1A">
            <w:pPr>
              <w:pStyle w:val="ConsPlusNormal0"/>
            </w:pPr>
          </w:p>
        </w:tc>
        <w:tc>
          <w:tcPr>
            <w:tcW w:w="1030" w:type="dxa"/>
            <w:vMerge/>
            <w:tcBorders>
              <w:top w:val="nil"/>
              <w:left w:val="nil"/>
              <w:bottom w:val="nil"/>
              <w:right w:val="nil"/>
            </w:tcBorders>
          </w:tcPr>
          <w:p w14:paraId="69B7DC6D" w14:textId="77777777" w:rsidR="00B51E1A" w:rsidRDefault="00B51E1A">
            <w:pPr>
              <w:pStyle w:val="ConsPlusNormal0"/>
            </w:pPr>
          </w:p>
        </w:tc>
        <w:tc>
          <w:tcPr>
            <w:tcW w:w="1191" w:type="dxa"/>
            <w:vMerge/>
            <w:tcBorders>
              <w:top w:val="nil"/>
              <w:left w:val="nil"/>
              <w:bottom w:val="nil"/>
              <w:right w:val="nil"/>
            </w:tcBorders>
          </w:tcPr>
          <w:p w14:paraId="4D904180" w14:textId="77777777" w:rsidR="00B51E1A" w:rsidRDefault="00B51E1A">
            <w:pPr>
              <w:pStyle w:val="ConsPlusNormal0"/>
            </w:pPr>
          </w:p>
        </w:tc>
        <w:tc>
          <w:tcPr>
            <w:tcW w:w="1474" w:type="dxa"/>
            <w:vMerge/>
            <w:tcBorders>
              <w:top w:val="nil"/>
              <w:left w:val="nil"/>
              <w:bottom w:val="nil"/>
              <w:right w:val="nil"/>
            </w:tcBorders>
          </w:tcPr>
          <w:p w14:paraId="322DA7AA" w14:textId="77777777" w:rsidR="00B51E1A" w:rsidRDefault="00B51E1A">
            <w:pPr>
              <w:pStyle w:val="ConsPlusNormal0"/>
            </w:pPr>
          </w:p>
        </w:tc>
        <w:tc>
          <w:tcPr>
            <w:tcW w:w="1587" w:type="dxa"/>
            <w:vMerge/>
            <w:tcBorders>
              <w:top w:val="nil"/>
              <w:left w:val="nil"/>
              <w:bottom w:val="nil"/>
              <w:right w:val="nil"/>
            </w:tcBorders>
          </w:tcPr>
          <w:p w14:paraId="1C85E845" w14:textId="77777777" w:rsidR="00B51E1A" w:rsidRDefault="00B51E1A">
            <w:pPr>
              <w:pStyle w:val="ConsPlusNormal0"/>
            </w:pPr>
          </w:p>
        </w:tc>
        <w:tc>
          <w:tcPr>
            <w:tcW w:w="737" w:type="dxa"/>
            <w:vMerge/>
            <w:tcBorders>
              <w:top w:val="nil"/>
              <w:left w:val="nil"/>
              <w:bottom w:val="nil"/>
              <w:right w:val="nil"/>
            </w:tcBorders>
          </w:tcPr>
          <w:p w14:paraId="582C6BCB" w14:textId="77777777" w:rsidR="00B51E1A" w:rsidRDefault="00B51E1A">
            <w:pPr>
              <w:pStyle w:val="ConsPlusNormal0"/>
            </w:pPr>
          </w:p>
        </w:tc>
      </w:tr>
      <w:tr w:rsidR="00B51E1A" w14:paraId="58CAB666"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0F8602A" w14:textId="77777777" w:rsidR="00B51E1A" w:rsidRDefault="00924FFB">
            <w:pPr>
              <w:pStyle w:val="ConsPlusNormal0"/>
              <w:jc w:val="both"/>
            </w:pPr>
            <w:bookmarkStart w:id="19" w:name="P3071"/>
            <w:bookmarkEnd w:id="19"/>
            <w:r>
              <w:t>1. Скорая, в том числе скорая специализированная, медицинская помощь</w:t>
            </w:r>
          </w:p>
        </w:tc>
        <w:tc>
          <w:tcPr>
            <w:tcW w:w="964" w:type="dxa"/>
            <w:tcBorders>
              <w:top w:val="nil"/>
              <w:left w:val="nil"/>
              <w:bottom w:val="nil"/>
              <w:right w:val="nil"/>
            </w:tcBorders>
            <w:vAlign w:val="center"/>
          </w:tcPr>
          <w:p w14:paraId="138E04A6" w14:textId="77777777" w:rsidR="00B51E1A" w:rsidRDefault="00924FFB">
            <w:pPr>
              <w:pStyle w:val="ConsPlusNormal0"/>
              <w:jc w:val="center"/>
            </w:pPr>
            <w:r>
              <w:t>33</w:t>
            </w:r>
          </w:p>
        </w:tc>
        <w:tc>
          <w:tcPr>
            <w:tcW w:w="1814" w:type="dxa"/>
            <w:tcBorders>
              <w:top w:val="nil"/>
              <w:left w:val="nil"/>
              <w:bottom w:val="nil"/>
              <w:right w:val="nil"/>
            </w:tcBorders>
            <w:vAlign w:val="center"/>
          </w:tcPr>
          <w:p w14:paraId="4A552288" w14:textId="77777777" w:rsidR="00B51E1A" w:rsidRDefault="00924FFB">
            <w:pPr>
              <w:pStyle w:val="ConsPlusNormal0"/>
              <w:jc w:val="center"/>
            </w:pPr>
            <w:r>
              <w:t>вызовов</w:t>
            </w:r>
          </w:p>
        </w:tc>
        <w:tc>
          <w:tcPr>
            <w:tcW w:w="1759" w:type="dxa"/>
            <w:tcBorders>
              <w:top w:val="nil"/>
              <w:left w:val="nil"/>
              <w:bottom w:val="nil"/>
              <w:right w:val="nil"/>
            </w:tcBorders>
            <w:vAlign w:val="center"/>
          </w:tcPr>
          <w:p w14:paraId="3F1A8729" w14:textId="77777777" w:rsidR="00B51E1A" w:rsidRDefault="00924FFB">
            <w:pPr>
              <w:pStyle w:val="ConsPlusNormal0"/>
              <w:jc w:val="center"/>
            </w:pPr>
            <w:r>
              <w:t>0,29</w:t>
            </w:r>
          </w:p>
        </w:tc>
        <w:tc>
          <w:tcPr>
            <w:tcW w:w="1759" w:type="dxa"/>
            <w:tcBorders>
              <w:top w:val="nil"/>
              <w:left w:val="nil"/>
              <w:bottom w:val="nil"/>
              <w:right w:val="nil"/>
            </w:tcBorders>
            <w:vAlign w:val="center"/>
          </w:tcPr>
          <w:p w14:paraId="77BFFBDE" w14:textId="77777777" w:rsidR="00B51E1A" w:rsidRDefault="00924FFB">
            <w:pPr>
              <w:pStyle w:val="ConsPlusNormal0"/>
              <w:jc w:val="center"/>
            </w:pPr>
            <w:r>
              <w:t>5 967,60</w:t>
            </w:r>
          </w:p>
        </w:tc>
        <w:tc>
          <w:tcPr>
            <w:tcW w:w="1030" w:type="dxa"/>
            <w:tcBorders>
              <w:top w:val="nil"/>
              <w:left w:val="nil"/>
              <w:bottom w:val="nil"/>
              <w:right w:val="nil"/>
            </w:tcBorders>
            <w:vAlign w:val="center"/>
          </w:tcPr>
          <w:p w14:paraId="1B2E7AE6" w14:textId="77777777" w:rsidR="00B51E1A" w:rsidRDefault="00924FFB">
            <w:pPr>
              <w:pStyle w:val="ConsPlusNormal0"/>
              <w:jc w:val="center"/>
            </w:pPr>
            <w:r>
              <w:t>x</w:t>
            </w:r>
          </w:p>
        </w:tc>
        <w:tc>
          <w:tcPr>
            <w:tcW w:w="1191" w:type="dxa"/>
            <w:tcBorders>
              <w:top w:val="nil"/>
              <w:left w:val="nil"/>
              <w:bottom w:val="nil"/>
              <w:right w:val="nil"/>
            </w:tcBorders>
            <w:vAlign w:val="center"/>
          </w:tcPr>
          <w:p w14:paraId="612D77C9" w14:textId="77777777" w:rsidR="00B51E1A" w:rsidRDefault="00924FFB">
            <w:pPr>
              <w:pStyle w:val="ConsPlusNormal0"/>
              <w:jc w:val="center"/>
            </w:pPr>
            <w:r>
              <w:t>1 730,60</w:t>
            </w:r>
          </w:p>
        </w:tc>
        <w:tc>
          <w:tcPr>
            <w:tcW w:w="1474" w:type="dxa"/>
            <w:tcBorders>
              <w:top w:val="nil"/>
              <w:left w:val="nil"/>
              <w:bottom w:val="nil"/>
              <w:right w:val="nil"/>
            </w:tcBorders>
            <w:vAlign w:val="center"/>
          </w:tcPr>
          <w:p w14:paraId="285936A2" w14:textId="77777777" w:rsidR="00B51E1A" w:rsidRDefault="00924FFB">
            <w:pPr>
              <w:pStyle w:val="ConsPlusNormal0"/>
              <w:jc w:val="center"/>
            </w:pPr>
            <w:r>
              <w:t>x</w:t>
            </w:r>
          </w:p>
        </w:tc>
        <w:tc>
          <w:tcPr>
            <w:tcW w:w="1587" w:type="dxa"/>
            <w:tcBorders>
              <w:top w:val="nil"/>
              <w:left w:val="nil"/>
              <w:bottom w:val="nil"/>
              <w:right w:val="nil"/>
            </w:tcBorders>
            <w:vAlign w:val="center"/>
          </w:tcPr>
          <w:p w14:paraId="0191ABD0" w14:textId="77777777" w:rsidR="00B51E1A" w:rsidRDefault="00924FFB">
            <w:pPr>
              <w:pStyle w:val="ConsPlusNormal0"/>
              <w:jc w:val="center"/>
            </w:pPr>
            <w:r>
              <w:t>2 205 857,70</w:t>
            </w:r>
          </w:p>
        </w:tc>
        <w:tc>
          <w:tcPr>
            <w:tcW w:w="737" w:type="dxa"/>
            <w:tcBorders>
              <w:top w:val="nil"/>
              <w:left w:val="nil"/>
              <w:bottom w:val="nil"/>
              <w:right w:val="nil"/>
            </w:tcBorders>
            <w:vAlign w:val="center"/>
          </w:tcPr>
          <w:p w14:paraId="4C78FE90" w14:textId="77777777" w:rsidR="00B51E1A" w:rsidRDefault="00924FFB">
            <w:pPr>
              <w:pStyle w:val="ConsPlusNormal0"/>
              <w:jc w:val="center"/>
            </w:pPr>
            <w:r>
              <w:t>x</w:t>
            </w:r>
          </w:p>
        </w:tc>
      </w:tr>
      <w:tr w:rsidR="00B51E1A" w14:paraId="51A88B7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3C4556C" w14:textId="77777777" w:rsidR="00B51E1A" w:rsidRDefault="00924FFB">
            <w:pPr>
              <w:pStyle w:val="ConsPlusNormal0"/>
              <w:jc w:val="both"/>
            </w:pPr>
            <w:r>
              <w:t>2. Первичная медико-санитарная помощь, за исключением медицинской реабилитации</w:t>
            </w:r>
          </w:p>
        </w:tc>
        <w:tc>
          <w:tcPr>
            <w:tcW w:w="964" w:type="dxa"/>
            <w:tcBorders>
              <w:top w:val="nil"/>
              <w:left w:val="nil"/>
              <w:bottom w:val="nil"/>
              <w:right w:val="nil"/>
            </w:tcBorders>
            <w:vAlign w:val="center"/>
          </w:tcPr>
          <w:p w14:paraId="4E0DFF6D" w14:textId="77777777" w:rsidR="00B51E1A" w:rsidRDefault="00924FFB">
            <w:pPr>
              <w:pStyle w:val="ConsPlusNormal0"/>
              <w:jc w:val="center"/>
            </w:pPr>
            <w:r>
              <w:t>34</w:t>
            </w:r>
          </w:p>
        </w:tc>
        <w:tc>
          <w:tcPr>
            <w:tcW w:w="1814" w:type="dxa"/>
            <w:tcBorders>
              <w:top w:val="nil"/>
              <w:left w:val="nil"/>
              <w:bottom w:val="nil"/>
              <w:right w:val="nil"/>
            </w:tcBorders>
            <w:vAlign w:val="center"/>
          </w:tcPr>
          <w:p w14:paraId="0A0CE7B8" w14:textId="77777777" w:rsidR="00B51E1A" w:rsidRDefault="00924FFB">
            <w:pPr>
              <w:pStyle w:val="ConsPlusNormal0"/>
              <w:jc w:val="center"/>
            </w:pPr>
            <w:r>
              <w:t>-</w:t>
            </w:r>
          </w:p>
        </w:tc>
        <w:tc>
          <w:tcPr>
            <w:tcW w:w="1759" w:type="dxa"/>
            <w:tcBorders>
              <w:top w:val="nil"/>
              <w:left w:val="nil"/>
              <w:bottom w:val="nil"/>
              <w:right w:val="nil"/>
            </w:tcBorders>
            <w:vAlign w:val="center"/>
          </w:tcPr>
          <w:p w14:paraId="2C223FA2" w14:textId="77777777" w:rsidR="00B51E1A" w:rsidRDefault="00924FFB">
            <w:pPr>
              <w:pStyle w:val="ConsPlusNormal0"/>
              <w:jc w:val="center"/>
            </w:pPr>
            <w:r>
              <w:t>x</w:t>
            </w:r>
          </w:p>
        </w:tc>
        <w:tc>
          <w:tcPr>
            <w:tcW w:w="1759" w:type="dxa"/>
            <w:tcBorders>
              <w:top w:val="nil"/>
              <w:left w:val="nil"/>
              <w:bottom w:val="nil"/>
              <w:right w:val="nil"/>
            </w:tcBorders>
            <w:vAlign w:val="center"/>
          </w:tcPr>
          <w:p w14:paraId="38EFEFC3" w14:textId="77777777" w:rsidR="00B51E1A" w:rsidRDefault="00924FFB">
            <w:pPr>
              <w:pStyle w:val="ConsPlusNormal0"/>
              <w:jc w:val="center"/>
            </w:pPr>
            <w:r>
              <w:t>x</w:t>
            </w:r>
          </w:p>
        </w:tc>
        <w:tc>
          <w:tcPr>
            <w:tcW w:w="1030" w:type="dxa"/>
            <w:tcBorders>
              <w:top w:val="nil"/>
              <w:left w:val="nil"/>
              <w:bottom w:val="nil"/>
              <w:right w:val="nil"/>
            </w:tcBorders>
            <w:vAlign w:val="center"/>
          </w:tcPr>
          <w:p w14:paraId="67CDD15F" w14:textId="77777777" w:rsidR="00B51E1A" w:rsidRDefault="00924FFB">
            <w:pPr>
              <w:pStyle w:val="ConsPlusNormal0"/>
              <w:jc w:val="center"/>
            </w:pPr>
            <w:r>
              <w:t>x</w:t>
            </w:r>
          </w:p>
        </w:tc>
        <w:tc>
          <w:tcPr>
            <w:tcW w:w="1191" w:type="dxa"/>
            <w:tcBorders>
              <w:top w:val="nil"/>
              <w:left w:val="nil"/>
              <w:bottom w:val="nil"/>
              <w:right w:val="nil"/>
            </w:tcBorders>
            <w:vAlign w:val="center"/>
          </w:tcPr>
          <w:p w14:paraId="5DE618EE" w14:textId="77777777" w:rsidR="00B51E1A" w:rsidRDefault="00924FFB">
            <w:pPr>
              <w:pStyle w:val="ConsPlusNormal0"/>
              <w:jc w:val="center"/>
            </w:pPr>
            <w:r>
              <w:t>x</w:t>
            </w:r>
          </w:p>
        </w:tc>
        <w:tc>
          <w:tcPr>
            <w:tcW w:w="1474" w:type="dxa"/>
            <w:tcBorders>
              <w:top w:val="nil"/>
              <w:left w:val="nil"/>
              <w:bottom w:val="nil"/>
              <w:right w:val="nil"/>
            </w:tcBorders>
            <w:vAlign w:val="center"/>
          </w:tcPr>
          <w:p w14:paraId="5F57401F" w14:textId="77777777" w:rsidR="00B51E1A" w:rsidRDefault="00924FFB">
            <w:pPr>
              <w:pStyle w:val="ConsPlusNormal0"/>
              <w:jc w:val="center"/>
            </w:pPr>
            <w:r>
              <w:t>x</w:t>
            </w:r>
          </w:p>
        </w:tc>
        <w:tc>
          <w:tcPr>
            <w:tcW w:w="1587" w:type="dxa"/>
            <w:tcBorders>
              <w:top w:val="nil"/>
              <w:left w:val="nil"/>
              <w:bottom w:val="nil"/>
              <w:right w:val="nil"/>
            </w:tcBorders>
            <w:vAlign w:val="center"/>
          </w:tcPr>
          <w:p w14:paraId="3143C10D" w14:textId="77777777" w:rsidR="00B51E1A" w:rsidRDefault="00924FFB">
            <w:pPr>
              <w:pStyle w:val="ConsPlusNormal0"/>
              <w:jc w:val="center"/>
            </w:pPr>
            <w:r>
              <w:t>x</w:t>
            </w:r>
          </w:p>
        </w:tc>
        <w:tc>
          <w:tcPr>
            <w:tcW w:w="737" w:type="dxa"/>
            <w:tcBorders>
              <w:top w:val="nil"/>
              <w:left w:val="nil"/>
              <w:bottom w:val="nil"/>
              <w:right w:val="nil"/>
            </w:tcBorders>
            <w:vAlign w:val="center"/>
          </w:tcPr>
          <w:p w14:paraId="0F51D6C2" w14:textId="77777777" w:rsidR="00B51E1A" w:rsidRDefault="00924FFB">
            <w:pPr>
              <w:pStyle w:val="ConsPlusNormal0"/>
              <w:jc w:val="center"/>
            </w:pPr>
            <w:r>
              <w:t>x</w:t>
            </w:r>
          </w:p>
        </w:tc>
      </w:tr>
      <w:tr w:rsidR="00B51E1A" w14:paraId="72DCEF3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9FA6C61" w14:textId="77777777" w:rsidR="00B51E1A" w:rsidRDefault="00924FFB">
            <w:pPr>
              <w:pStyle w:val="ConsPlusNormal0"/>
              <w:jc w:val="both"/>
            </w:pPr>
            <w:r>
              <w:t>2.1 В амбулаторных условиях:</w:t>
            </w:r>
          </w:p>
        </w:tc>
        <w:tc>
          <w:tcPr>
            <w:tcW w:w="964" w:type="dxa"/>
            <w:tcBorders>
              <w:top w:val="nil"/>
              <w:left w:val="nil"/>
              <w:bottom w:val="nil"/>
              <w:right w:val="nil"/>
            </w:tcBorders>
            <w:vAlign w:val="center"/>
          </w:tcPr>
          <w:p w14:paraId="271CA885" w14:textId="77777777" w:rsidR="00B51E1A" w:rsidRDefault="00924FFB">
            <w:pPr>
              <w:pStyle w:val="ConsPlusNormal0"/>
              <w:jc w:val="center"/>
            </w:pPr>
            <w:r>
              <w:t>35</w:t>
            </w:r>
          </w:p>
        </w:tc>
        <w:tc>
          <w:tcPr>
            <w:tcW w:w="1814" w:type="dxa"/>
            <w:tcBorders>
              <w:top w:val="nil"/>
              <w:left w:val="nil"/>
              <w:bottom w:val="nil"/>
              <w:right w:val="nil"/>
            </w:tcBorders>
            <w:vAlign w:val="center"/>
          </w:tcPr>
          <w:p w14:paraId="1179C3A5" w14:textId="77777777" w:rsidR="00B51E1A" w:rsidRDefault="00924FFB">
            <w:pPr>
              <w:pStyle w:val="ConsPlusNormal0"/>
              <w:jc w:val="center"/>
            </w:pPr>
            <w:r>
              <w:t>-</w:t>
            </w:r>
          </w:p>
        </w:tc>
        <w:tc>
          <w:tcPr>
            <w:tcW w:w="1759" w:type="dxa"/>
            <w:tcBorders>
              <w:top w:val="nil"/>
              <w:left w:val="nil"/>
              <w:bottom w:val="nil"/>
              <w:right w:val="nil"/>
            </w:tcBorders>
            <w:vAlign w:val="center"/>
          </w:tcPr>
          <w:p w14:paraId="075355CE" w14:textId="77777777" w:rsidR="00B51E1A" w:rsidRDefault="00924FFB">
            <w:pPr>
              <w:pStyle w:val="ConsPlusNormal0"/>
              <w:jc w:val="center"/>
            </w:pPr>
            <w:r>
              <w:t>x</w:t>
            </w:r>
          </w:p>
        </w:tc>
        <w:tc>
          <w:tcPr>
            <w:tcW w:w="1759" w:type="dxa"/>
            <w:tcBorders>
              <w:top w:val="nil"/>
              <w:left w:val="nil"/>
              <w:bottom w:val="nil"/>
              <w:right w:val="nil"/>
            </w:tcBorders>
            <w:vAlign w:val="center"/>
          </w:tcPr>
          <w:p w14:paraId="230F708B" w14:textId="77777777" w:rsidR="00B51E1A" w:rsidRDefault="00924FFB">
            <w:pPr>
              <w:pStyle w:val="ConsPlusNormal0"/>
              <w:jc w:val="center"/>
            </w:pPr>
            <w:r>
              <w:t>x</w:t>
            </w:r>
          </w:p>
        </w:tc>
        <w:tc>
          <w:tcPr>
            <w:tcW w:w="1030" w:type="dxa"/>
            <w:tcBorders>
              <w:top w:val="nil"/>
              <w:left w:val="nil"/>
              <w:bottom w:val="nil"/>
              <w:right w:val="nil"/>
            </w:tcBorders>
            <w:vAlign w:val="center"/>
          </w:tcPr>
          <w:p w14:paraId="225D3A86" w14:textId="77777777" w:rsidR="00B51E1A" w:rsidRDefault="00924FFB">
            <w:pPr>
              <w:pStyle w:val="ConsPlusNormal0"/>
              <w:jc w:val="center"/>
            </w:pPr>
            <w:r>
              <w:t>x</w:t>
            </w:r>
          </w:p>
        </w:tc>
        <w:tc>
          <w:tcPr>
            <w:tcW w:w="1191" w:type="dxa"/>
            <w:tcBorders>
              <w:top w:val="nil"/>
              <w:left w:val="nil"/>
              <w:bottom w:val="nil"/>
              <w:right w:val="nil"/>
            </w:tcBorders>
            <w:vAlign w:val="center"/>
          </w:tcPr>
          <w:p w14:paraId="6D9AD8BB" w14:textId="77777777" w:rsidR="00B51E1A" w:rsidRDefault="00924FFB">
            <w:pPr>
              <w:pStyle w:val="ConsPlusNormal0"/>
              <w:jc w:val="center"/>
            </w:pPr>
            <w:r>
              <w:t>x</w:t>
            </w:r>
          </w:p>
        </w:tc>
        <w:tc>
          <w:tcPr>
            <w:tcW w:w="1474" w:type="dxa"/>
            <w:tcBorders>
              <w:top w:val="nil"/>
              <w:left w:val="nil"/>
              <w:bottom w:val="nil"/>
              <w:right w:val="nil"/>
            </w:tcBorders>
            <w:vAlign w:val="center"/>
          </w:tcPr>
          <w:p w14:paraId="687964A8" w14:textId="77777777" w:rsidR="00B51E1A" w:rsidRDefault="00924FFB">
            <w:pPr>
              <w:pStyle w:val="ConsPlusNormal0"/>
              <w:jc w:val="center"/>
            </w:pPr>
            <w:r>
              <w:t>x</w:t>
            </w:r>
          </w:p>
        </w:tc>
        <w:tc>
          <w:tcPr>
            <w:tcW w:w="1587" w:type="dxa"/>
            <w:tcBorders>
              <w:top w:val="nil"/>
              <w:left w:val="nil"/>
              <w:bottom w:val="nil"/>
              <w:right w:val="nil"/>
            </w:tcBorders>
            <w:vAlign w:val="center"/>
          </w:tcPr>
          <w:p w14:paraId="1417826F" w14:textId="77777777" w:rsidR="00B51E1A" w:rsidRDefault="00924FFB">
            <w:pPr>
              <w:pStyle w:val="ConsPlusNormal0"/>
              <w:jc w:val="center"/>
            </w:pPr>
            <w:r>
              <w:t>x</w:t>
            </w:r>
          </w:p>
        </w:tc>
        <w:tc>
          <w:tcPr>
            <w:tcW w:w="737" w:type="dxa"/>
            <w:tcBorders>
              <w:top w:val="nil"/>
              <w:left w:val="nil"/>
              <w:bottom w:val="nil"/>
              <w:right w:val="nil"/>
            </w:tcBorders>
            <w:vAlign w:val="center"/>
          </w:tcPr>
          <w:p w14:paraId="64F3AA66" w14:textId="77777777" w:rsidR="00B51E1A" w:rsidRDefault="00924FFB">
            <w:pPr>
              <w:pStyle w:val="ConsPlusNormal0"/>
              <w:jc w:val="center"/>
            </w:pPr>
            <w:r>
              <w:t>x</w:t>
            </w:r>
          </w:p>
        </w:tc>
      </w:tr>
      <w:tr w:rsidR="00B51E1A" w14:paraId="1859D31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0D2A505" w14:textId="77777777" w:rsidR="00B51E1A" w:rsidRDefault="00924FFB">
            <w:pPr>
              <w:pStyle w:val="ConsPlusNormal0"/>
              <w:jc w:val="both"/>
            </w:pPr>
            <w:bookmarkStart w:id="20" w:name="P3101"/>
            <w:bookmarkEnd w:id="20"/>
            <w:r>
              <w:t>2.1.1. посещения с профилактическими и иными целями, всего,</w:t>
            </w:r>
          </w:p>
          <w:p w14:paraId="4C116A96" w14:textId="77777777" w:rsidR="00B51E1A" w:rsidRDefault="00924FFB">
            <w:pPr>
              <w:pStyle w:val="ConsPlusNormal0"/>
              <w:jc w:val="both"/>
            </w:pPr>
            <w:r>
              <w:t>из них:</w:t>
            </w:r>
          </w:p>
        </w:tc>
        <w:tc>
          <w:tcPr>
            <w:tcW w:w="964" w:type="dxa"/>
            <w:tcBorders>
              <w:top w:val="nil"/>
              <w:left w:val="nil"/>
              <w:bottom w:val="nil"/>
              <w:right w:val="nil"/>
            </w:tcBorders>
            <w:vAlign w:val="center"/>
          </w:tcPr>
          <w:p w14:paraId="5332D80E" w14:textId="77777777" w:rsidR="00B51E1A" w:rsidRDefault="00924FFB">
            <w:pPr>
              <w:pStyle w:val="ConsPlusNormal0"/>
              <w:jc w:val="center"/>
            </w:pPr>
            <w:r>
              <w:t>35.1</w:t>
            </w:r>
          </w:p>
        </w:tc>
        <w:tc>
          <w:tcPr>
            <w:tcW w:w="1814" w:type="dxa"/>
            <w:tcBorders>
              <w:top w:val="nil"/>
              <w:left w:val="nil"/>
              <w:bottom w:val="nil"/>
              <w:right w:val="nil"/>
            </w:tcBorders>
            <w:vAlign w:val="center"/>
          </w:tcPr>
          <w:p w14:paraId="60976993" w14:textId="77777777" w:rsidR="00B51E1A" w:rsidRDefault="00924FFB">
            <w:pPr>
              <w:pStyle w:val="ConsPlusNormal0"/>
              <w:jc w:val="center"/>
            </w:pPr>
            <w:r>
              <w:t>посещений / комплексных посещений</w:t>
            </w:r>
          </w:p>
        </w:tc>
        <w:tc>
          <w:tcPr>
            <w:tcW w:w="1759" w:type="dxa"/>
            <w:tcBorders>
              <w:top w:val="nil"/>
              <w:left w:val="nil"/>
              <w:bottom w:val="nil"/>
              <w:right w:val="nil"/>
            </w:tcBorders>
            <w:vAlign w:val="center"/>
          </w:tcPr>
          <w:p w14:paraId="2BBA1A19" w14:textId="77777777" w:rsidR="00B51E1A" w:rsidRDefault="00924FFB">
            <w:pPr>
              <w:pStyle w:val="ConsPlusNormal0"/>
              <w:jc w:val="center"/>
            </w:pPr>
            <w:r>
              <w:t>2,833267</w:t>
            </w:r>
          </w:p>
        </w:tc>
        <w:tc>
          <w:tcPr>
            <w:tcW w:w="1759" w:type="dxa"/>
            <w:tcBorders>
              <w:top w:val="nil"/>
              <w:left w:val="nil"/>
              <w:bottom w:val="nil"/>
              <w:right w:val="nil"/>
            </w:tcBorders>
            <w:vAlign w:val="center"/>
          </w:tcPr>
          <w:p w14:paraId="1D8807ED" w14:textId="77777777" w:rsidR="00B51E1A" w:rsidRDefault="00924FFB">
            <w:pPr>
              <w:pStyle w:val="ConsPlusNormal0"/>
              <w:jc w:val="center"/>
            </w:pPr>
            <w:r>
              <w:t>x</w:t>
            </w:r>
          </w:p>
        </w:tc>
        <w:tc>
          <w:tcPr>
            <w:tcW w:w="1030" w:type="dxa"/>
            <w:tcBorders>
              <w:top w:val="nil"/>
              <w:left w:val="nil"/>
              <w:bottom w:val="nil"/>
              <w:right w:val="nil"/>
            </w:tcBorders>
            <w:vAlign w:val="center"/>
          </w:tcPr>
          <w:p w14:paraId="06A4D695" w14:textId="77777777" w:rsidR="00B51E1A" w:rsidRDefault="00924FFB">
            <w:pPr>
              <w:pStyle w:val="ConsPlusNormal0"/>
              <w:jc w:val="center"/>
            </w:pPr>
            <w:r>
              <w:t>x</w:t>
            </w:r>
          </w:p>
        </w:tc>
        <w:tc>
          <w:tcPr>
            <w:tcW w:w="1191" w:type="dxa"/>
            <w:tcBorders>
              <w:top w:val="nil"/>
              <w:left w:val="nil"/>
              <w:bottom w:val="nil"/>
              <w:right w:val="nil"/>
            </w:tcBorders>
            <w:vAlign w:val="center"/>
          </w:tcPr>
          <w:p w14:paraId="7CC8D08A" w14:textId="77777777" w:rsidR="00B51E1A" w:rsidRDefault="00924FFB">
            <w:pPr>
              <w:pStyle w:val="ConsPlusNormal0"/>
              <w:jc w:val="center"/>
            </w:pPr>
            <w:r>
              <w:t>4 215,50</w:t>
            </w:r>
          </w:p>
        </w:tc>
        <w:tc>
          <w:tcPr>
            <w:tcW w:w="1474" w:type="dxa"/>
            <w:tcBorders>
              <w:top w:val="nil"/>
              <w:left w:val="nil"/>
              <w:bottom w:val="nil"/>
              <w:right w:val="nil"/>
            </w:tcBorders>
            <w:vAlign w:val="center"/>
          </w:tcPr>
          <w:p w14:paraId="3EF54A19" w14:textId="77777777" w:rsidR="00B51E1A" w:rsidRDefault="00924FFB">
            <w:pPr>
              <w:pStyle w:val="ConsPlusNormal0"/>
              <w:jc w:val="center"/>
            </w:pPr>
            <w:r>
              <w:t>x</w:t>
            </w:r>
          </w:p>
        </w:tc>
        <w:tc>
          <w:tcPr>
            <w:tcW w:w="1587" w:type="dxa"/>
            <w:tcBorders>
              <w:top w:val="nil"/>
              <w:left w:val="nil"/>
              <w:bottom w:val="nil"/>
              <w:right w:val="nil"/>
            </w:tcBorders>
            <w:vAlign w:val="center"/>
          </w:tcPr>
          <w:p w14:paraId="6328869C" w14:textId="77777777" w:rsidR="00B51E1A" w:rsidRDefault="00924FFB">
            <w:pPr>
              <w:pStyle w:val="ConsPlusNormal0"/>
              <w:jc w:val="center"/>
            </w:pPr>
            <w:r>
              <w:t>5 373 118,40</w:t>
            </w:r>
          </w:p>
        </w:tc>
        <w:tc>
          <w:tcPr>
            <w:tcW w:w="737" w:type="dxa"/>
            <w:tcBorders>
              <w:top w:val="nil"/>
              <w:left w:val="nil"/>
              <w:bottom w:val="nil"/>
              <w:right w:val="nil"/>
            </w:tcBorders>
            <w:vAlign w:val="center"/>
          </w:tcPr>
          <w:p w14:paraId="24C0ED3C" w14:textId="77777777" w:rsidR="00B51E1A" w:rsidRDefault="00924FFB">
            <w:pPr>
              <w:pStyle w:val="ConsPlusNormal0"/>
              <w:jc w:val="center"/>
            </w:pPr>
            <w:r>
              <w:t>x</w:t>
            </w:r>
          </w:p>
        </w:tc>
      </w:tr>
      <w:tr w:rsidR="00B51E1A" w14:paraId="404270F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904E1D7" w14:textId="77777777" w:rsidR="00B51E1A" w:rsidRDefault="00924FFB">
            <w:pPr>
              <w:pStyle w:val="ConsPlusNormal0"/>
              <w:jc w:val="both"/>
            </w:pPr>
            <w:bookmarkStart w:id="21" w:name="P3112"/>
            <w:bookmarkEnd w:id="21"/>
            <w:r>
              <w:t>для проведения профилактических медицинских осмотров</w:t>
            </w:r>
          </w:p>
        </w:tc>
        <w:tc>
          <w:tcPr>
            <w:tcW w:w="964" w:type="dxa"/>
            <w:tcBorders>
              <w:top w:val="nil"/>
              <w:left w:val="nil"/>
              <w:bottom w:val="nil"/>
              <w:right w:val="nil"/>
            </w:tcBorders>
            <w:vAlign w:val="center"/>
          </w:tcPr>
          <w:p w14:paraId="5B58DAEF" w14:textId="77777777" w:rsidR="00B51E1A" w:rsidRDefault="00924FFB">
            <w:pPr>
              <w:pStyle w:val="ConsPlusNormal0"/>
              <w:jc w:val="center"/>
            </w:pPr>
            <w:r>
              <w:t>35.1.1</w:t>
            </w:r>
          </w:p>
        </w:tc>
        <w:tc>
          <w:tcPr>
            <w:tcW w:w="1814" w:type="dxa"/>
            <w:tcBorders>
              <w:top w:val="nil"/>
              <w:left w:val="nil"/>
              <w:bottom w:val="nil"/>
              <w:right w:val="nil"/>
            </w:tcBorders>
            <w:vAlign w:val="center"/>
          </w:tcPr>
          <w:p w14:paraId="7AD3D6E4"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2BE7E164" w14:textId="77777777" w:rsidR="00B51E1A" w:rsidRDefault="00924FFB">
            <w:pPr>
              <w:pStyle w:val="ConsPlusNormal0"/>
              <w:jc w:val="center"/>
            </w:pPr>
            <w:r>
              <w:t>0,311412</w:t>
            </w:r>
          </w:p>
        </w:tc>
        <w:tc>
          <w:tcPr>
            <w:tcW w:w="1759" w:type="dxa"/>
            <w:tcBorders>
              <w:top w:val="nil"/>
              <w:left w:val="nil"/>
              <w:bottom w:val="nil"/>
              <w:right w:val="nil"/>
            </w:tcBorders>
            <w:vAlign w:val="center"/>
          </w:tcPr>
          <w:p w14:paraId="79BE76D7" w14:textId="77777777" w:rsidR="00B51E1A" w:rsidRDefault="00924FFB">
            <w:pPr>
              <w:pStyle w:val="ConsPlusNormal0"/>
              <w:jc w:val="center"/>
            </w:pPr>
            <w:r>
              <w:t>3 655,30</w:t>
            </w:r>
          </w:p>
        </w:tc>
        <w:tc>
          <w:tcPr>
            <w:tcW w:w="1030" w:type="dxa"/>
            <w:tcBorders>
              <w:top w:val="nil"/>
              <w:left w:val="nil"/>
              <w:bottom w:val="nil"/>
              <w:right w:val="nil"/>
            </w:tcBorders>
            <w:vAlign w:val="center"/>
          </w:tcPr>
          <w:p w14:paraId="1AE21B2E" w14:textId="77777777" w:rsidR="00B51E1A" w:rsidRDefault="00924FFB">
            <w:pPr>
              <w:pStyle w:val="ConsPlusNormal0"/>
              <w:jc w:val="center"/>
            </w:pPr>
            <w:r>
              <w:t>x</w:t>
            </w:r>
          </w:p>
        </w:tc>
        <w:tc>
          <w:tcPr>
            <w:tcW w:w="1191" w:type="dxa"/>
            <w:tcBorders>
              <w:top w:val="nil"/>
              <w:left w:val="nil"/>
              <w:bottom w:val="nil"/>
              <w:right w:val="nil"/>
            </w:tcBorders>
            <w:vAlign w:val="center"/>
          </w:tcPr>
          <w:p w14:paraId="6F397DF6" w14:textId="77777777" w:rsidR="00B51E1A" w:rsidRDefault="00924FFB">
            <w:pPr>
              <w:pStyle w:val="ConsPlusNormal0"/>
              <w:jc w:val="center"/>
            </w:pPr>
            <w:r>
              <w:t>1 138,30</w:t>
            </w:r>
          </w:p>
        </w:tc>
        <w:tc>
          <w:tcPr>
            <w:tcW w:w="1474" w:type="dxa"/>
            <w:tcBorders>
              <w:top w:val="nil"/>
              <w:left w:val="nil"/>
              <w:bottom w:val="nil"/>
              <w:right w:val="nil"/>
            </w:tcBorders>
            <w:vAlign w:val="center"/>
          </w:tcPr>
          <w:p w14:paraId="0BA246CC" w14:textId="77777777" w:rsidR="00B51E1A" w:rsidRDefault="00924FFB">
            <w:pPr>
              <w:pStyle w:val="ConsPlusNormal0"/>
              <w:jc w:val="center"/>
            </w:pPr>
            <w:r>
              <w:t>x</w:t>
            </w:r>
          </w:p>
        </w:tc>
        <w:tc>
          <w:tcPr>
            <w:tcW w:w="1587" w:type="dxa"/>
            <w:tcBorders>
              <w:top w:val="nil"/>
              <w:left w:val="nil"/>
              <w:bottom w:val="nil"/>
              <w:right w:val="nil"/>
            </w:tcBorders>
            <w:vAlign w:val="center"/>
          </w:tcPr>
          <w:p w14:paraId="6B82C078" w14:textId="77777777" w:rsidR="00B51E1A" w:rsidRDefault="00924FFB">
            <w:pPr>
              <w:pStyle w:val="ConsPlusNormal0"/>
              <w:jc w:val="center"/>
            </w:pPr>
            <w:r>
              <w:t>1 450 901,90</w:t>
            </w:r>
          </w:p>
        </w:tc>
        <w:tc>
          <w:tcPr>
            <w:tcW w:w="737" w:type="dxa"/>
            <w:tcBorders>
              <w:top w:val="nil"/>
              <w:left w:val="nil"/>
              <w:bottom w:val="nil"/>
              <w:right w:val="nil"/>
            </w:tcBorders>
            <w:vAlign w:val="center"/>
          </w:tcPr>
          <w:p w14:paraId="121EBCEC" w14:textId="77777777" w:rsidR="00B51E1A" w:rsidRDefault="00924FFB">
            <w:pPr>
              <w:pStyle w:val="ConsPlusNormal0"/>
              <w:jc w:val="center"/>
            </w:pPr>
            <w:r>
              <w:t>x</w:t>
            </w:r>
          </w:p>
        </w:tc>
      </w:tr>
      <w:tr w:rsidR="00B51E1A" w14:paraId="39004FB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FF59025" w14:textId="77777777" w:rsidR="00B51E1A" w:rsidRDefault="00924FFB">
            <w:pPr>
              <w:pStyle w:val="ConsPlusNormal0"/>
              <w:jc w:val="both"/>
            </w:pPr>
            <w:bookmarkStart w:id="22" w:name="P3122"/>
            <w:bookmarkEnd w:id="22"/>
            <w:r>
              <w:t>для проведения диспансеризации, всего, в том числе:</w:t>
            </w:r>
          </w:p>
        </w:tc>
        <w:tc>
          <w:tcPr>
            <w:tcW w:w="964" w:type="dxa"/>
            <w:tcBorders>
              <w:top w:val="nil"/>
              <w:left w:val="nil"/>
              <w:bottom w:val="nil"/>
              <w:right w:val="nil"/>
            </w:tcBorders>
            <w:vAlign w:val="center"/>
          </w:tcPr>
          <w:p w14:paraId="1AA7CD69" w14:textId="77777777" w:rsidR="00B51E1A" w:rsidRDefault="00924FFB">
            <w:pPr>
              <w:pStyle w:val="ConsPlusNormal0"/>
              <w:jc w:val="center"/>
            </w:pPr>
            <w:r>
              <w:t>35.1.2</w:t>
            </w:r>
          </w:p>
        </w:tc>
        <w:tc>
          <w:tcPr>
            <w:tcW w:w="1814" w:type="dxa"/>
            <w:tcBorders>
              <w:top w:val="nil"/>
              <w:left w:val="nil"/>
              <w:bottom w:val="nil"/>
              <w:right w:val="nil"/>
            </w:tcBorders>
            <w:vAlign w:val="center"/>
          </w:tcPr>
          <w:p w14:paraId="327FF330"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71A13B32" w14:textId="77777777" w:rsidR="00B51E1A" w:rsidRDefault="00924FFB">
            <w:pPr>
              <w:pStyle w:val="ConsPlusNormal0"/>
              <w:jc w:val="center"/>
            </w:pPr>
            <w:r>
              <w:t>0,388591</w:t>
            </w:r>
          </w:p>
        </w:tc>
        <w:tc>
          <w:tcPr>
            <w:tcW w:w="1759" w:type="dxa"/>
            <w:tcBorders>
              <w:top w:val="nil"/>
              <w:left w:val="nil"/>
              <w:bottom w:val="nil"/>
              <w:right w:val="nil"/>
            </w:tcBorders>
            <w:vAlign w:val="center"/>
          </w:tcPr>
          <w:p w14:paraId="5168E74C" w14:textId="77777777" w:rsidR="00B51E1A" w:rsidRDefault="00924FFB">
            <w:pPr>
              <w:pStyle w:val="ConsPlusNormal0"/>
              <w:jc w:val="center"/>
            </w:pPr>
            <w:r>
              <w:t>4 463,00</w:t>
            </w:r>
          </w:p>
        </w:tc>
        <w:tc>
          <w:tcPr>
            <w:tcW w:w="1030" w:type="dxa"/>
            <w:tcBorders>
              <w:top w:val="nil"/>
              <w:left w:val="nil"/>
              <w:bottom w:val="nil"/>
              <w:right w:val="nil"/>
            </w:tcBorders>
            <w:vAlign w:val="center"/>
          </w:tcPr>
          <w:p w14:paraId="407E2B72" w14:textId="77777777" w:rsidR="00B51E1A" w:rsidRDefault="00924FFB">
            <w:pPr>
              <w:pStyle w:val="ConsPlusNormal0"/>
              <w:jc w:val="center"/>
            </w:pPr>
            <w:r>
              <w:t>x</w:t>
            </w:r>
          </w:p>
        </w:tc>
        <w:tc>
          <w:tcPr>
            <w:tcW w:w="1191" w:type="dxa"/>
            <w:tcBorders>
              <w:top w:val="nil"/>
              <w:left w:val="nil"/>
              <w:bottom w:val="nil"/>
              <w:right w:val="nil"/>
            </w:tcBorders>
            <w:vAlign w:val="center"/>
          </w:tcPr>
          <w:p w14:paraId="43559047" w14:textId="77777777" w:rsidR="00B51E1A" w:rsidRDefault="00924FFB">
            <w:pPr>
              <w:pStyle w:val="ConsPlusNormal0"/>
              <w:jc w:val="center"/>
            </w:pPr>
            <w:r>
              <w:t>1 734,30</w:t>
            </w:r>
          </w:p>
        </w:tc>
        <w:tc>
          <w:tcPr>
            <w:tcW w:w="1474" w:type="dxa"/>
            <w:tcBorders>
              <w:top w:val="nil"/>
              <w:left w:val="nil"/>
              <w:bottom w:val="nil"/>
              <w:right w:val="nil"/>
            </w:tcBorders>
            <w:vAlign w:val="center"/>
          </w:tcPr>
          <w:p w14:paraId="448CC1CB" w14:textId="77777777" w:rsidR="00B51E1A" w:rsidRDefault="00924FFB">
            <w:pPr>
              <w:pStyle w:val="ConsPlusNormal0"/>
              <w:jc w:val="center"/>
            </w:pPr>
            <w:r>
              <w:t>x</w:t>
            </w:r>
          </w:p>
        </w:tc>
        <w:tc>
          <w:tcPr>
            <w:tcW w:w="1587" w:type="dxa"/>
            <w:tcBorders>
              <w:top w:val="nil"/>
              <w:left w:val="nil"/>
              <w:bottom w:val="nil"/>
              <w:right w:val="nil"/>
            </w:tcBorders>
            <w:vAlign w:val="center"/>
          </w:tcPr>
          <w:p w14:paraId="66F365F4" w14:textId="77777777" w:rsidR="00B51E1A" w:rsidRDefault="00924FFB">
            <w:pPr>
              <w:pStyle w:val="ConsPlusNormal0"/>
              <w:jc w:val="center"/>
            </w:pPr>
            <w:r>
              <w:t>2 210 546,20</w:t>
            </w:r>
          </w:p>
        </w:tc>
        <w:tc>
          <w:tcPr>
            <w:tcW w:w="737" w:type="dxa"/>
            <w:tcBorders>
              <w:top w:val="nil"/>
              <w:left w:val="nil"/>
              <w:bottom w:val="nil"/>
              <w:right w:val="nil"/>
            </w:tcBorders>
            <w:vAlign w:val="center"/>
          </w:tcPr>
          <w:p w14:paraId="229B4059" w14:textId="77777777" w:rsidR="00B51E1A" w:rsidRDefault="00924FFB">
            <w:pPr>
              <w:pStyle w:val="ConsPlusNormal0"/>
              <w:jc w:val="center"/>
            </w:pPr>
            <w:r>
              <w:t>x</w:t>
            </w:r>
          </w:p>
        </w:tc>
      </w:tr>
      <w:tr w:rsidR="00B51E1A" w14:paraId="7CC07041"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BFF71A7" w14:textId="77777777" w:rsidR="00B51E1A" w:rsidRDefault="00924FFB">
            <w:pPr>
              <w:pStyle w:val="ConsPlusNormal0"/>
              <w:jc w:val="both"/>
            </w:pPr>
            <w:bookmarkStart w:id="23" w:name="P3132"/>
            <w:bookmarkEnd w:id="23"/>
            <w:r>
              <w:t>для проведения углубленной диспансеризации</w:t>
            </w:r>
          </w:p>
        </w:tc>
        <w:tc>
          <w:tcPr>
            <w:tcW w:w="964" w:type="dxa"/>
            <w:tcBorders>
              <w:top w:val="nil"/>
              <w:left w:val="nil"/>
              <w:bottom w:val="nil"/>
              <w:right w:val="nil"/>
            </w:tcBorders>
            <w:vAlign w:val="center"/>
          </w:tcPr>
          <w:p w14:paraId="71B800C3" w14:textId="77777777" w:rsidR="00B51E1A" w:rsidRDefault="00924FFB">
            <w:pPr>
              <w:pStyle w:val="ConsPlusNormal0"/>
              <w:jc w:val="center"/>
            </w:pPr>
            <w:r>
              <w:t>35.1.2.1</w:t>
            </w:r>
          </w:p>
        </w:tc>
        <w:tc>
          <w:tcPr>
            <w:tcW w:w="1814" w:type="dxa"/>
            <w:tcBorders>
              <w:top w:val="nil"/>
              <w:left w:val="nil"/>
              <w:bottom w:val="nil"/>
              <w:right w:val="nil"/>
            </w:tcBorders>
            <w:vAlign w:val="center"/>
          </w:tcPr>
          <w:p w14:paraId="3B0224AA"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5C454FEB" w14:textId="77777777" w:rsidR="00B51E1A" w:rsidRDefault="00924FFB">
            <w:pPr>
              <w:pStyle w:val="ConsPlusNormal0"/>
              <w:jc w:val="center"/>
            </w:pPr>
            <w:r>
              <w:t>0,050758</w:t>
            </w:r>
          </w:p>
        </w:tc>
        <w:tc>
          <w:tcPr>
            <w:tcW w:w="1759" w:type="dxa"/>
            <w:tcBorders>
              <w:top w:val="nil"/>
              <w:left w:val="nil"/>
              <w:bottom w:val="nil"/>
              <w:right w:val="nil"/>
            </w:tcBorders>
            <w:vAlign w:val="center"/>
          </w:tcPr>
          <w:p w14:paraId="6A17D31E" w14:textId="77777777" w:rsidR="00B51E1A" w:rsidRDefault="00924FFB">
            <w:pPr>
              <w:pStyle w:val="ConsPlusNormal0"/>
              <w:jc w:val="center"/>
            </w:pPr>
            <w:r>
              <w:t>1 921,20</w:t>
            </w:r>
          </w:p>
        </w:tc>
        <w:tc>
          <w:tcPr>
            <w:tcW w:w="1030" w:type="dxa"/>
            <w:tcBorders>
              <w:top w:val="nil"/>
              <w:left w:val="nil"/>
              <w:bottom w:val="nil"/>
              <w:right w:val="nil"/>
            </w:tcBorders>
            <w:vAlign w:val="center"/>
          </w:tcPr>
          <w:p w14:paraId="2F0B238E" w14:textId="77777777" w:rsidR="00B51E1A" w:rsidRDefault="00924FFB">
            <w:pPr>
              <w:pStyle w:val="ConsPlusNormal0"/>
              <w:jc w:val="center"/>
            </w:pPr>
            <w:r>
              <w:t>x</w:t>
            </w:r>
          </w:p>
        </w:tc>
        <w:tc>
          <w:tcPr>
            <w:tcW w:w="1191" w:type="dxa"/>
            <w:tcBorders>
              <w:top w:val="nil"/>
              <w:left w:val="nil"/>
              <w:bottom w:val="nil"/>
              <w:right w:val="nil"/>
            </w:tcBorders>
            <w:vAlign w:val="center"/>
          </w:tcPr>
          <w:p w14:paraId="595FC983" w14:textId="77777777" w:rsidR="00B51E1A" w:rsidRDefault="00924FFB">
            <w:pPr>
              <w:pStyle w:val="ConsPlusNormal0"/>
              <w:jc w:val="center"/>
            </w:pPr>
            <w:r>
              <w:t>97,50</w:t>
            </w:r>
          </w:p>
        </w:tc>
        <w:tc>
          <w:tcPr>
            <w:tcW w:w="1474" w:type="dxa"/>
            <w:tcBorders>
              <w:top w:val="nil"/>
              <w:left w:val="nil"/>
              <w:bottom w:val="nil"/>
              <w:right w:val="nil"/>
            </w:tcBorders>
            <w:vAlign w:val="center"/>
          </w:tcPr>
          <w:p w14:paraId="4AC29901" w14:textId="77777777" w:rsidR="00B51E1A" w:rsidRDefault="00924FFB">
            <w:pPr>
              <w:pStyle w:val="ConsPlusNormal0"/>
              <w:jc w:val="center"/>
            </w:pPr>
            <w:r>
              <w:t>x</w:t>
            </w:r>
          </w:p>
        </w:tc>
        <w:tc>
          <w:tcPr>
            <w:tcW w:w="1587" w:type="dxa"/>
            <w:tcBorders>
              <w:top w:val="nil"/>
              <w:left w:val="nil"/>
              <w:bottom w:val="nil"/>
              <w:right w:val="nil"/>
            </w:tcBorders>
            <w:vAlign w:val="center"/>
          </w:tcPr>
          <w:p w14:paraId="2674A337" w14:textId="77777777" w:rsidR="00B51E1A" w:rsidRDefault="00924FFB">
            <w:pPr>
              <w:pStyle w:val="ConsPlusNormal0"/>
              <w:jc w:val="center"/>
            </w:pPr>
            <w:r>
              <w:t>124 295,90</w:t>
            </w:r>
          </w:p>
        </w:tc>
        <w:tc>
          <w:tcPr>
            <w:tcW w:w="737" w:type="dxa"/>
            <w:tcBorders>
              <w:top w:val="nil"/>
              <w:left w:val="nil"/>
              <w:bottom w:val="nil"/>
              <w:right w:val="nil"/>
            </w:tcBorders>
            <w:vAlign w:val="center"/>
          </w:tcPr>
          <w:p w14:paraId="63A64560" w14:textId="77777777" w:rsidR="00B51E1A" w:rsidRDefault="00924FFB">
            <w:pPr>
              <w:pStyle w:val="ConsPlusNormal0"/>
              <w:jc w:val="center"/>
            </w:pPr>
            <w:r>
              <w:t>x</w:t>
            </w:r>
          </w:p>
        </w:tc>
      </w:tr>
      <w:tr w:rsidR="00B51E1A" w14:paraId="7B0AD83D"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D9F5B88" w14:textId="77777777" w:rsidR="00B51E1A" w:rsidRDefault="00924FFB">
            <w:pPr>
              <w:pStyle w:val="ConsPlusNormal0"/>
              <w:jc w:val="both"/>
            </w:pPr>
            <w:bookmarkStart w:id="24" w:name="P3142"/>
            <w:bookmarkEnd w:id="24"/>
            <w:r>
              <w:t>для посещений с иными целями</w:t>
            </w:r>
          </w:p>
        </w:tc>
        <w:tc>
          <w:tcPr>
            <w:tcW w:w="964" w:type="dxa"/>
            <w:tcBorders>
              <w:top w:val="nil"/>
              <w:left w:val="nil"/>
              <w:bottom w:val="nil"/>
              <w:right w:val="nil"/>
            </w:tcBorders>
            <w:vAlign w:val="center"/>
          </w:tcPr>
          <w:p w14:paraId="65875C3A" w14:textId="77777777" w:rsidR="00B51E1A" w:rsidRDefault="00924FFB">
            <w:pPr>
              <w:pStyle w:val="ConsPlusNormal0"/>
              <w:jc w:val="center"/>
            </w:pPr>
            <w:r>
              <w:t>35.1.3</w:t>
            </w:r>
          </w:p>
        </w:tc>
        <w:tc>
          <w:tcPr>
            <w:tcW w:w="1814" w:type="dxa"/>
            <w:tcBorders>
              <w:top w:val="nil"/>
              <w:left w:val="nil"/>
              <w:bottom w:val="nil"/>
              <w:right w:val="nil"/>
            </w:tcBorders>
            <w:vAlign w:val="center"/>
          </w:tcPr>
          <w:p w14:paraId="14EA0599"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70E580F7" w14:textId="77777777" w:rsidR="00B51E1A" w:rsidRDefault="00924FFB">
            <w:pPr>
              <w:pStyle w:val="ConsPlusNormal0"/>
              <w:jc w:val="center"/>
            </w:pPr>
            <w:r>
              <w:t>2,133264</w:t>
            </w:r>
          </w:p>
        </w:tc>
        <w:tc>
          <w:tcPr>
            <w:tcW w:w="1759" w:type="dxa"/>
            <w:tcBorders>
              <w:top w:val="nil"/>
              <w:left w:val="nil"/>
              <w:bottom w:val="nil"/>
              <w:right w:val="nil"/>
            </w:tcBorders>
            <w:vAlign w:val="center"/>
          </w:tcPr>
          <w:p w14:paraId="2F918163" w14:textId="77777777" w:rsidR="00B51E1A" w:rsidRDefault="00924FFB">
            <w:pPr>
              <w:pStyle w:val="ConsPlusNormal0"/>
              <w:jc w:val="center"/>
            </w:pPr>
            <w:r>
              <w:t>629,50</w:t>
            </w:r>
          </w:p>
        </w:tc>
        <w:tc>
          <w:tcPr>
            <w:tcW w:w="1030" w:type="dxa"/>
            <w:tcBorders>
              <w:top w:val="nil"/>
              <w:left w:val="nil"/>
              <w:bottom w:val="nil"/>
              <w:right w:val="nil"/>
            </w:tcBorders>
            <w:vAlign w:val="center"/>
          </w:tcPr>
          <w:p w14:paraId="7C1D7DF7" w14:textId="77777777" w:rsidR="00B51E1A" w:rsidRDefault="00924FFB">
            <w:pPr>
              <w:pStyle w:val="ConsPlusNormal0"/>
              <w:jc w:val="center"/>
            </w:pPr>
            <w:r>
              <w:t>x</w:t>
            </w:r>
          </w:p>
        </w:tc>
        <w:tc>
          <w:tcPr>
            <w:tcW w:w="1191" w:type="dxa"/>
            <w:tcBorders>
              <w:top w:val="nil"/>
              <w:left w:val="nil"/>
              <w:bottom w:val="nil"/>
              <w:right w:val="nil"/>
            </w:tcBorders>
            <w:vAlign w:val="center"/>
          </w:tcPr>
          <w:p w14:paraId="1276661E" w14:textId="77777777" w:rsidR="00B51E1A" w:rsidRDefault="00924FFB">
            <w:pPr>
              <w:pStyle w:val="ConsPlusNormal0"/>
              <w:jc w:val="center"/>
            </w:pPr>
            <w:r>
              <w:t>1 342,90</w:t>
            </w:r>
          </w:p>
        </w:tc>
        <w:tc>
          <w:tcPr>
            <w:tcW w:w="1474" w:type="dxa"/>
            <w:tcBorders>
              <w:top w:val="nil"/>
              <w:left w:val="nil"/>
              <w:bottom w:val="nil"/>
              <w:right w:val="nil"/>
            </w:tcBorders>
            <w:vAlign w:val="center"/>
          </w:tcPr>
          <w:p w14:paraId="63384A43" w14:textId="77777777" w:rsidR="00B51E1A" w:rsidRDefault="00924FFB">
            <w:pPr>
              <w:pStyle w:val="ConsPlusNormal0"/>
              <w:jc w:val="center"/>
            </w:pPr>
            <w:r>
              <w:t>x</w:t>
            </w:r>
          </w:p>
        </w:tc>
        <w:tc>
          <w:tcPr>
            <w:tcW w:w="1587" w:type="dxa"/>
            <w:tcBorders>
              <w:top w:val="nil"/>
              <w:left w:val="nil"/>
              <w:bottom w:val="nil"/>
              <w:right w:val="nil"/>
            </w:tcBorders>
            <w:vAlign w:val="center"/>
          </w:tcPr>
          <w:p w14:paraId="0185E37B" w14:textId="77777777" w:rsidR="00B51E1A" w:rsidRDefault="00924FFB">
            <w:pPr>
              <w:pStyle w:val="ConsPlusNormal0"/>
              <w:jc w:val="center"/>
            </w:pPr>
            <w:r>
              <w:t>1 711 670,30</w:t>
            </w:r>
          </w:p>
        </w:tc>
        <w:tc>
          <w:tcPr>
            <w:tcW w:w="737" w:type="dxa"/>
            <w:tcBorders>
              <w:top w:val="nil"/>
              <w:left w:val="nil"/>
              <w:bottom w:val="nil"/>
              <w:right w:val="nil"/>
            </w:tcBorders>
            <w:vAlign w:val="center"/>
          </w:tcPr>
          <w:p w14:paraId="087491D2" w14:textId="77777777" w:rsidR="00B51E1A" w:rsidRDefault="00924FFB">
            <w:pPr>
              <w:pStyle w:val="ConsPlusNormal0"/>
              <w:jc w:val="center"/>
            </w:pPr>
            <w:r>
              <w:t>x</w:t>
            </w:r>
          </w:p>
        </w:tc>
      </w:tr>
      <w:tr w:rsidR="00B51E1A" w14:paraId="4CCEEB46"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A169548" w14:textId="77777777" w:rsidR="00B51E1A" w:rsidRDefault="00924FFB">
            <w:pPr>
              <w:pStyle w:val="ConsPlusNormal0"/>
              <w:jc w:val="both"/>
            </w:pPr>
            <w:bookmarkStart w:id="25" w:name="P3152"/>
            <w:bookmarkEnd w:id="25"/>
            <w:r>
              <w:t>2.1.2. в неотложной форме</w:t>
            </w:r>
          </w:p>
        </w:tc>
        <w:tc>
          <w:tcPr>
            <w:tcW w:w="964" w:type="dxa"/>
            <w:tcBorders>
              <w:top w:val="nil"/>
              <w:left w:val="nil"/>
              <w:bottom w:val="nil"/>
              <w:right w:val="nil"/>
            </w:tcBorders>
            <w:vAlign w:val="center"/>
          </w:tcPr>
          <w:p w14:paraId="7F69C9CA" w14:textId="77777777" w:rsidR="00B51E1A" w:rsidRDefault="00924FFB">
            <w:pPr>
              <w:pStyle w:val="ConsPlusNormal0"/>
              <w:jc w:val="center"/>
            </w:pPr>
            <w:r>
              <w:t>35.2</w:t>
            </w:r>
          </w:p>
        </w:tc>
        <w:tc>
          <w:tcPr>
            <w:tcW w:w="1814" w:type="dxa"/>
            <w:tcBorders>
              <w:top w:val="nil"/>
              <w:left w:val="nil"/>
              <w:bottom w:val="nil"/>
              <w:right w:val="nil"/>
            </w:tcBorders>
            <w:vAlign w:val="center"/>
          </w:tcPr>
          <w:p w14:paraId="186F3409"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7D2BF53D" w14:textId="77777777" w:rsidR="00B51E1A" w:rsidRDefault="00924FFB">
            <w:pPr>
              <w:pStyle w:val="ConsPlusNormal0"/>
              <w:jc w:val="center"/>
            </w:pPr>
            <w:r>
              <w:t>0,54</w:t>
            </w:r>
          </w:p>
        </w:tc>
        <w:tc>
          <w:tcPr>
            <w:tcW w:w="1759" w:type="dxa"/>
            <w:tcBorders>
              <w:top w:val="nil"/>
              <w:left w:val="nil"/>
              <w:bottom w:val="nil"/>
              <w:right w:val="nil"/>
            </w:tcBorders>
            <w:vAlign w:val="center"/>
          </w:tcPr>
          <w:p w14:paraId="1A6C194D" w14:textId="77777777" w:rsidR="00B51E1A" w:rsidRDefault="00924FFB">
            <w:pPr>
              <w:pStyle w:val="ConsPlusNormal0"/>
              <w:jc w:val="center"/>
            </w:pPr>
            <w:r>
              <w:t>1 364,60</w:t>
            </w:r>
          </w:p>
        </w:tc>
        <w:tc>
          <w:tcPr>
            <w:tcW w:w="1030" w:type="dxa"/>
            <w:tcBorders>
              <w:top w:val="nil"/>
              <w:left w:val="nil"/>
              <w:bottom w:val="nil"/>
              <w:right w:val="nil"/>
            </w:tcBorders>
            <w:vAlign w:val="center"/>
          </w:tcPr>
          <w:p w14:paraId="4013676E" w14:textId="77777777" w:rsidR="00B51E1A" w:rsidRDefault="00924FFB">
            <w:pPr>
              <w:pStyle w:val="ConsPlusNormal0"/>
              <w:jc w:val="center"/>
            </w:pPr>
            <w:r>
              <w:t>x</w:t>
            </w:r>
          </w:p>
        </w:tc>
        <w:tc>
          <w:tcPr>
            <w:tcW w:w="1191" w:type="dxa"/>
            <w:tcBorders>
              <w:top w:val="nil"/>
              <w:left w:val="nil"/>
              <w:bottom w:val="nil"/>
              <w:right w:val="nil"/>
            </w:tcBorders>
            <w:vAlign w:val="center"/>
          </w:tcPr>
          <w:p w14:paraId="4373B33D" w14:textId="77777777" w:rsidR="00B51E1A" w:rsidRDefault="00924FFB">
            <w:pPr>
              <w:pStyle w:val="ConsPlusNormal0"/>
              <w:jc w:val="center"/>
            </w:pPr>
            <w:r>
              <w:t>736,90</w:t>
            </w:r>
          </w:p>
        </w:tc>
        <w:tc>
          <w:tcPr>
            <w:tcW w:w="1474" w:type="dxa"/>
            <w:tcBorders>
              <w:top w:val="nil"/>
              <w:left w:val="nil"/>
              <w:bottom w:val="nil"/>
              <w:right w:val="nil"/>
            </w:tcBorders>
            <w:vAlign w:val="center"/>
          </w:tcPr>
          <w:p w14:paraId="48B0018D" w14:textId="77777777" w:rsidR="00B51E1A" w:rsidRDefault="00924FFB">
            <w:pPr>
              <w:pStyle w:val="ConsPlusNormal0"/>
              <w:jc w:val="center"/>
            </w:pPr>
            <w:r>
              <w:t>x</w:t>
            </w:r>
          </w:p>
        </w:tc>
        <w:tc>
          <w:tcPr>
            <w:tcW w:w="1587" w:type="dxa"/>
            <w:tcBorders>
              <w:top w:val="nil"/>
              <w:left w:val="nil"/>
              <w:bottom w:val="nil"/>
              <w:right w:val="nil"/>
            </w:tcBorders>
            <w:vAlign w:val="center"/>
          </w:tcPr>
          <w:p w14:paraId="2338689F" w14:textId="77777777" w:rsidR="00B51E1A" w:rsidRDefault="00924FFB">
            <w:pPr>
              <w:pStyle w:val="ConsPlusNormal0"/>
              <w:jc w:val="center"/>
            </w:pPr>
            <w:r>
              <w:t>939 244,60</w:t>
            </w:r>
          </w:p>
        </w:tc>
        <w:tc>
          <w:tcPr>
            <w:tcW w:w="737" w:type="dxa"/>
            <w:tcBorders>
              <w:top w:val="nil"/>
              <w:left w:val="nil"/>
              <w:bottom w:val="nil"/>
              <w:right w:val="nil"/>
            </w:tcBorders>
            <w:vAlign w:val="center"/>
          </w:tcPr>
          <w:p w14:paraId="461272E7" w14:textId="77777777" w:rsidR="00B51E1A" w:rsidRDefault="00924FFB">
            <w:pPr>
              <w:pStyle w:val="ConsPlusNormal0"/>
              <w:jc w:val="center"/>
            </w:pPr>
            <w:r>
              <w:t>x</w:t>
            </w:r>
          </w:p>
        </w:tc>
      </w:tr>
      <w:tr w:rsidR="00B51E1A" w14:paraId="5CD5D1A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924B0BA" w14:textId="77777777" w:rsidR="00B51E1A" w:rsidRDefault="00924FFB">
            <w:pPr>
              <w:pStyle w:val="ConsPlusNormal0"/>
              <w:jc w:val="both"/>
            </w:pPr>
            <w:bookmarkStart w:id="26" w:name="P3162"/>
            <w:bookmarkEnd w:id="26"/>
            <w:r>
              <w:lastRenderedPageBreak/>
              <w:t>2.1.3. 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964" w:type="dxa"/>
            <w:tcBorders>
              <w:top w:val="nil"/>
              <w:left w:val="nil"/>
              <w:bottom w:val="nil"/>
              <w:right w:val="nil"/>
            </w:tcBorders>
            <w:vAlign w:val="center"/>
          </w:tcPr>
          <w:p w14:paraId="4F9C904F" w14:textId="77777777" w:rsidR="00B51E1A" w:rsidRDefault="00924FFB">
            <w:pPr>
              <w:pStyle w:val="ConsPlusNormal0"/>
              <w:jc w:val="center"/>
            </w:pPr>
            <w:r>
              <w:t>35.3</w:t>
            </w:r>
          </w:p>
        </w:tc>
        <w:tc>
          <w:tcPr>
            <w:tcW w:w="1814" w:type="dxa"/>
            <w:tcBorders>
              <w:top w:val="nil"/>
              <w:left w:val="nil"/>
              <w:bottom w:val="nil"/>
              <w:right w:val="nil"/>
            </w:tcBorders>
            <w:vAlign w:val="center"/>
          </w:tcPr>
          <w:p w14:paraId="4458FE24" w14:textId="77777777" w:rsidR="00B51E1A" w:rsidRDefault="00924FFB">
            <w:pPr>
              <w:pStyle w:val="ConsPlusNormal0"/>
              <w:jc w:val="center"/>
            </w:pPr>
            <w:r>
              <w:t>обращений</w:t>
            </w:r>
          </w:p>
        </w:tc>
        <w:tc>
          <w:tcPr>
            <w:tcW w:w="1759" w:type="dxa"/>
            <w:tcBorders>
              <w:top w:val="nil"/>
              <w:left w:val="nil"/>
              <w:bottom w:val="nil"/>
              <w:right w:val="nil"/>
            </w:tcBorders>
            <w:vAlign w:val="center"/>
          </w:tcPr>
          <w:p w14:paraId="251A83F2" w14:textId="77777777" w:rsidR="00B51E1A" w:rsidRDefault="00924FFB">
            <w:pPr>
              <w:pStyle w:val="ConsPlusNormal0"/>
              <w:jc w:val="center"/>
            </w:pPr>
            <w:r>
              <w:t>1,7877</w:t>
            </w:r>
          </w:p>
        </w:tc>
        <w:tc>
          <w:tcPr>
            <w:tcW w:w="1759" w:type="dxa"/>
            <w:tcBorders>
              <w:top w:val="nil"/>
              <w:left w:val="nil"/>
              <w:bottom w:val="nil"/>
              <w:right w:val="nil"/>
            </w:tcBorders>
            <w:vAlign w:val="center"/>
          </w:tcPr>
          <w:p w14:paraId="05449EBA" w14:textId="77777777" w:rsidR="00B51E1A" w:rsidRDefault="00924FFB">
            <w:pPr>
              <w:pStyle w:val="ConsPlusNormal0"/>
              <w:jc w:val="center"/>
            </w:pPr>
            <w:r>
              <w:t>3 049,90</w:t>
            </w:r>
          </w:p>
        </w:tc>
        <w:tc>
          <w:tcPr>
            <w:tcW w:w="1030" w:type="dxa"/>
            <w:tcBorders>
              <w:top w:val="nil"/>
              <w:left w:val="nil"/>
              <w:bottom w:val="nil"/>
              <w:right w:val="nil"/>
            </w:tcBorders>
            <w:vAlign w:val="center"/>
          </w:tcPr>
          <w:p w14:paraId="348A07CF" w14:textId="77777777" w:rsidR="00B51E1A" w:rsidRDefault="00924FFB">
            <w:pPr>
              <w:pStyle w:val="ConsPlusNormal0"/>
              <w:jc w:val="center"/>
            </w:pPr>
            <w:r>
              <w:t>x</w:t>
            </w:r>
          </w:p>
        </w:tc>
        <w:tc>
          <w:tcPr>
            <w:tcW w:w="1191" w:type="dxa"/>
            <w:tcBorders>
              <w:top w:val="nil"/>
              <w:left w:val="nil"/>
              <w:bottom w:val="nil"/>
              <w:right w:val="nil"/>
            </w:tcBorders>
            <w:vAlign w:val="center"/>
          </w:tcPr>
          <w:p w14:paraId="2E5A598E" w14:textId="77777777" w:rsidR="00B51E1A" w:rsidRDefault="00924FFB">
            <w:pPr>
              <w:pStyle w:val="ConsPlusNormal0"/>
              <w:jc w:val="center"/>
            </w:pPr>
            <w:r>
              <w:t>5 452,40</w:t>
            </w:r>
          </w:p>
        </w:tc>
        <w:tc>
          <w:tcPr>
            <w:tcW w:w="1474" w:type="dxa"/>
            <w:tcBorders>
              <w:top w:val="nil"/>
              <w:left w:val="nil"/>
              <w:bottom w:val="nil"/>
              <w:right w:val="nil"/>
            </w:tcBorders>
            <w:vAlign w:val="center"/>
          </w:tcPr>
          <w:p w14:paraId="5B2A6FC1" w14:textId="77777777" w:rsidR="00B51E1A" w:rsidRDefault="00924FFB">
            <w:pPr>
              <w:pStyle w:val="ConsPlusNormal0"/>
              <w:jc w:val="center"/>
            </w:pPr>
            <w:r>
              <w:t>x</w:t>
            </w:r>
          </w:p>
        </w:tc>
        <w:tc>
          <w:tcPr>
            <w:tcW w:w="1587" w:type="dxa"/>
            <w:tcBorders>
              <w:top w:val="nil"/>
              <w:left w:val="nil"/>
              <w:bottom w:val="nil"/>
              <w:right w:val="nil"/>
            </w:tcBorders>
            <w:vAlign w:val="center"/>
          </w:tcPr>
          <w:p w14:paraId="060E30C9" w14:textId="77777777" w:rsidR="00B51E1A" w:rsidRDefault="00924FFB">
            <w:pPr>
              <w:pStyle w:val="ConsPlusNormal0"/>
              <w:jc w:val="center"/>
            </w:pPr>
            <w:r>
              <w:t>6 949 643,50</w:t>
            </w:r>
          </w:p>
        </w:tc>
        <w:tc>
          <w:tcPr>
            <w:tcW w:w="737" w:type="dxa"/>
            <w:tcBorders>
              <w:top w:val="nil"/>
              <w:left w:val="nil"/>
              <w:bottom w:val="nil"/>
              <w:right w:val="nil"/>
            </w:tcBorders>
            <w:vAlign w:val="center"/>
          </w:tcPr>
          <w:p w14:paraId="6972312F" w14:textId="77777777" w:rsidR="00B51E1A" w:rsidRDefault="00924FFB">
            <w:pPr>
              <w:pStyle w:val="ConsPlusNormal0"/>
              <w:jc w:val="center"/>
            </w:pPr>
            <w:r>
              <w:t>x</w:t>
            </w:r>
          </w:p>
        </w:tc>
      </w:tr>
      <w:tr w:rsidR="00B51E1A" w14:paraId="1E023CF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1D9F8D9" w14:textId="77777777" w:rsidR="00B51E1A" w:rsidRDefault="00924FFB">
            <w:pPr>
              <w:pStyle w:val="ConsPlusNormal0"/>
              <w:jc w:val="both"/>
            </w:pPr>
            <w:bookmarkStart w:id="27" w:name="P3172"/>
            <w:bookmarkEnd w:id="27"/>
            <w:r>
              <w:t>компьютерная томография</w:t>
            </w:r>
          </w:p>
        </w:tc>
        <w:tc>
          <w:tcPr>
            <w:tcW w:w="964" w:type="dxa"/>
            <w:tcBorders>
              <w:top w:val="nil"/>
              <w:left w:val="nil"/>
              <w:bottom w:val="nil"/>
              <w:right w:val="nil"/>
            </w:tcBorders>
            <w:vAlign w:val="center"/>
          </w:tcPr>
          <w:p w14:paraId="722C613D" w14:textId="77777777" w:rsidR="00B51E1A" w:rsidRDefault="00924FFB">
            <w:pPr>
              <w:pStyle w:val="ConsPlusNormal0"/>
              <w:jc w:val="center"/>
            </w:pPr>
            <w:r>
              <w:t>35.3.1</w:t>
            </w:r>
          </w:p>
        </w:tc>
        <w:tc>
          <w:tcPr>
            <w:tcW w:w="1814" w:type="dxa"/>
            <w:tcBorders>
              <w:top w:val="nil"/>
              <w:left w:val="nil"/>
              <w:bottom w:val="nil"/>
              <w:right w:val="nil"/>
            </w:tcBorders>
            <w:vAlign w:val="center"/>
          </w:tcPr>
          <w:p w14:paraId="2B9B5B25"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02046932" w14:textId="77777777" w:rsidR="00B51E1A" w:rsidRDefault="00924FFB">
            <w:pPr>
              <w:pStyle w:val="ConsPlusNormal0"/>
              <w:jc w:val="center"/>
            </w:pPr>
            <w:r>
              <w:t>0,050465</w:t>
            </w:r>
          </w:p>
        </w:tc>
        <w:tc>
          <w:tcPr>
            <w:tcW w:w="1759" w:type="dxa"/>
            <w:tcBorders>
              <w:top w:val="nil"/>
              <w:left w:val="nil"/>
              <w:bottom w:val="nil"/>
              <w:right w:val="nil"/>
            </w:tcBorders>
            <w:vAlign w:val="center"/>
          </w:tcPr>
          <w:p w14:paraId="7E4452F7" w14:textId="77777777" w:rsidR="00B51E1A" w:rsidRDefault="00924FFB">
            <w:pPr>
              <w:pStyle w:val="ConsPlusNormal0"/>
              <w:jc w:val="center"/>
            </w:pPr>
            <w:r>
              <w:t>4 770,60</w:t>
            </w:r>
          </w:p>
        </w:tc>
        <w:tc>
          <w:tcPr>
            <w:tcW w:w="1030" w:type="dxa"/>
            <w:tcBorders>
              <w:top w:val="nil"/>
              <w:left w:val="nil"/>
              <w:bottom w:val="nil"/>
              <w:right w:val="nil"/>
            </w:tcBorders>
            <w:vAlign w:val="center"/>
          </w:tcPr>
          <w:p w14:paraId="1E2FC997" w14:textId="77777777" w:rsidR="00B51E1A" w:rsidRDefault="00924FFB">
            <w:pPr>
              <w:pStyle w:val="ConsPlusNormal0"/>
              <w:jc w:val="center"/>
            </w:pPr>
            <w:r>
              <w:t>x</w:t>
            </w:r>
          </w:p>
        </w:tc>
        <w:tc>
          <w:tcPr>
            <w:tcW w:w="1191" w:type="dxa"/>
            <w:tcBorders>
              <w:top w:val="nil"/>
              <w:left w:val="nil"/>
              <w:bottom w:val="nil"/>
              <w:right w:val="nil"/>
            </w:tcBorders>
            <w:vAlign w:val="center"/>
          </w:tcPr>
          <w:p w14:paraId="2A557A00" w14:textId="77777777" w:rsidR="00B51E1A" w:rsidRDefault="00924FFB">
            <w:pPr>
              <w:pStyle w:val="ConsPlusNormal0"/>
              <w:jc w:val="center"/>
            </w:pPr>
            <w:r>
              <w:t>240,70</w:t>
            </w:r>
          </w:p>
        </w:tc>
        <w:tc>
          <w:tcPr>
            <w:tcW w:w="1474" w:type="dxa"/>
            <w:tcBorders>
              <w:top w:val="nil"/>
              <w:left w:val="nil"/>
              <w:bottom w:val="nil"/>
              <w:right w:val="nil"/>
            </w:tcBorders>
            <w:vAlign w:val="center"/>
          </w:tcPr>
          <w:p w14:paraId="2C362B2B" w14:textId="77777777" w:rsidR="00B51E1A" w:rsidRDefault="00924FFB">
            <w:pPr>
              <w:pStyle w:val="ConsPlusNormal0"/>
              <w:jc w:val="center"/>
            </w:pPr>
            <w:r>
              <w:t>x</w:t>
            </w:r>
          </w:p>
        </w:tc>
        <w:tc>
          <w:tcPr>
            <w:tcW w:w="1587" w:type="dxa"/>
            <w:tcBorders>
              <w:top w:val="nil"/>
              <w:left w:val="nil"/>
              <w:bottom w:val="nil"/>
              <w:right w:val="nil"/>
            </w:tcBorders>
            <w:vAlign w:val="center"/>
          </w:tcPr>
          <w:p w14:paraId="3522C9F1" w14:textId="77777777" w:rsidR="00B51E1A" w:rsidRDefault="00924FFB">
            <w:pPr>
              <w:pStyle w:val="ConsPlusNormal0"/>
              <w:jc w:val="center"/>
            </w:pPr>
            <w:r>
              <w:t>306 864,10</w:t>
            </w:r>
          </w:p>
        </w:tc>
        <w:tc>
          <w:tcPr>
            <w:tcW w:w="737" w:type="dxa"/>
            <w:tcBorders>
              <w:top w:val="nil"/>
              <w:left w:val="nil"/>
              <w:bottom w:val="nil"/>
              <w:right w:val="nil"/>
            </w:tcBorders>
            <w:vAlign w:val="center"/>
          </w:tcPr>
          <w:p w14:paraId="12A9FAAB" w14:textId="77777777" w:rsidR="00B51E1A" w:rsidRDefault="00924FFB">
            <w:pPr>
              <w:pStyle w:val="ConsPlusNormal0"/>
              <w:jc w:val="center"/>
            </w:pPr>
            <w:r>
              <w:t>x</w:t>
            </w:r>
          </w:p>
        </w:tc>
      </w:tr>
      <w:tr w:rsidR="00B51E1A" w14:paraId="24A6287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6EA07E7" w14:textId="77777777" w:rsidR="00B51E1A" w:rsidRDefault="00924FFB">
            <w:pPr>
              <w:pStyle w:val="ConsPlusNormal0"/>
              <w:jc w:val="both"/>
            </w:pPr>
            <w:bookmarkStart w:id="28" w:name="P3182"/>
            <w:bookmarkEnd w:id="28"/>
            <w:r>
              <w:t>магнитно-резонансная томография</w:t>
            </w:r>
          </w:p>
        </w:tc>
        <w:tc>
          <w:tcPr>
            <w:tcW w:w="964" w:type="dxa"/>
            <w:tcBorders>
              <w:top w:val="nil"/>
              <w:left w:val="nil"/>
              <w:bottom w:val="nil"/>
              <w:right w:val="nil"/>
            </w:tcBorders>
            <w:vAlign w:val="center"/>
          </w:tcPr>
          <w:p w14:paraId="6B3E14E3" w14:textId="77777777" w:rsidR="00B51E1A" w:rsidRDefault="00924FFB">
            <w:pPr>
              <w:pStyle w:val="ConsPlusNormal0"/>
              <w:jc w:val="center"/>
            </w:pPr>
            <w:r>
              <w:t>35.3.2</w:t>
            </w:r>
          </w:p>
        </w:tc>
        <w:tc>
          <w:tcPr>
            <w:tcW w:w="1814" w:type="dxa"/>
            <w:tcBorders>
              <w:top w:val="nil"/>
              <w:left w:val="nil"/>
              <w:bottom w:val="nil"/>
              <w:right w:val="nil"/>
            </w:tcBorders>
            <w:vAlign w:val="center"/>
          </w:tcPr>
          <w:p w14:paraId="47B43EDA"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68DC0ABC" w14:textId="77777777" w:rsidR="00B51E1A" w:rsidRDefault="00924FFB">
            <w:pPr>
              <w:pStyle w:val="ConsPlusNormal0"/>
              <w:jc w:val="center"/>
            </w:pPr>
            <w:r>
              <w:t>0,018179</w:t>
            </w:r>
          </w:p>
        </w:tc>
        <w:tc>
          <w:tcPr>
            <w:tcW w:w="1759" w:type="dxa"/>
            <w:tcBorders>
              <w:top w:val="nil"/>
              <w:left w:val="nil"/>
              <w:bottom w:val="nil"/>
              <w:right w:val="nil"/>
            </w:tcBorders>
            <w:vAlign w:val="center"/>
          </w:tcPr>
          <w:p w14:paraId="5C94AA75" w14:textId="77777777" w:rsidR="00B51E1A" w:rsidRDefault="00924FFB">
            <w:pPr>
              <w:pStyle w:val="ConsPlusNormal0"/>
              <w:jc w:val="center"/>
            </w:pPr>
            <w:r>
              <w:t>6 514,10</w:t>
            </w:r>
          </w:p>
        </w:tc>
        <w:tc>
          <w:tcPr>
            <w:tcW w:w="1030" w:type="dxa"/>
            <w:tcBorders>
              <w:top w:val="nil"/>
              <w:left w:val="nil"/>
              <w:bottom w:val="nil"/>
              <w:right w:val="nil"/>
            </w:tcBorders>
            <w:vAlign w:val="center"/>
          </w:tcPr>
          <w:p w14:paraId="4E5C3461" w14:textId="77777777" w:rsidR="00B51E1A" w:rsidRDefault="00924FFB">
            <w:pPr>
              <w:pStyle w:val="ConsPlusNormal0"/>
              <w:jc w:val="center"/>
            </w:pPr>
            <w:r>
              <w:t>x</w:t>
            </w:r>
          </w:p>
        </w:tc>
        <w:tc>
          <w:tcPr>
            <w:tcW w:w="1191" w:type="dxa"/>
            <w:tcBorders>
              <w:top w:val="nil"/>
              <w:left w:val="nil"/>
              <w:bottom w:val="nil"/>
              <w:right w:val="nil"/>
            </w:tcBorders>
            <w:vAlign w:val="center"/>
          </w:tcPr>
          <w:p w14:paraId="425239F7" w14:textId="77777777" w:rsidR="00B51E1A" w:rsidRDefault="00924FFB">
            <w:pPr>
              <w:pStyle w:val="ConsPlusNormal0"/>
              <w:jc w:val="center"/>
            </w:pPr>
            <w:r>
              <w:t>118,40</w:t>
            </w:r>
          </w:p>
        </w:tc>
        <w:tc>
          <w:tcPr>
            <w:tcW w:w="1474" w:type="dxa"/>
            <w:tcBorders>
              <w:top w:val="nil"/>
              <w:left w:val="nil"/>
              <w:bottom w:val="nil"/>
              <w:right w:val="nil"/>
            </w:tcBorders>
            <w:vAlign w:val="center"/>
          </w:tcPr>
          <w:p w14:paraId="67869291" w14:textId="77777777" w:rsidR="00B51E1A" w:rsidRDefault="00924FFB">
            <w:pPr>
              <w:pStyle w:val="ConsPlusNormal0"/>
              <w:jc w:val="center"/>
            </w:pPr>
            <w:r>
              <w:t>x</w:t>
            </w:r>
          </w:p>
        </w:tc>
        <w:tc>
          <w:tcPr>
            <w:tcW w:w="1587" w:type="dxa"/>
            <w:tcBorders>
              <w:top w:val="nil"/>
              <w:left w:val="nil"/>
              <w:bottom w:val="nil"/>
              <w:right w:val="nil"/>
            </w:tcBorders>
            <w:vAlign w:val="center"/>
          </w:tcPr>
          <w:p w14:paraId="30B1BCB6" w14:textId="77777777" w:rsidR="00B51E1A" w:rsidRDefault="00924FFB">
            <w:pPr>
              <w:pStyle w:val="ConsPlusNormal0"/>
              <w:jc w:val="center"/>
            </w:pPr>
            <w:r>
              <w:t>150 938,20</w:t>
            </w:r>
          </w:p>
        </w:tc>
        <w:tc>
          <w:tcPr>
            <w:tcW w:w="737" w:type="dxa"/>
            <w:tcBorders>
              <w:top w:val="nil"/>
              <w:left w:val="nil"/>
              <w:bottom w:val="nil"/>
              <w:right w:val="nil"/>
            </w:tcBorders>
            <w:vAlign w:val="center"/>
          </w:tcPr>
          <w:p w14:paraId="2DA16B82" w14:textId="77777777" w:rsidR="00B51E1A" w:rsidRDefault="00924FFB">
            <w:pPr>
              <w:pStyle w:val="ConsPlusNormal0"/>
              <w:jc w:val="center"/>
            </w:pPr>
            <w:r>
              <w:t>x</w:t>
            </w:r>
          </w:p>
        </w:tc>
      </w:tr>
      <w:tr w:rsidR="00B51E1A" w14:paraId="7DC790A1"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56AB5E5" w14:textId="77777777" w:rsidR="00B51E1A" w:rsidRDefault="00924FFB">
            <w:pPr>
              <w:pStyle w:val="ConsPlusNormal0"/>
              <w:jc w:val="both"/>
            </w:pPr>
            <w:bookmarkStart w:id="29" w:name="P3192"/>
            <w:bookmarkEnd w:id="29"/>
            <w:r>
              <w:t>ультразвуковое исследование сердечно-сосудистой системы</w:t>
            </w:r>
          </w:p>
        </w:tc>
        <w:tc>
          <w:tcPr>
            <w:tcW w:w="964" w:type="dxa"/>
            <w:tcBorders>
              <w:top w:val="nil"/>
              <w:left w:val="nil"/>
              <w:bottom w:val="nil"/>
              <w:right w:val="nil"/>
            </w:tcBorders>
            <w:vAlign w:val="center"/>
          </w:tcPr>
          <w:p w14:paraId="39D0DE2B" w14:textId="77777777" w:rsidR="00B51E1A" w:rsidRDefault="00924FFB">
            <w:pPr>
              <w:pStyle w:val="ConsPlusNormal0"/>
              <w:jc w:val="center"/>
            </w:pPr>
            <w:r>
              <w:t>35.3.3</w:t>
            </w:r>
          </w:p>
        </w:tc>
        <w:tc>
          <w:tcPr>
            <w:tcW w:w="1814" w:type="dxa"/>
            <w:tcBorders>
              <w:top w:val="nil"/>
              <w:left w:val="nil"/>
              <w:bottom w:val="nil"/>
              <w:right w:val="nil"/>
            </w:tcBorders>
            <w:vAlign w:val="center"/>
          </w:tcPr>
          <w:p w14:paraId="1CE7F881"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0A354163" w14:textId="77777777" w:rsidR="00B51E1A" w:rsidRDefault="00924FFB">
            <w:pPr>
              <w:pStyle w:val="ConsPlusNormal0"/>
              <w:jc w:val="center"/>
            </w:pPr>
            <w:r>
              <w:t>0,09489</w:t>
            </w:r>
          </w:p>
        </w:tc>
        <w:tc>
          <w:tcPr>
            <w:tcW w:w="1759" w:type="dxa"/>
            <w:tcBorders>
              <w:top w:val="nil"/>
              <w:left w:val="nil"/>
              <w:bottom w:val="nil"/>
              <w:right w:val="nil"/>
            </w:tcBorders>
            <w:vAlign w:val="center"/>
          </w:tcPr>
          <w:p w14:paraId="381A223F" w14:textId="77777777" w:rsidR="00B51E1A" w:rsidRDefault="00924FFB">
            <w:pPr>
              <w:pStyle w:val="ConsPlusNormal0"/>
              <w:jc w:val="center"/>
            </w:pPr>
            <w:r>
              <w:t>963,40</w:t>
            </w:r>
          </w:p>
        </w:tc>
        <w:tc>
          <w:tcPr>
            <w:tcW w:w="1030" w:type="dxa"/>
            <w:tcBorders>
              <w:top w:val="nil"/>
              <w:left w:val="nil"/>
              <w:bottom w:val="nil"/>
              <w:right w:val="nil"/>
            </w:tcBorders>
            <w:vAlign w:val="center"/>
          </w:tcPr>
          <w:p w14:paraId="5DA095F7" w14:textId="77777777" w:rsidR="00B51E1A" w:rsidRDefault="00924FFB">
            <w:pPr>
              <w:pStyle w:val="ConsPlusNormal0"/>
              <w:jc w:val="center"/>
            </w:pPr>
            <w:r>
              <w:t>x</w:t>
            </w:r>
          </w:p>
        </w:tc>
        <w:tc>
          <w:tcPr>
            <w:tcW w:w="1191" w:type="dxa"/>
            <w:tcBorders>
              <w:top w:val="nil"/>
              <w:left w:val="nil"/>
              <w:bottom w:val="nil"/>
              <w:right w:val="nil"/>
            </w:tcBorders>
            <w:vAlign w:val="center"/>
          </w:tcPr>
          <w:p w14:paraId="74A5FEB7" w14:textId="77777777" w:rsidR="00B51E1A" w:rsidRDefault="00924FFB">
            <w:pPr>
              <w:pStyle w:val="ConsPlusNormal0"/>
              <w:jc w:val="center"/>
            </w:pPr>
            <w:r>
              <w:t>91,40</w:t>
            </w:r>
          </w:p>
        </w:tc>
        <w:tc>
          <w:tcPr>
            <w:tcW w:w="1474" w:type="dxa"/>
            <w:tcBorders>
              <w:top w:val="nil"/>
              <w:left w:val="nil"/>
              <w:bottom w:val="nil"/>
              <w:right w:val="nil"/>
            </w:tcBorders>
            <w:vAlign w:val="center"/>
          </w:tcPr>
          <w:p w14:paraId="1F29B874" w14:textId="77777777" w:rsidR="00B51E1A" w:rsidRDefault="00924FFB">
            <w:pPr>
              <w:pStyle w:val="ConsPlusNormal0"/>
              <w:jc w:val="center"/>
            </w:pPr>
            <w:r>
              <w:t>x</w:t>
            </w:r>
          </w:p>
        </w:tc>
        <w:tc>
          <w:tcPr>
            <w:tcW w:w="1587" w:type="dxa"/>
            <w:tcBorders>
              <w:top w:val="nil"/>
              <w:left w:val="nil"/>
              <w:bottom w:val="nil"/>
              <w:right w:val="nil"/>
            </w:tcBorders>
            <w:vAlign w:val="center"/>
          </w:tcPr>
          <w:p w14:paraId="1E960B4A" w14:textId="77777777" w:rsidR="00B51E1A" w:rsidRDefault="00924FFB">
            <w:pPr>
              <w:pStyle w:val="ConsPlusNormal0"/>
              <w:jc w:val="center"/>
            </w:pPr>
            <w:r>
              <w:t>116 521,30</w:t>
            </w:r>
          </w:p>
        </w:tc>
        <w:tc>
          <w:tcPr>
            <w:tcW w:w="737" w:type="dxa"/>
            <w:tcBorders>
              <w:top w:val="nil"/>
              <w:left w:val="nil"/>
              <w:bottom w:val="nil"/>
              <w:right w:val="nil"/>
            </w:tcBorders>
            <w:vAlign w:val="center"/>
          </w:tcPr>
          <w:p w14:paraId="7D3BE4DB" w14:textId="77777777" w:rsidR="00B51E1A" w:rsidRDefault="00924FFB">
            <w:pPr>
              <w:pStyle w:val="ConsPlusNormal0"/>
              <w:jc w:val="center"/>
            </w:pPr>
            <w:r>
              <w:t>x</w:t>
            </w:r>
          </w:p>
        </w:tc>
      </w:tr>
      <w:tr w:rsidR="00B51E1A" w14:paraId="5DBC0E6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C04600E" w14:textId="77777777" w:rsidR="00B51E1A" w:rsidRDefault="00924FFB">
            <w:pPr>
              <w:pStyle w:val="ConsPlusNormal0"/>
              <w:jc w:val="both"/>
            </w:pPr>
            <w:bookmarkStart w:id="30" w:name="P3202"/>
            <w:bookmarkEnd w:id="30"/>
            <w:r>
              <w:t>эндоскопическое диагностическое исследование</w:t>
            </w:r>
          </w:p>
        </w:tc>
        <w:tc>
          <w:tcPr>
            <w:tcW w:w="964" w:type="dxa"/>
            <w:tcBorders>
              <w:top w:val="nil"/>
              <w:left w:val="nil"/>
              <w:bottom w:val="nil"/>
              <w:right w:val="nil"/>
            </w:tcBorders>
            <w:vAlign w:val="center"/>
          </w:tcPr>
          <w:p w14:paraId="7EE5E4C1" w14:textId="77777777" w:rsidR="00B51E1A" w:rsidRDefault="00924FFB">
            <w:pPr>
              <w:pStyle w:val="ConsPlusNormal0"/>
              <w:jc w:val="center"/>
            </w:pPr>
            <w:r>
              <w:t>35.3.4</w:t>
            </w:r>
          </w:p>
        </w:tc>
        <w:tc>
          <w:tcPr>
            <w:tcW w:w="1814" w:type="dxa"/>
            <w:tcBorders>
              <w:top w:val="nil"/>
              <w:left w:val="nil"/>
              <w:bottom w:val="nil"/>
              <w:right w:val="nil"/>
            </w:tcBorders>
            <w:vAlign w:val="center"/>
          </w:tcPr>
          <w:p w14:paraId="5485C110"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2A4C73E2" w14:textId="77777777" w:rsidR="00B51E1A" w:rsidRDefault="00924FFB">
            <w:pPr>
              <w:pStyle w:val="ConsPlusNormal0"/>
              <w:jc w:val="center"/>
            </w:pPr>
            <w:r>
              <w:t>0,030918</w:t>
            </w:r>
          </w:p>
        </w:tc>
        <w:tc>
          <w:tcPr>
            <w:tcW w:w="1759" w:type="dxa"/>
            <w:tcBorders>
              <w:top w:val="nil"/>
              <w:left w:val="nil"/>
              <w:bottom w:val="nil"/>
              <w:right w:val="nil"/>
            </w:tcBorders>
            <w:vAlign w:val="center"/>
          </w:tcPr>
          <w:p w14:paraId="52065C3F" w14:textId="77777777" w:rsidR="00B51E1A" w:rsidRDefault="00924FFB">
            <w:pPr>
              <w:pStyle w:val="ConsPlusNormal0"/>
              <w:jc w:val="center"/>
            </w:pPr>
            <w:r>
              <w:t>1 766,50</w:t>
            </w:r>
          </w:p>
        </w:tc>
        <w:tc>
          <w:tcPr>
            <w:tcW w:w="1030" w:type="dxa"/>
            <w:tcBorders>
              <w:top w:val="nil"/>
              <w:left w:val="nil"/>
              <w:bottom w:val="nil"/>
              <w:right w:val="nil"/>
            </w:tcBorders>
            <w:vAlign w:val="center"/>
          </w:tcPr>
          <w:p w14:paraId="590DD119" w14:textId="77777777" w:rsidR="00B51E1A" w:rsidRDefault="00924FFB">
            <w:pPr>
              <w:pStyle w:val="ConsPlusNormal0"/>
              <w:jc w:val="center"/>
            </w:pPr>
            <w:r>
              <w:t>x</w:t>
            </w:r>
          </w:p>
        </w:tc>
        <w:tc>
          <w:tcPr>
            <w:tcW w:w="1191" w:type="dxa"/>
            <w:tcBorders>
              <w:top w:val="nil"/>
              <w:left w:val="nil"/>
              <w:bottom w:val="nil"/>
              <w:right w:val="nil"/>
            </w:tcBorders>
            <w:vAlign w:val="center"/>
          </w:tcPr>
          <w:p w14:paraId="021BA1B9" w14:textId="77777777" w:rsidR="00B51E1A" w:rsidRDefault="00924FFB">
            <w:pPr>
              <w:pStyle w:val="ConsPlusNormal0"/>
              <w:jc w:val="center"/>
            </w:pPr>
            <w:r>
              <w:t>54,60</w:t>
            </w:r>
          </w:p>
        </w:tc>
        <w:tc>
          <w:tcPr>
            <w:tcW w:w="1474" w:type="dxa"/>
            <w:tcBorders>
              <w:top w:val="nil"/>
              <w:left w:val="nil"/>
              <w:bottom w:val="nil"/>
              <w:right w:val="nil"/>
            </w:tcBorders>
            <w:vAlign w:val="center"/>
          </w:tcPr>
          <w:p w14:paraId="7917F06C" w14:textId="77777777" w:rsidR="00B51E1A" w:rsidRDefault="00924FFB">
            <w:pPr>
              <w:pStyle w:val="ConsPlusNormal0"/>
              <w:jc w:val="center"/>
            </w:pPr>
            <w:r>
              <w:t>x</w:t>
            </w:r>
          </w:p>
        </w:tc>
        <w:tc>
          <w:tcPr>
            <w:tcW w:w="1587" w:type="dxa"/>
            <w:tcBorders>
              <w:top w:val="nil"/>
              <w:left w:val="nil"/>
              <w:bottom w:val="nil"/>
              <w:right w:val="nil"/>
            </w:tcBorders>
            <w:vAlign w:val="center"/>
          </w:tcPr>
          <w:p w14:paraId="266F649C" w14:textId="77777777" w:rsidR="00B51E1A" w:rsidRDefault="00924FFB">
            <w:pPr>
              <w:pStyle w:val="ConsPlusNormal0"/>
              <w:jc w:val="center"/>
            </w:pPr>
            <w:r>
              <w:t>69 616,00</w:t>
            </w:r>
          </w:p>
        </w:tc>
        <w:tc>
          <w:tcPr>
            <w:tcW w:w="737" w:type="dxa"/>
            <w:tcBorders>
              <w:top w:val="nil"/>
              <w:left w:val="nil"/>
              <w:bottom w:val="nil"/>
              <w:right w:val="nil"/>
            </w:tcBorders>
            <w:vAlign w:val="center"/>
          </w:tcPr>
          <w:p w14:paraId="1A738B84" w14:textId="77777777" w:rsidR="00B51E1A" w:rsidRDefault="00924FFB">
            <w:pPr>
              <w:pStyle w:val="ConsPlusNormal0"/>
              <w:jc w:val="center"/>
            </w:pPr>
            <w:r>
              <w:t>x</w:t>
            </w:r>
          </w:p>
        </w:tc>
      </w:tr>
      <w:tr w:rsidR="00B51E1A" w14:paraId="0F27DEF7"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2829D1B" w14:textId="77777777" w:rsidR="00B51E1A" w:rsidRDefault="00924FFB">
            <w:pPr>
              <w:pStyle w:val="ConsPlusNormal0"/>
              <w:jc w:val="both"/>
            </w:pPr>
            <w:bookmarkStart w:id="31" w:name="P3212"/>
            <w:bookmarkEnd w:id="31"/>
            <w:r>
              <w:t>молекулярно-генетическое исследование с целью диагностики онкологических заболеваний</w:t>
            </w:r>
          </w:p>
        </w:tc>
        <w:tc>
          <w:tcPr>
            <w:tcW w:w="964" w:type="dxa"/>
            <w:tcBorders>
              <w:top w:val="nil"/>
              <w:left w:val="nil"/>
              <w:bottom w:val="nil"/>
              <w:right w:val="nil"/>
            </w:tcBorders>
            <w:vAlign w:val="center"/>
          </w:tcPr>
          <w:p w14:paraId="37D1D40D" w14:textId="77777777" w:rsidR="00B51E1A" w:rsidRDefault="00924FFB">
            <w:pPr>
              <w:pStyle w:val="ConsPlusNormal0"/>
              <w:jc w:val="center"/>
            </w:pPr>
            <w:r>
              <w:t>35.3.5</w:t>
            </w:r>
          </w:p>
        </w:tc>
        <w:tc>
          <w:tcPr>
            <w:tcW w:w="1814" w:type="dxa"/>
            <w:tcBorders>
              <w:top w:val="nil"/>
              <w:left w:val="nil"/>
              <w:bottom w:val="nil"/>
              <w:right w:val="nil"/>
            </w:tcBorders>
            <w:vAlign w:val="center"/>
          </w:tcPr>
          <w:p w14:paraId="07C0B5E4"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070EA407" w14:textId="77777777" w:rsidR="00B51E1A" w:rsidRDefault="00924FFB">
            <w:pPr>
              <w:pStyle w:val="ConsPlusNormal0"/>
              <w:jc w:val="center"/>
            </w:pPr>
            <w:r>
              <w:t>0,00112</w:t>
            </w:r>
          </w:p>
        </w:tc>
        <w:tc>
          <w:tcPr>
            <w:tcW w:w="1759" w:type="dxa"/>
            <w:tcBorders>
              <w:top w:val="nil"/>
              <w:left w:val="nil"/>
              <w:bottom w:val="nil"/>
              <w:right w:val="nil"/>
            </w:tcBorders>
            <w:vAlign w:val="center"/>
          </w:tcPr>
          <w:p w14:paraId="57B75CDC" w14:textId="77777777" w:rsidR="00B51E1A" w:rsidRDefault="00924FFB">
            <w:pPr>
              <w:pStyle w:val="ConsPlusNormal0"/>
              <w:jc w:val="center"/>
            </w:pPr>
            <w:r>
              <w:t>14 834,40</w:t>
            </w:r>
          </w:p>
        </w:tc>
        <w:tc>
          <w:tcPr>
            <w:tcW w:w="1030" w:type="dxa"/>
            <w:tcBorders>
              <w:top w:val="nil"/>
              <w:left w:val="nil"/>
              <w:bottom w:val="nil"/>
              <w:right w:val="nil"/>
            </w:tcBorders>
            <w:vAlign w:val="center"/>
          </w:tcPr>
          <w:p w14:paraId="3072463B" w14:textId="77777777" w:rsidR="00B51E1A" w:rsidRDefault="00924FFB">
            <w:pPr>
              <w:pStyle w:val="ConsPlusNormal0"/>
              <w:jc w:val="center"/>
            </w:pPr>
            <w:r>
              <w:t>x</w:t>
            </w:r>
          </w:p>
        </w:tc>
        <w:tc>
          <w:tcPr>
            <w:tcW w:w="1191" w:type="dxa"/>
            <w:tcBorders>
              <w:top w:val="nil"/>
              <w:left w:val="nil"/>
              <w:bottom w:val="nil"/>
              <w:right w:val="nil"/>
            </w:tcBorders>
            <w:vAlign w:val="center"/>
          </w:tcPr>
          <w:p w14:paraId="2AFD04E6" w14:textId="77777777" w:rsidR="00B51E1A" w:rsidRDefault="00924FFB">
            <w:pPr>
              <w:pStyle w:val="ConsPlusNormal0"/>
              <w:jc w:val="center"/>
            </w:pPr>
            <w:r>
              <w:t>16,60</w:t>
            </w:r>
          </w:p>
        </w:tc>
        <w:tc>
          <w:tcPr>
            <w:tcW w:w="1474" w:type="dxa"/>
            <w:tcBorders>
              <w:top w:val="nil"/>
              <w:left w:val="nil"/>
              <w:bottom w:val="nil"/>
              <w:right w:val="nil"/>
            </w:tcBorders>
            <w:vAlign w:val="center"/>
          </w:tcPr>
          <w:p w14:paraId="47B1BFA0" w14:textId="77777777" w:rsidR="00B51E1A" w:rsidRDefault="00924FFB">
            <w:pPr>
              <w:pStyle w:val="ConsPlusNormal0"/>
              <w:jc w:val="center"/>
            </w:pPr>
            <w:r>
              <w:t>x</w:t>
            </w:r>
          </w:p>
        </w:tc>
        <w:tc>
          <w:tcPr>
            <w:tcW w:w="1587" w:type="dxa"/>
            <w:tcBorders>
              <w:top w:val="nil"/>
              <w:left w:val="nil"/>
              <w:bottom w:val="nil"/>
              <w:right w:val="nil"/>
            </w:tcBorders>
            <w:vAlign w:val="center"/>
          </w:tcPr>
          <w:p w14:paraId="09112F53" w14:textId="77777777" w:rsidR="00B51E1A" w:rsidRDefault="00924FFB">
            <w:pPr>
              <w:pStyle w:val="ConsPlusNormal0"/>
              <w:jc w:val="center"/>
            </w:pPr>
            <w:r>
              <w:t>21 183,50</w:t>
            </w:r>
          </w:p>
        </w:tc>
        <w:tc>
          <w:tcPr>
            <w:tcW w:w="737" w:type="dxa"/>
            <w:tcBorders>
              <w:top w:val="nil"/>
              <w:left w:val="nil"/>
              <w:bottom w:val="nil"/>
              <w:right w:val="nil"/>
            </w:tcBorders>
            <w:vAlign w:val="center"/>
          </w:tcPr>
          <w:p w14:paraId="73514097" w14:textId="77777777" w:rsidR="00B51E1A" w:rsidRDefault="00924FFB">
            <w:pPr>
              <w:pStyle w:val="ConsPlusNormal0"/>
              <w:jc w:val="center"/>
            </w:pPr>
            <w:r>
              <w:t>x</w:t>
            </w:r>
          </w:p>
        </w:tc>
      </w:tr>
      <w:tr w:rsidR="00B51E1A" w14:paraId="1D46FBA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7A151D2" w14:textId="77777777" w:rsidR="00B51E1A" w:rsidRDefault="00924FFB">
            <w:pPr>
              <w:pStyle w:val="ConsPlusNormal0"/>
              <w:jc w:val="both"/>
            </w:pPr>
            <w:bookmarkStart w:id="32" w:name="P3222"/>
            <w:bookmarkEnd w:id="32"/>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964" w:type="dxa"/>
            <w:tcBorders>
              <w:top w:val="nil"/>
              <w:left w:val="nil"/>
              <w:bottom w:val="nil"/>
              <w:right w:val="nil"/>
            </w:tcBorders>
            <w:vAlign w:val="center"/>
          </w:tcPr>
          <w:p w14:paraId="52CC9F95" w14:textId="77777777" w:rsidR="00B51E1A" w:rsidRDefault="00924FFB">
            <w:pPr>
              <w:pStyle w:val="ConsPlusNormal0"/>
              <w:jc w:val="center"/>
            </w:pPr>
            <w:r>
              <w:t>35.3.6</w:t>
            </w:r>
          </w:p>
        </w:tc>
        <w:tc>
          <w:tcPr>
            <w:tcW w:w="1814" w:type="dxa"/>
            <w:tcBorders>
              <w:top w:val="nil"/>
              <w:left w:val="nil"/>
              <w:bottom w:val="nil"/>
              <w:right w:val="nil"/>
            </w:tcBorders>
            <w:vAlign w:val="center"/>
          </w:tcPr>
          <w:p w14:paraId="0F12FD1C"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6684D6D0" w14:textId="77777777" w:rsidR="00B51E1A" w:rsidRDefault="00924FFB">
            <w:pPr>
              <w:pStyle w:val="ConsPlusNormal0"/>
              <w:jc w:val="center"/>
            </w:pPr>
            <w:r>
              <w:t>0,015192</w:t>
            </w:r>
          </w:p>
        </w:tc>
        <w:tc>
          <w:tcPr>
            <w:tcW w:w="1759" w:type="dxa"/>
            <w:tcBorders>
              <w:top w:val="nil"/>
              <w:left w:val="nil"/>
              <w:bottom w:val="nil"/>
              <w:right w:val="nil"/>
            </w:tcBorders>
            <w:vAlign w:val="center"/>
          </w:tcPr>
          <w:p w14:paraId="1131D9E2" w14:textId="77777777" w:rsidR="00B51E1A" w:rsidRDefault="00924FFB">
            <w:pPr>
              <w:pStyle w:val="ConsPlusNormal0"/>
              <w:jc w:val="center"/>
            </w:pPr>
            <w:r>
              <w:t>3 658,40</w:t>
            </w:r>
          </w:p>
        </w:tc>
        <w:tc>
          <w:tcPr>
            <w:tcW w:w="1030" w:type="dxa"/>
            <w:tcBorders>
              <w:top w:val="nil"/>
              <w:left w:val="nil"/>
              <w:bottom w:val="nil"/>
              <w:right w:val="nil"/>
            </w:tcBorders>
            <w:vAlign w:val="center"/>
          </w:tcPr>
          <w:p w14:paraId="4080714B" w14:textId="77777777" w:rsidR="00B51E1A" w:rsidRDefault="00924FFB">
            <w:pPr>
              <w:pStyle w:val="ConsPlusNormal0"/>
              <w:jc w:val="center"/>
            </w:pPr>
            <w:r>
              <w:t>x</w:t>
            </w:r>
          </w:p>
        </w:tc>
        <w:tc>
          <w:tcPr>
            <w:tcW w:w="1191" w:type="dxa"/>
            <w:tcBorders>
              <w:top w:val="nil"/>
              <w:left w:val="nil"/>
              <w:bottom w:val="nil"/>
              <w:right w:val="nil"/>
            </w:tcBorders>
            <w:vAlign w:val="center"/>
          </w:tcPr>
          <w:p w14:paraId="1A871AF2" w14:textId="77777777" w:rsidR="00B51E1A" w:rsidRDefault="00924FFB">
            <w:pPr>
              <w:pStyle w:val="ConsPlusNormal0"/>
              <w:jc w:val="center"/>
            </w:pPr>
            <w:r>
              <w:t>55,60</w:t>
            </w:r>
          </w:p>
        </w:tc>
        <w:tc>
          <w:tcPr>
            <w:tcW w:w="1474" w:type="dxa"/>
            <w:tcBorders>
              <w:top w:val="nil"/>
              <w:left w:val="nil"/>
              <w:bottom w:val="nil"/>
              <w:right w:val="nil"/>
            </w:tcBorders>
            <w:vAlign w:val="center"/>
          </w:tcPr>
          <w:p w14:paraId="4C218171" w14:textId="77777777" w:rsidR="00B51E1A" w:rsidRDefault="00924FFB">
            <w:pPr>
              <w:pStyle w:val="ConsPlusNormal0"/>
              <w:jc w:val="center"/>
            </w:pPr>
            <w:r>
              <w:t>x</w:t>
            </w:r>
          </w:p>
        </w:tc>
        <w:tc>
          <w:tcPr>
            <w:tcW w:w="1587" w:type="dxa"/>
            <w:tcBorders>
              <w:top w:val="nil"/>
              <w:left w:val="nil"/>
              <w:bottom w:val="nil"/>
              <w:right w:val="nil"/>
            </w:tcBorders>
            <w:vAlign w:val="center"/>
          </w:tcPr>
          <w:p w14:paraId="3C6FA97D" w14:textId="77777777" w:rsidR="00B51E1A" w:rsidRDefault="00924FFB">
            <w:pPr>
              <w:pStyle w:val="ConsPlusNormal0"/>
              <w:jc w:val="center"/>
            </w:pPr>
            <w:r>
              <w:t>70 841,30</w:t>
            </w:r>
          </w:p>
        </w:tc>
        <w:tc>
          <w:tcPr>
            <w:tcW w:w="737" w:type="dxa"/>
            <w:tcBorders>
              <w:top w:val="nil"/>
              <w:left w:val="nil"/>
              <w:bottom w:val="nil"/>
              <w:right w:val="nil"/>
            </w:tcBorders>
            <w:vAlign w:val="center"/>
          </w:tcPr>
          <w:p w14:paraId="22C5E74B" w14:textId="77777777" w:rsidR="00B51E1A" w:rsidRDefault="00924FFB">
            <w:pPr>
              <w:pStyle w:val="ConsPlusNormal0"/>
              <w:jc w:val="center"/>
            </w:pPr>
            <w:r>
              <w:t>x</w:t>
            </w:r>
          </w:p>
        </w:tc>
      </w:tr>
      <w:tr w:rsidR="00B51E1A" w14:paraId="1B3FF16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730A2C9" w14:textId="77777777" w:rsidR="00B51E1A" w:rsidRDefault="00924FFB">
            <w:pPr>
              <w:pStyle w:val="ConsPlusNormal0"/>
              <w:jc w:val="both"/>
            </w:pPr>
            <w:bookmarkStart w:id="33" w:name="P3232"/>
            <w:bookmarkEnd w:id="33"/>
            <w:r>
              <w:t>тестирование на выявление новой коронавирусной инфекции (COVID-19)</w:t>
            </w:r>
          </w:p>
        </w:tc>
        <w:tc>
          <w:tcPr>
            <w:tcW w:w="964" w:type="dxa"/>
            <w:tcBorders>
              <w:top w:val="nil"/>
              <w:left w:val="nil"/>
              <w:bottom w:val="nil"/>
              <w:right w:val="nil"/>
            </w:tcBorders>
            <w:vAlign w:val="center"/>
          </w:tcPr>
          <w:p w14:paraId="2FE1DB8D" w14:textId="77777777" w:rsidR="00B51E1A" w:rsidRDefault="00924FFB">
            <w:pPr>
              <w:pStyle w:val="ConsPlusNormal0"/>
              <w:jc w:val="center"/>
            </w:pPr>
            <w:r>
              <w:t>35.3.7</w:t>
            </w:r>
          </w:p>
        </w:tc>
        <w:tc>
          <w:tcPr>
            <w:tcW w:w="1814" w:type="dxa"/>
            <w:tcBorders>
              <w:top w:val="nil"/>
              <w:left w:val="nil"/>
              <w:bottom w:val="nil"/>
              <w:right w:val="nil"/>
            </w:tcBorders>
            <w:vAlign w:val="center"/>
          </w:tcPr>
          <w:p w14:paraId="06B08499"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3CDB82ED" w14:textId="77777777" w:rsidR="00B51E1A" w:rsidRDefault="00924FFB">
            <w:pPr>
              <w:pStyle w:val="ConsPlusNormal0"/>
              <w:jc w:val="center"/>
            </w:pPr>
            <w:r>
              <w:t>0,102779</w:t>
            </w:r>
          </w:p>
        </w:tc>
        <w:tc>
          <w:tcPr>
            <w:tcW w:w="1759" w:type="dxa"/>
            <w:tcBorders>
              <w:top w:val="nil"/>
              <w:left w:val="nil"/>
              <w:bottom w:val="nil"/>
              <w:right w:val="nil"/>
            </w:tcBorders>
            <w:vAlign w:val="center"/>
          </w:tcPr>
          <w:p w14:paraId="4C3A916B" w14:textId="77777777" w:rsidR="00B51E1A" w:rsidRDefault="00924FFB">
            <w:pPr>
              <w:pStyle w:val="ConsPlusNormal0"/>
              <w:jc w:val="center"/>
            </w:pPr>
            <w:r>
              <w:t>708,20</w:t>
            </w:r>
          </w:p>
        </w:tc>
        <w:tc>
          <w:tcPr>
            <w:tcW w:w="1030" w:type="dxa"/>
            <w:tcBorders>
              <w:top w:val="nil"/>
              <w:left w:val="nil"/>
              <w:bottom w:val="nil"/>
              <w:right w:val="nil"/>
            </w:tcBorders>
            <w:vAlign w:val="center"/>
          </w:tcPr>
          <w:p w14:paraId="7DE98F1B" w14:textId="77777777" w:rsidR="00B51E1A" w:rsidRDefault="00924FFB">
            <w:pPr>
              <w:pStyle w:val="ConsPlusNormal0"/>
              <w:jc w:val="center"/>
            </w:pPr>
            <w:r>
              <w:t>x</w:t>
            </w:r>
          </w:p>
        </w:tc>
        <w:tc>
          <w:tcPr>
            <w:tcW w:w="1191" w:type="dxa"/>
            <w:tcBorders>
              <w:top w:val="nil"/>
              <w:left w:val="nil"/>
              <w:bottom w:val="nil"/>
              <w:right w:val="nil"/>
            </w:tcBorders>
            <w:vAlign w:val="center"/>
          </w:tcPr>
          <w:p w14:paraId="04240BD4" w14:textId="77777777" w:rsidR="00B51E1A" w:rsidRDefault="00924FFB">
            <w:pPr>
              <w:pStyle w:val="ConsPlusNormal0"/>
              <w:jc w:val="center"/>
            </w:pPr>
            <w:r>
              <w:t>72,80</w:t>
            </w:r>
          </w:p>
        </w:tc>
        <w:tc>
          <w:tcPr>
            <w:tcW w:w="1474" w:type="dxa"/>
            <w:tcBorders>
              <w:top w:val="nil"/>
              <w:left w:val="nil"/>
              <w:bottom w:val="nil"/>
              <w:right w:val="nil"/>
            </w:tcBorders>
            <w:vAlign w:val="center"/>
          </w:tcPr>
          <w:p w14:paraId="75E671CB" w14:textId="77777777" w:rsidR="00B51E1A" w:rsidRDefault="00924FFB">
            <w:pPr>
              <w:pStyle w:val="ConsPlusNormal0"/>
              <w:jc w:val="center"/>
            </w:pPr>
            <w:r>
              <w:t>x</w:t>
            </w:r>
          </w:p>
        </w:tc>
        <w:tc>
          <w:tcPr>
            <w:tcW w:w="1587" w:type="dxa"/>
            <w:tcBorders>
              <w:top w:val="nil"/>
              <w:left w:val="nil"/>
              <w:bottom w:val="nil"/>
              <w:right w:val="nil"/>
            </w:tcBorders>
            <w:vAlign w:val="center"/>
          </w:tcPr>
          <w:p w14:paraId="24A87847" w14:textId="77777777" w:rsidR="00B51E1A" w:rsidRDefault="00924FFB">
            <w:pPr>
              <w:pStyle w:val="ConsPlusNormal0"/>
              <w:jc w:val="center"/>
            </w:pPr>
            <w:r>
              <w:t>92 777,00</w:t>
            </w:r>
          </w:p>
        </w:tc>
        <w:tc>
          <w:tcPr>
            <w:tcW w:w="737" w:type="dxa"/>
            <w:tcBorders>
              <w:top w:val="nil"/>
              <w:left w:val="nil"/>
              <w:bottom w:val="nil"/>
              <w:right w:val="nil"/>
            </w:tcBorders>
            <w:vAlign w:val="center"/>
          </w:tcPr>
          <w:p w14:paraId="6E1AF543" w14:textId="77777777" w:rsidR="00B51E1A" w:rsidRDefault="00924FFB">
            <w:pPr>
              <w:pStyle w:val="ConsPlusNormal0"/>
              <w:jc w:val="center"/>
            </w:pPr>
            <w:r>
              <w:t>x</w:t>
            </w:r>
          </w:p>
        </w:tc>
      </w:tr>
      <w:tr w:rsidR="00B51E1A" w14:paraId="0530EA6C"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F1C7273" w14:textId="77777777" w:rsidR="00B51E1A" w:rsidRDefault="00924FFB">
            <w:pPr>
              <w:pStyle w:val="ConsPlusNormal0"/>
              <w:jc w:val="both"/>
            </w:pPr>
            <w:bookmarkStart w:id="34" w:name="P3242"/>
            <w:bookmarkEnd w:id="34"/>
            <w:r>
              <w:lastRenderedPageBreak/>
              <w:t>2.1.4 Диспансерное наблюдение всего, в том числе по поводу:</w:t>
            </w:r>
          </w:p>
        </w:tc>
        <w:tc>
          <w:tcPr>
            <w:tcW w:w="964" w:type="dxa"/>
            <w:tcBorders>
              <w:top w:val="nil"/>
              <w:left w:val="nil"/>
              <w:bottom w:val="nil"/>
              <w:right w:val="nil"/>
            </w:tcBorders>
            <w:vAlign w:val="center"/>
          </w:tcPr>
          <w:p w14:paraId="015F9FEA" w14:textId="77777777" w:rsidR="00B51E1A" w:rsidRDefault="00924FFB">
            <w:pPr>
              <w:pStyle w:val="ConsPlusNormal0"/>
              <w:jc w:val="center"/>
            </w:pPr>
            <w:r>
              <w:t>35.4</w:t>
            </w:r>
          </w:p>
        </w:tc>
        <w:tc>
          <w:tcPr>
            <w:tcW w:w="1814" w:type="dxa"/>
            <w:tcBorders>
              <w:top w:val="nil"/>
              <w:left w:val="nil"/>
              <w:bottom w:val="nil"/>
              <w:right w:val="nil"/>
            </w:tcBorders>
            <w:vAlign w:val="center"/>
          </w:tcPr>
          <w:p w14:paraId="4C868A7B"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607B6C8C" w14:textId="77777777" w:rsidR="00B51E1A" w:rsidRDefault="00924FFB">
            <w:pPr>
              <w:pStyle w:val="ConsPlusNormal0"/>
              <w:jc w:val="center"/>
            </w:pPr>
            <w:r>
              <w:t>0,261736</w:t>
            </w:r>
          </w:p>
        </w:tc>
        <w:tc>
          <w:tcPr>
            <w:tcW w:w="1759" w:type="dxa"/>
            <w:tcBorders>
              <w:top w:val="nil"/>
              <w:left w:val="nil"/>
              <w:bottom w:val="nil"/>
              <w:right w:val="nil"/>
            </w:tcBorders>
            <w:vAlign w:val="center"/>
          </w:tcPr>
          <w:p w14:paraId="7A001052" w14:textId="77777777" w:rsidR="00B51E1A" w:rsidRDefault="00924FFB">
            <w:pPr>
              <w:pStyle w:val="ConsPlusNormal0"/>
              <w:jc w:val="center"/>
            </w:pPr>
            <w:r>
              <w:t>3 638,50</w:t>
            </w:r>
          </w:p>
        </w:tc>
        <w:tc>
          <w:tcPr>
            <w:tcW w:w="1030" w:type="dxa"/>
            <w:tcBorders>
              <w:top w:val="nil"/>
              <w:left w:val="nil"/>
              <w:bottom w:val="nil"/>
              <w:right w:val="nil"/>
            </w:tcBorders>
            <w:vAlign w:val="center"/>
          </w:tcPr>
          <w:p w14:paraId="6F7F1558" w14:textId="77777777" w:rsidR="00B51E1A" w:rsidRDefault="00924FFB">
            <w:pPr>
              <w:pStyle w:val="ConsPlusNormal0"/>
              <w:jc w:val="center"/>
            </w:pPr>
            <w:r>
              <w:t>x</w:t>
            </w:r>
          </w:p>
        </w:tc>
        <w:tc>
          <w:tcPr>
            <w:tcW w:w="1191" w:type="dxa"/>
            <w:tcBorders>
              <w:top w:val="nil"/>
              <w:left w:val="nil"/>
              <w:bottom w:val="nil"/>
              <w:right w:val="nil"/>
            </w:tcBorders>
            <w:vAlign w:val="center"/>
          </w:tcPr>
          <w:p w14:paraId="7962BF09" w14:textId="77777777" w:rsidR="00B51E1A" w:rsidRDefault="00924FFB">
            <w:pPr>
              <w:pStyle w:val="ConsPlusNormal0"/>
              <w:jc w:val="center"/>
            </w:pPr>
            <w:r>
              <w:t>952,30</w:t>
            </w:r>
          </w:p>
        </w:tc>
        <w:tc>
          <w:tcPr>
            <w:tcW w:w="1474" w:type="dxa"/>
            <w:tcBorders>
              <w:top w:val="nil"/>
              <w:left w:val="nil"/>
              <w:bottom w:val="nil"/>
              <w:right w:val="nil"/>
            </w:tcBorders>
            <w:vAlign w:val="center"/>
          </w:tcPr>
          <w:p w14:paraId="5C47B607" w14:textId="77777777" w:rsidR="00B51E1A" w:rsidRDefault="00924FFB">
            <w:pPr>
              <w:pStyle w:val="ConsPlusNormal0"/>
              <w:jc w:val="center"/>
            </w:pPr>
            <w:r>
              <w:t>x</w:t>
            </w:r>
          </w:p>
        </w:tc>
        <w:tc>
          <w:tcPr>
            <w:tcW w:w="1587" w:type="dxa"/>
            <w:tcBorders>
              <w:top w:val="nil"/>
              <w:left w:val="nil"/>
              <w:bottom w:val="nil"/>
              <w:right w:val="nil"/>
            </w:tcBorders>
            <w:vAlign w:val="center"/>
          </w:tcPr>
          <w:p w14:paraId="461F0AD3" w14:textId="77777777" w:rsidR="00B51E1A" w:rsidRDefault="00924FFB">
            <w:pPr>
              <w:pStyle w:val="ConsPlusNormal0"/>
              <w:jc w:val="center"/>
            </w:pPr>
            <w:r>
              <w:t>1 213 850,90</w:t>
            </w:r>
          </w:p>
        </w:tc>
        <w:tc>
          <w:tcPr>
            <w:tcW w:w="737" w:type="dxa"/>
            <w:tcBorders>
              <w:top w:val="nil"/>
              <w:left w:val="nil"/>
              <w:bottom w:val="nil"/>
              <w:right w:val="nil"/>
            </w:tcBorders>
            <w:vAlign w:val="center"/>
          </w:tcPr>
          <w:p w14:paraId="2FEF2A27" w14:textId="77777777" w:rsidR="00B51E1A" w:rsidRDefault="00924FFB">
            <w:pPr>
              <w:pStyle w:val="ConsPlusNormal0"/>
              <w:jc w:val="center"/>
            </w:pPr>
            <w:r>
              <w:t>x</w:t>
            </w:r>
          </w:p>
        </w:tc>
      </w:tr>
      <w:tr w:rsidR="00B51E1A" w14:paraId="2994913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09DD2F4" w14:textId="77777777" w:rsidR="00B51E1A" w:rsidRDefault="00924FFB">
            <w:pPr>
              <w:pStyle w:val="ConsPlusNormal0"/>
              <w:jc w:val="both"/>
            </w:pPr>
            <w:r>
              <w:t>онкологических заболеваний</w:t>
            </w:r>
          </w:p>
        </w:tc>
        <w:tc>
          <w:tcPr>
            <w:tcW w:w="964" w:type="dxa"/>
            <w:tcBorders>
              <w:top w:val="nil"/>
              <w:left w:val="nil"/>
              <w:bottom w:val="nil"/>
              <w:right w:val="nil"/>
            </w:tcBorders>
            <w:vAlign w:val="center"/>
          </w:tcPr>
          <w:p w14:paraId="01B2AA72" w14:textId="77777777" w:rsidR="00B51E1A" w:rsidRDefault="00924FFB">
            <w:pPr>
              <w:pStyle w:val="ConsPlusNormal0"/>
              <w:jc w:val="center"/>
            </w:pPr>
            <w:r>
              <w:t>35.4.1</w:t>
            </w:r>
          </w:p>
        </w:tc>
        <w:tc>
          <w:tcPr>
            <w:tcW w:w="1814" w:type="dxa"/>
            <w:tcBorders>
              <w:top w:val="nil"/>
              <w:left w:val="nil"/>
              <w:bottom w:val="nil"/>
              <w:right w:val="nil"/>
            </w:tcBorders>
            <w:vAlign w:val="center"/>
          </w:tcPr>
          <w:p w14:paraId="3E4175AF"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704CA319" w14:textId="77777777" w:rsidR="00B51E1A" w:rsidRDefault="00924FFB">
            <w:pPr>
              <w:pStyle w:val="ConsPlusNormal0"/>
              <w:jc w:val="center"/>
            </w:pPr>
            <w:r>
              <w:t>0,04505</w:t>
            </w:r>
          </w:p>
        </w:tc>
        <w:tc>
          <w:tcPr>
            <w:tcW w:w="1759" w:type="dxa"/>
            <w:tcBorders>
              <w:top w:val="nil"/>
              <w:left w:val="nil"/>
              <w:bottom w:val="nil"/>
              <w:right w:val="nil"/>
            </w:tcBorders>
            <w:vAlign w:val="center"/>
          </w:tcPr>
          <w:p w14:paraId="4719F5D6" w14:textId="77777777" w:rsidR="00B51E1A" w:rsidRDefault="00924FFB">
            <w:pPr>
              <w:pStyle w:val="ConsPlusNormal0"/>
              <w:jc w:val="center"/>
            </w:pPr>
            <w:r>
              <w:t>5 127,30</w:t>
            </w:r>
          </w:p>
        </w:tc>
        <w:tc>
          <w:tcPr>
            <w:tcW w:w="1030" w:type="dxa"/>
            <w:tcBorders>
              <w:top w:val="nil"/>
              <w:left w:val="nil"/>
              <w:bottom w:val="nil"/>
              <w:right w:val="nil"/>
            </w:tcBorders>
            <w:vAlign w:val="center"/>
          </w:tcPr>
          <w:p w14:paraId="49F8E10B" w14:textId="77777777" w:rsidR="00B51E1A" w:rsidRDefault="00924FFB">
            <w:pPr>
              <w:pStyle w:val="ConsPlusNormal0"/>
              <w:jc w:val="center"/>
            </w:pPr>
            <w:r>
              <w:t>x</w:t>
            </w:r>
          </w:p>
        </w:tc>
        <w:tc>
          <w:tcPr>
            <w:tcW w:w="1191" w:type="dxa"/>
            <w:tcBorders>
              <w:top w:val="nil"/>
              <w:left w:val="nil"/>
              <w:bottom w:val="nil"/>
              <w:right w:val="nil"/>
            </w:tcBorders>
            <w:vAlign w:val="center"/>
          </w:tcPr>
          <w:p w14:paraId="6BDE35B7" w14:textId="77777777" w:rsidR="00B51E1A" w:rsidRDefault="00924FFB">
            <w:pPr>
              <w:pStyle w:val="ConsPlusNormal0"/>
              <w:jc w:val="center"/>
            </w:pPr>
            <w:r>
              <w:t>231,00</w:t>
            </w:r>
          </w:p>
        </w:tc>
        <w:tc>
          <w:tcPr>
            <w:tcW w:w="1474" w:type="dxa"/>
            <w:tcBorders>
              <w:top w:val="nil"/>
              <w:left w:val="nil"/>
              <w:bottom w:val="nil"/>
              <w:right w:val="nil"/>
            </w:tcBorders>
            <w:vAlign w:val="center"/>
          </w:tcPr>
          <w:p w14:paraId="46BF9BB3" w14:textId="77777777" w:rsidR="00B51E1A" w:rsidRDefault="00924FFB">
            <w:pPr>
              <w:pStyle w:val="ConsPlusNormal0"/>
              <w:jc w:val="center"/>
            </w:pPr>
            <w:r>
              <w:t>x</w:t>
            </w:r>
          </w:p>
        </w:tc>
        <w:tc>
          <w:tcPr>
            <w:tcW w:w="1587" w:type="dxa"/>
            <w:tcBorders>
              <w:top w:val="nil"/>
              <w:left w:val="nil"/>
              <w:bottom w:val="nil"/>
              <w:right w:val="nil"/>
            </w:tcBorders>
            <w:vAlign w:val="center"/>
          </w:tcPr>
          <w:p w14:paraId="3FC5035C" w14:textId="77777777" w:rsidR="00B51E1A" w:rsidRDefault="00924FFB">
            <w:pPr>
              <w:pStyle w:val="ConsPlusNormal0"/>
              <w:jc w:val="center"/>
            </w:pPr>
            <w:r>
              <w:t>294 414,70</w:t>
            </w:r>
          </w:p>
        </w:tc>
        <w:tc>
          <w:tcPr>
            <w:tcW w:w="737" w:type="dxa"/>
            <w:tcBorders>
              <w:top w:val="nil"/>
              <w:left w:val="nil"/>
              <w:bottom w:val="nil"/>
              <w:right w:val="nil"/>
            </w:tcBorders>
            <w:vAlign w:val="center"/>
          </w:tcPr>
          <w:p w14:paraId="041EB864" w14:textId="77777777" w:rsidR="00B51E1A" w:rsidRDefault="00924FFB">
            <w:pPr>
              <w:pStyle w:val="ConsPlusNormal0"/>
              <w:jc w:val="center"/>
            </w:pPr>
            <w:r>
              <w:t>x</w:t>
            </w:r>
          </w:p>
        </w:tc>
      </w:tr>
      <w:tr w:rsidR="00B51E1A" w14:paraId="6419CDFD"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394EB36" w14:textId="77777777" w:rsidR="00B51E1A" w:rsidRDefault="00924FFB">
            <w:pPr>
              <w:pStyle w:val="ConsPlusNormal0"/>
              <w:jc w:val="both"/>
            </w:pPr>
            <w:r>
              <w:t>сахарного диабета</w:t>
            </w:r>
          </w:p>
        </w:tc>
        <w:tc>
          <w:tcPr>
            <w:tcW w:w="964" w:type="dxa"/>
            <w:tcBorders>
              <w:top w:val="nil"/>
              <w:left w:val="nil"/>
              <w:bottom w:val="nil"/>
              <w:right w:val="nil"/>
            </w:tcBorders>
            <w:vAlign w:val="center"/>
          </w:tcPr>
          <w:p w14:paraId="431061D7" w14:textId="77777777" w:rsidR="00B51E1A" w:rsidRDefault="00924FFB">
            <w:pPr>
              <w:pStyle w:val="ConsPlusNormal0"/>
              <w:jc w:val="center"/>
            </w:pPr>
            <w:r>
              <w:t>35.4.2</w:t>
            </w:r>
          </w:p>
        </w:tc>
        <w:tc>
          <w:tcPr>
            <w:tcW w:w="1814" w:type="dxa"/>
            <w:tcBorders>
              <w:top w:val="nil"/>
              <w:left w:val="nil"/>
              <w:bottom w:val="nil"/>
              <w:right w:val="nil"/>
            </w:tcBorders>
            <w:vAlign w:val="center"/>
          </w:tcPr>
          <w:p w14:paraId="66864C2C"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4925105F" w14:textId="77777777" w:rsidR="00B51E1A" w:rsidRDefault="00924FFB">
            <w:pPr>
              <w:pStyle w:val="ConsPlusNormal0"/>
              <w:jc w:val="center"/>
            </w:pPr>
            <w:r>
              <w:t>0,0598</w:t>
            </w:r>
          </w:p>
        </w:tc>
        <w:tc>
          <w:tcPr>
            <w:tcW w:w="1759" w:type="dxa"/>
            <w:tcBorders>
              <w:top w:val="nil"/>
              <w:left w:val="nil"/>
              <w:bottom w:val="nil"/>
              <w:right w:val="nil"/>
            </w:tcBorders>
            <w:vAlign w:val="center"/>
          </w:tcPr>
          <w:p w14:paraId="2DF1E4EE" w14:textId="77777777" w:rsidR="00B51E1A" w:rsidRDefault="00924FFB">
            <w:pPr>
              <w:pStyle w:val="ConsPlusNormal0"/>
              <w:jc w:val="center"/>
            </w:pPr>
            <w:r>
              <w:t>1 935,80</w:t>
            </w:r>
          </w:p>
        </w:tc>
        <w:tc>
          <w:tcPr>
            <w:tcW w:w="1030" w:type="dxa"/>
            <w:tcBorders>
              <w:top w:val="nil"/>
              <w:left w:val="nil"/>
              <w:bottom w:val="nil"/>
              <w:right w:val="nil"/>
            </w:tcBorders>
            <w:vAlign w:val="center"/>
          </w:tcPr>
          <w:p w14:paraId="33E83ED3" w14:textId="77777777" w:rsidR="00B51E1A" w:rsidRDefault="00924FFB">
            <w:pPr>
              <w:pStyle w:val="ConsPlusNormal0"/>
              <w:jc w:val="center"/>
            </w:pPr>
            <w:r>
              <w:t>x</w:t>
            </w:r>
          </w:p>
        </w:tc>
        <w:tc>
          <w:tcPr>
            <w:tcW w:w="1191" w:type="dxa"/>
            <w:tcBorders>
              <w:top w:val="nil"/>
              <w:left w:val="nil"/>
              <w:bottom w:val="nil"/>
              <w:right w:val="nil"/>
            </w:tcBorders>
            <w:vAlign w:val="center"/>
          </w:tcPr>
          <w:p w14:paraId="6FBEFF9D" w14:textId="77777777" w:rsidR="00B51E1A" w:rsidRDefault="00924FFB">
            <w:pPr>
              <w:pStyle w:val="ConsPlusNormal0"/>
              <w:jc w:val="center"/>
            </w:pPr>
            <w:r>
              <w:t>115,80</w:t>
            </w:r>
          </w:p>
        </w:tc>
        <w:tc>
          <w:tcPr>
            <w:tcW w:w="1474" w:type="dxa"/>
            <w:tcBorders>
              <w:top w:val="nil"/>
              <w:left w:val="nil"/>
              <w:bottom w:val="nil"/>
              <w:right w:val="nil"/>
            </w:tcBorders>
            <w:vAlign w:val="center"/>
          </w:tcPr>
          <w:p w14:paraId="0D611782" w14:textId="77777777" w:rsidR="00B51E1A" w:rsidRDefault="00924FFB">
            <w:pPr>
              <w:pStyle w:val="ConsPlusNormal0"/>
              <w:jc w:val="center"/>
            </w:pPr>
            <w:r>
              <w:t>x</w:t>
            </w:r>
          </w:p>
        </w:tc>
        <w:tc>
          <w:tcPr>
            <w:tcW w:w="1587" w:type="dxa"/>
            <w:tcBorders>
              <w:top w:val="nil"/>
              <w:left w:val="nil"/>
              <w:bottom w:val="nil"/>
              <w:right w:val="nil"/>
            </w:tcBorders>
            <w:vAlign w:val="center"/>
          </w:tcPr>
          <w:p w14:paraId="60CF983D" w14:textId="77777777" w:rsidR="00B51E1A" w:rsidRDefault="00924FFB">
            <w:pPr>
              <w:pStyle w:val="ConsPlusNormal0"/>
              <w:jc w:val="center"/>
            </w:pPr>
            <w:r>
              <w:t>147 550,50</w:t>
            </w:r>
          </w:p>
        </w:tc>
        <w:tc>
          <w:tcPr>
            <w:tcW w:w="737" w:type="dxa"/>
            <w:tcBorders>
              <w:top w:val="nil"/>
              <w:left w:val="nil"/>
              <w:bottom w:val="nil"/>
              <w:right w:val="nil"/>
            </w:tcBorders>
            <w:vAlign w:val="center"/>
          </w:tcPr>
          <w:p w14:paraId="171036FA" w14:textId="77777777" w:rsidR="00B51E1A" w:rsidRDefault="00924FFB">
            <w:pPr>
              <w:pStyle w:val="ConsPlusNormal0"/>
              <w:jc w:val="center"/>
            </w:pPr>
            <w:r>
              <w:t>x</w:t>
            </w:r>
          </w:p>
        </w:tc>
      </w:tr>
      <w:tr w:rsidR="00B51E1A" w14:paraId="5BCE555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D005374" w14:textId="77777777" w:rsidR="00B51E1A" w:rsidRDefault="00924FFB">
            <w:pPr>
              <w:pStyle w:val="ConsPlusNormal0"/>
              <w:jc w:val="both"/>
            </w:pPr>
            <w:r>
              <w:t>болезней системы кровообращения</w:t>
            </w:r>
          </w:p>
        </w:tc>
        <w:tc>
          <w:tcPr>
            <w:tcW w:w="964" w:type="dxa"/>
            <w:tcBorders>
              <w:top w:val="nil"/>
              <w:left w:val="nil"/>
              <w:bottom w:val="nil"/>
              <w:right w:val="nil"/>
            </w:tcBorders>
            <w:vAlign w:val="center"/>
          </w:tcPr>
          <w:p w14:paraId="208E5C3D" w14:textId="77777777" w:rsidR="00B51E1A" w:rsidRDefault="00924FFB">
            <w:pPr>
              <w:pStyle w:val="ConsPlusNormal0"/>
              <w:jc w:val="center"/>
            </w:pPr>
            <w:r>
              <w:t>35.4.3</w:t>
            </w:r>
          </w:p>
        </w:tc>
        <w:tc>
          <w:tcPr>
            <w:tcW w:w="1814" w:type="dxa"/>
            <w:tcBorders>
              <w:top w:val="nil"/>
              <w:left w:val="nil"/>
              <w:bottom w:val="nil"/>
              <w:right w:val="nil"/>
            </w:tcBorders>
            <w:vAlign w:val="center"/>
          </w:tcPr>
          <w:p w14:paraId="1075547F"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003758CB" w14:textId="77777777" w:rsidR="00B51E1A" w:rsidRDefault="00924FFB">
            <w:pPr>
              <w:pStyle w:val="ConsPlusNormal0"/>
              <w:jc w:val="center"/>
            </w:pPr>
            <w:r>
              <w:t>0,12521</w:t>
            </w:r>
          </w:p>
        </w:tc>
        <w:tc>
          <w:tcPr>
            <w:tcW w:w="1759" w:type="dxa"/>
            <w:tcBorders>
              <w:top w:val="nil"/>
              <w:left w:val="nil"/>
              <w:bottom w:val="nil"/>
              <w:right w:val="nil"/>
            </w:tcBorders>
            <w:vAlign w:val="center"/>
          </w:tcPr>
          <w:p w14:paraId="66561040" w14:textId="77777777" w:rsidR="00B51E1A" w:rsidRDefault="00924FFB">
            <w:pPr>
              <w:pStyle w:val="ConsPlusNormal0"/>
              <w:jc w:val="center"/>
            </w:pPr>
            <w:r>
              <w:t>4 304,60</w:t>
            </w:r>
          </w:p>
        </w:tc>
        <w:tc>
          <w:tcPr>
            <w:tcW w:w="1030" w:type="dxa"/>
            <w:tcBorders>
              <w:top w:val="nil"/>
              <w:left w:val="nil"/>
              <w:bottom w:val="nil"/>
              <w:right w:val="nil"/>
            </w:tcBorders>
            <w:vAlign w:val="center"/>
          </w:tcPr>
          <w:p w14:paraId="0EBA6369" w14:textId="77777777" w:rsidR="00B51E1A" w:rsidRDefault="00924FFB">
            <w:pPr>
              <w:pStyle w:val="ConsPlusNormal0"/>
              <w:jc w:val="center"/>
            </w:pPr>
            <w:r>
              <w:t>x</w:t>
            </w:r>
          </w:p>
        </w:tc>
        <w:tc>
          <w:tcPr>
            <w:tcW w:w="1191" w:type="dxa"/>
            <w:tcBorders>
              <w:top w:val="nil"/>
              <w:left w:val="nil"/>
              <w:bottom w:val="nil"/>
              <w:right w:val="nil"/>
            </w:tcBorders>
            <w:vAlign w:val="center"/>
          </w:tcPr>
          <w:p w14:paraId="1F84742F" w14:textId="77777777" w:rsidR="00B51E1A" w:rsidRDefault="00924FFB">
            <w:pPr>
              <w:pStyle w:val="ConsPlusNormal0"/>
              <w:jc w:val="center"/>
            </w:pPr>
            <w:r>
              <w:t>539,00</w:t>
            </w:r>
          </w:p>
        </w:tc>
        <w:tc>
          <w:tcPr>
            <w:tcW w:w="1474" w:type="dxa"/>
            <w:tcBorders>
              <w:top w:val="nil"/>
              <w:left w:val="nil"/>
              <w:bottom w:val="nil"/>
              <w:right w:val="nil"/>
            </w:tcBorders>
            <w:vAlign w:val="center"/>
          </w:tcPr>
          <w:p w14:paraId="3769FC07" w14:textId="77777777" w:rsidR="00B51E1A" w:rsidRDefault="00924FFB">
            <w:pPr>
              <w:pStyle w:val="ConsPlusNormal0"/>
              <w:jc w:val="center"/>
            </w:pPr>
            <w:r>
              <w:t>x</w:t>
            </w:r>
          </w:p>
        </w:tc>
        <w:tc>
          <w:tcPr>
            <w:tcW w:w="1587" w:type="dxa"/>
            <w:tcBorders>
              <w:top w:val="nil"/>
              <w:left w:val="nil"/>
              <w:bottom w:val="nil"/>
              <w:right w:val="nil"/>
            </w:tcBorders>
            <w:vAlign w:val="center"/>
          </w:tcPr>
          <w:p w14:paraId="77F660EC" w14:textId="77777777" w:rsidR="00B51E1A" w:rsidRDefault="00924FFB">
            <w:pPr>
              <w:pStyle w:val="ConsPlusNormal0"/>
              <w:jc w:val="center"/>
            </w:pPr>
            <w:r>
              <w:t>686 992,60</w:t>
            </w:r>
          </w:p>
        </w:tc>
        <w:tc>
          <w:tcPr>
            <w:tcW w:w="737" w:type="dxa"/>
            <w:tcBorders>
              <w:top w:val="nil"/>
              <w:left w:val="nil"/>
              <w:bottom w:val="nil"/>
              <w:right w:val="nil"/>
            </w:tcBorders>
            <w:vAlign w:val="center"/>
          </w:tcPr>
          <w:p w14:paraId="41F12968" w14:textId="77777777" w:rsidR="00B51E1A" w:rsidRDefault="00924FFB">
            <w:pPr>
              <w:pStyle w:val="ConsPlusNormal0"/>
              <w:jc w:val="center"/>
            </w:pPr>
            <w:r>
              <w:t>x</w:t>
            </w:r>
          </w:p>
        </w:tc>
      </w:tr>
      <w:tr w:rsidR="00B51E1A" w14:paraId="0080989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5ADE825" w14:textId="77777777" w:rsidR="00B51E1A" w:rsidRDefault="00924FFB">
            <w:pPr>
              <w:pStyle w:val="ConsPlusNormal0"/>
              <w:jc w:val="both"/>
            </w:pPr>
            <w:bookmarkStart w:id="35" w:name="P3282"/>
            <w:bookmarkEnd w:id="35"/>
            <w:r>
              <w:t>2.2. В условиях дневных стационаров, за исключением медицинской реабилитации &lt;*****&gt;</w:t>
            </w:r>
          </w:p>
        </w:tc>
        <w:tc>
          <w:tcPr>
            <w:tcW w:w="964" w:type="dxa"/>
            <w:tcBorders>
              <w:top w:val="nil"/>
              <w:left w:val="nil"/>
              <w:bottom w:val="nil"/>
              <w:right w:val="nil"/>
            </w:tcBorders>
            <w:vAlign w:val="center"/>
          </w:tcPr>
          <w:p w14:paraId="4BAF839F" w14:textId="77777777" w:rsidR="00B51E1A" w:rsidRDefault="00924FFB">
            <w:pPr>
              <w:pStyle w:val="ConsPlusNormal0"/>
              <w:jc w:val="center"/>
            </w:pPr>
            <w:r>
              <w:t>36</w:t>
            </w:r>
          </w:p>
        </w:tc>
        <w:tc>
          <w:tcPr>
            <w:tcW w:w="1814" w:type="dxa"/>
            <w:tcBorders>
              <w:top w:val="nil"/>
              <w:left w:val="nil"/>
              <w:bottom w:val="nil"/>
              <w:right w:val="nil"/>
            </w:tcBorders>
            <w:vAlign w:val="center"/>
          </w:tcPr>
          <w:p w14:paraId="27593CBC"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257BC733" w14:textId="77777777" w:rsidR="00B51E1A" w:rsidRDefault="00924FFB">
            <w:pPr>
              <w:pStyle w:val="ConsPlusNormal0"/>
              <w:jc w:val="center"/>
            </w:pPr>
            <w:r>
              <w:t>0,032112</w:t>
            </w:r>
          </w:p>
        </w:tc>
        <w:tc>
          <w:tcPr>
            <w:tcW w:w="1759" w:type="dxa"/>
            <w:tcBorders>
              <w:top w:val="nil"/>
              <w:left w:val="nil"/>
              <w:bottom w:val="nil"/>
              <w:right w:val="nil"/>
            </w:tcBorders>
            <w:vAlign w:val="center"/>
          </w:tcPr>
          <w:p w14:paraId="1895AD45" w14:textId="77777777" w:rsidR="00B51E1A" w:rsidRDefault="00924FFB">
            <w:pPr>
              <w:pStyle w:val="ConsPlusNormal0"/>
              <w:jc w:val="center"/>
            </w:pPr>
            <w:r>
              <w:t>26 747,80</w:t>
            </w:r>
          </w:p>
        </w:tc>
        <w:tc>
          <w:tcPr>
            <w:tcW w:w="1030" w:type="dxa"/>
            <w:tcBorders>
              <w:top w:val="nil"/>
              <w:left w:val="nil"/>
              <w:bottom w:val="nil"/>
              <w:right w:val="nil"/>
            </w:tcBorders>
            <w:vAlign w:val="center"/>
          </w:tcPr>
          <w:p w14:paraId="4124FD51" w14:textId="77777777" w:rsidR="00B51E1A" w:rsidRDefault="00924FFB">
            <w:pPr>
              <w:pStyle w:val="ConsPlusNormal0"/>
              <w:jc w:val="center"/>
            </w:pPr>
            <w:r>
              <w:t>x</w:t>
            </w:r>
          </w:p>
        </w:tc>
        <w:tc>
          <w:tcPr>
            <w:tcW w:w="1191" w:type="dxa"/>
            <w:tcBorders>
              <w:top w:val="nil"/>
              <w:left w:val="nil"/>
              <w:bottom w:val="nil"/>
              <w:right w:val="nil"/>
            </w:tcBorders>
            <w:vAlign w:val="center"/>
          </w:tcPr>
          <w:p w14:paraId="4316F0AE" w14:textId="77777777" w:rsidR="00B51E1A" w:rsidRDefault="00924FFB">
            <w:pPr>
              <w:pStyle w:val="ConsPlusNormal0"/>
              <w:jc w:val="center"/>
            </w:pPr>
            <w:r>
              <w:t>858,90</w:t>
            </w:r>
          </w:p>
        </w:tc>
        <w:tc>
          <w:tcPr>
            <w:tcW w:w="1474" w:type="dxa"/>
            <w:tcBorders>
              <w:top w:val="nil"/>
              <w:left w:val="nil"/>
              <w:bottom w:val="nil"/>
              <w:right w:val="nil"/>
            </w:tcBorders>
            <w:vAlign w:val="center"/>
          </w:tcPr>
          <w:p w14:paraId="621C1E66" w14:textId="77777777" w:rsidR="00B51E1A" w:rsidRDefault="00924FFB">
            <w:pPr>
              <w:pStyle w:val="ConsPlusNormal0"/>
              <w:jc w:val="center"/>
            </w:pPr>
            <w:r>
              <w:t>x</w:t>
            </w:r>
          </w:p>
        </w:tc>
        <w:tc>
          <w:tcPr>
            <w:tcW w:w="1587" w:type="dxa"/>
            <w:tcBorders>
              <w:top w:val="nil"/>
              <w:left w:val="nil"/>
              <w:bottom w:val="nil"/>
              <w:right w:val="nil"/>
            </w:tcBorders>
            <w:vAlign w:val="center"/>
          </w:tcPr>
          <w:p w14:paraId="6BC70B10" w14:textId="77777777" w:rsidR="00B51E1A" w:rsidRDefault="00924FFB">
            <w:pPr>
              <w:pStyle w:val="ConsPlusNormal0"/>
              <w:jc w:val="center"/>
            </w:pPr>
            <w:r>
              <w:t>1 094 812,30</w:t>
            </w:r>
          </w:p>
        </w:tc>
        <w:tc>
          <w:tcPr>
            <w:tcW w:w="737" w:type="dxa"/>
            <w:tcBorders>
              <w:top w:val="nil"/>
              <w:left w:val="nil"/>
              <w:bottom w:val="nil"/>
              <w:right w:val="nil"/>
            </w:tcBorders>
            <w:vAlign w:val="center"/>
          </w:tcPr>
          <w:p w14:paraId="4E00671D" w14:textId="77777777" w:rsidR="00B51E1A" w:rsidRDefault="00924FFB">
            <w:pPr>
              <w:pStyle w:val="ConsPlusNormal0"/>
              <w:jc w:val="center"/>
            </w:pPr>
            <w:r>
              <w:t>x</w:t>
            </w:r>
          </w:p>
        </w:tc>
      </w:tr>
      <w:tr w:rsidR="00B51E1A" w14:paraId="67D1CF43"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06A45D2" w14:textId="77777777" w:rsidR="00B51E1A" w:rsidRDefault="00924FFB">
            <w:pPr>
              <w:pStyle w:val="ConsPlusNormal0"/>
              <w:jc w:val="both"/>
            </w:pPr>
            <w:r>
              <w:t>3. Специализированная, включая высокотехнологичную, медицинская помощь, всего:</w:t>
            </w:r>
          </w:p>
        </w:tc>
        <w:tc>
          <w:tcPr>
            <w:tcW w:w="964" w:type="dxa"/>
            <w:tcBorders>
              <w:top w:val="nil"/>
              <w:left w:val="nil"/>
              <w:bottom w:val="nil"/>
              <w:right w:val="nil"/>
            </w:tcBorders>
            <w:vAlign w:val="center"/>
          </w:tcPr>
          <w:p w14:paraId="6805843F" w14:textId="77777777" w:rsidR="00B51E1A" w:rsidRDefault="00924FFB">
            <w:pPr>
              <w:pStyle w:val="ConsPlusNormal0"/>
              <w:jc w:val="center"/>
            </w:pPr>
            <w:r>
              <w:t>37</w:t>
            </w:r>
          </w:p>
        </w:tc>
        <w:tc>
          <w:tcPr>
            <w:tcW w:w="1814" w:type="dxa"/>
            <w:tcBorders>
              <w:top w:val="nil"/>
              <w:left w:val="nil"/>
              <w:bottom w:val="nil"/>
              <w:right w:val="nil"/>
            </w:tcBorders>
            <w:vAlign w:val="center"/>
          </w:tcPr>
          <w:p w14:paraId="36AF4CF7" w14:textId="77777777" w:rsidR="00B51E1A" w:rsidRDefault="00924FFB">
            <w:pPr>
              <w:pStyle w:val="ConsPlusNormal0"/>
              <w:jc w:val="center"/>
            </w:pPr>
            <w:r>
              <w:t>x</w:t>
            </w:r>
          </w:p>
        </w:tc>
        <w:tc>
          <w:tcPr>
            <w:tcW w:w="1759" w:type="dxa"/>
            <w:tcBorders>
              <w:top w:val="nil"/>
              <w:left w:val="nil"/>
              <w:bottom w:val="nil"/>
              <w:right w:val="nil"/>
            </w:tcBorders>
            <w:vAlign w:val="center"/>
          </w:tcPr>
          <w:p w14:paraId="7E285EAB" w14:textId="77777777" w:rsidR="00B51E1A" w:rsidRDefault="00924FFB">
            <w:pPr>
              <w:pStyle w:val="ConsPlusNormal0"/>
              <w:jc w:val="center"/>
            </w:pPr>
            <w:r>
              <w:t>x</w:t>
            </w:r>
          </w:p>
        </w:tc>
        <w:tc>
          <w:tcPr>
            <w:tcW w:w="1759" w:type="dxa"/>
            <w:tcBorders>
              <w:top w:val="nil"/>
              <w:left w:val="nil"/>
              <w:bottom w:val="nil"/>
              <w:right w:val="nil"/>
            </w:tcBorders>
            <w:vAlign w:val="center"/>
          </w:tcPr>
          <w:p w14:paraId="6DC4B623" w14:textId="77777777" w:rsidR="00B51E1A" w:rsidRDefault="00924FFB">
            <w:pPr>
              <w:pStyle w:val="ConsPlusNormal0"/>
              <w:jc w:val="center"/>
            </w:pPr>
            <w:r>
              <w:t>x</w:t>
            </w:r>
          </w:p>
        </w:tc>
        <w:tc>
          <w:tcPr>
            <w:tcW w:w="1030" w:type="dxa"/>
            <w:tcBorders>
              <w:top w:val="nil"/>
              <w:left w:val="nil"/>
              <w:bottom w:val="nil"/>
              <w:right w:val="nil"/>
            </w:tcBorders>
            <w:vAlign w:val="center"/>
          </w:tcPr>
          <w:p w14:paraId="2E8C4BD6" w14:textId="77777777" w:rsidR="00B51E1A" w:rsidRDefault="00924FFB">
            <w:pPr>
              <w:pStyle w:val="ConsPlusNormal0"/>
              <w:jc w:val="center"/>
            </w:pPr>
            <w:r>
              <w:t>x</w:t>
            </w:r>
          </w:p>
        </w:tc>
        <w:tc>
          <w:tcPr>
            <w:tcW w:w="1191" w:type="dxa"/>
            <w:tcBorders>
              <w:top w:val="nil"/>
              <w:left w:val="nil"/>
              <w:bottom w:val="nil"/>
              <w:right w:val="nil"/>
            </w:tcBorders>
            <w:vAlign w:val="center"/>
          </w:tcPr>
          <w:p w14:paraId="5746129A" w14:textId="77777777" w:rsidR="00B51E1A" w:rsidRDefault="00924FFB">
            <w:pPr>
              <w:pStyle w:val="ConsPlusNormal0"/>
              <w:jc w:val="center"/>
            </w:pPr>
            <w:r>
              <w:t>x</w:t>
            </w:r>
          </w:p>
        </w:tc>
        <w:tc>
          <w:tcPr>
            <w:tcW w:w="1474" w:type="dxa"/>
            <w:tcBorders>
              <w:top w:val="nil"/>
              <w:left w:val="nil"/>
              <w:bottom w:val="nil"/>
              <w:right w:val="nil"/>
            </w:tcBorders>
            <w:vAlign w:val="center"/>
          </w:tcPr>
          <w:p w14:paraId="36449130" w14:textId="77777777" w:rsidR="00B51E1A" w:rsidRDefault="00924FFB">
            <w:pPr>
              <w:pStyle w:val="ConsPlusNormal0"/>
              <w:jc w:val="center"/>
            </w:pPr>
            <w:r>
              <w:t>x</w:t>
            </w:r>
          </w:p>
        </w:tc>
        <w:tc>
          <w:tcPr>
            <w:tcW w:w="1587" w:type="dxa"/>
            <w:tcBorders>
              <w:top w:val="nil"/>
              <w:left w:val="nil"/>
              <w:bottom w:val="nil"/>
              <w:right w:val="nil"/>
            </w:tcBorders>
            <w:vAlign w:val="center"/>
          </w:tcPr>
          <w:p w14:paraId="7F829FD9" w14:textId="77777777" w:rsidR="00B51E1A" w:rsidRDefault="00924FFB">
            <w:pPr>
              <w:pStyle w:val="ConsPlusNormal0"/>
              <w:jc w:val="center"/>
            </w:pPr>
            <w:r>
              <w:t>x</w:t>
            </w:r>
          </w:p>
        </w:tc>
        <w:tc>
          <w:tcPr>
            <w:tcW w:w="737" w:type="dxa"/>
            <w:tcBorders>
              <w:top w:val="nil"/>
              <w:left w:val="nil"/>
              <w:bottom w:val="nil"/>
              <w:right w:val="nil"/>
            </w:tcBorders>
            <w:vAlign w:val="center"/>
          </w:tcPr>
          <w:p w14:paraId="513B37A0" w14:textId="77777777" w:rsidR="00B51E1A" w:rsidRDefault="00924FFB">
            <w:pPr>
              <w:pStyle w:val="ConsPlusNormal0"/>
              <w:jc w:val="center"/>
            </w:pPr>
            <w:r>
              <w:t>x</w:t>
            </w:r>
          </w:p>
        </w:tc>
      </w:tr>
      <w:tr w:rsidR="00B51E1A" w14:paraId="56EAAF4C"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7092AE2" w14:textId="77777777" w:rsidR="00B51E1A" w:rsidRDefault="00924FFB">
            <w:pPr>
              <w:pStyle w:val="ConsPlusNormal0"/>
              <w:jc w:val="both"/>
            </w:pPr>
            <w:r>
              <w:t>в том числе:</w:t>
            </w:r>
          </w:p>
        </w:tc>
        <w:tc>
          <w:tcPr>
            <w:tcW w:w="964" w:type="dxa"/>
            <w:tcBorders>
              <w:top w:val="nil"/>
              <w:left w:val="nil"/>
              <w:bottom w:val="nil"/>
              <w:right w:val="nil"/>
            </w:tcBorders>
            <w:vAlign w:val="center"/>
          </w:tcPr>
          <w:p w14:paraId="35BF0F5F" w14:textId="77777777" w:rsidR="00B51E1A" w:rsidRDefault="00B51E1A">
            <w:pPr>
              <w:pStyle w:val="ConsPlusNormal0"/>
            </w:pPr>
          </w:p>
        </w:tc>
        <w:tc>
          <w:tcPr>
            <w:tcW w:w="1814" w:type="dxa"/>
            <w:tcBorders>
              <w:top w:val="nil"/>
              <w:left w:val="nil"/>
              <w:bottom w:val="nil"/>
              <w:right w:val="nil"/>
            </w:tcBorders>
            <w:vAlign w:val="center"/>
          </w:tcPr>
          <w:p w14:paraId="7DBD7F4F" w14:textId="77777777" w:rsidR="00B51E1A" w:rsidRDefault="00B51E1A">
            <w:pPr>
              <w:pStyle w:val="ConsPlusNormal0"/>
            </w:pPr>
          </w:p>
        </w:tc>
        <w:tc>
          <w:tcPr>
            <w:tcW w:w="1759" w:type="dxa"/>
            <w:tcBorders>
              <w:top w:val="nil"/>
              <w:left w:val="nil"/>
              <w:bottom w:val="nil"/>
              <w:right w:val="nil"/>
            </w:tcBorders>
            <w:vAlign w:val="center"/>
          </w:tcPr>
          <w:p w14:paraId="69C9E4B2" w14:textId="77777777" w:rsidR="00B51E1A" w:rsidRDefault="00B51E1A">
            <w:pPr>
              <w:pStyle w:val="ConsPlusNormal0"/>
            </w:pPr>
          </w:p>
        </w:tc>
        <w:tc>
          <w:tcPr>
            <w:tcW w:w="1759" w:type="dxa"/>
            <w:tcBorders>
              <w:top w:val="nil"/>
              <w:left w:val="nil"/>
              <w:bottom w:val="nil"/>
              <w:right w:val="nil"/>
            </w:tcBorders>
            <w:vAlign w:val="center"/>
          </w:tcPr>
          <w:p w14:paraId="01576931" w14:textId="77777777" w:rsidR="00B51E1A" w:rsidRDefault="00B51E1A">
            <w:pPr>
              <w:pStyle w:val="ConsPlusNormal0"/>
            </w:pPr>
          </w:p>
        </w:tc>
        <w:tc>
          <w:tcPr>
            <w:tcW w:w="1030" w:type="dxa"/>
            <w:tcBorders>
              <w:top w:val="nil"/>
              <w:left w:val="nil"/>
              <w:bottom w:val="nil"/>
              <w:right w:val="nil"/>
            </w:tcBorders>
            <w:vAlign w:val="center"/>
          </w:tcPr>
          <w:p w14:paraId="116B3F31" w14:textId="77777777" w:rsidR="00B51E1A" w:rsidRDefault="00B51E1A">
            <w:pPr>
              <w:pStyle w:val="ConsPlusNormal0"/>
            </w:pPr>
          </w:p>
        </w:tc>
        <w:tc>
          <w:tcPr>
            <w:tcW w:w="1191" w:type="dxa"/>
            <w:tcBorders>
              <w:top w:val="nil"/>
              <w:left w:val="nil"/>
              <w:bottom w:val="nil"/>
              <w:right w:val="nil"/>
            </w:tcBorders>
            <w:vAlign w:val="center"/>
          </w:tcPr>
          <w:p w14:paraId="5A63EBBB" w14:textId="77777777" w:rsidR="00B51E1A" w:rsidRDefault="00B51E1A">
            <w:pPr>
              <w:pStyle w:val="ConsPlusNormal0"/>
            </w:pPr>
          </w:p>
        </w:tc>
        <w:tc>
          <w:tcPr>
            <w:tcW w:w="1474" w:type="dxa"/>
            <w:tcBorders>
              <w:top w:val="nil"/>
              <w:left w:val="nil"/>
              <w:bottom w:val="nil"/>
              <w:right w:val="nil"/>
            </w:tcBorders>
            <w:vAlign w:val="center"/>
          </w:tcPr>
          <w:p w14:paraId="46573B5D" w14:textId="77777777" w:rsidR="00B51E1A" w:rsidRDefault="00B51E1A">
            <w:pPr>
              <w:pStyle w:val="ConsPlusNormal0"/>
            </w:pPr>
          </w:p>
        </w:tc>
        <w:tc>
          <w:tcPr>
            <w:tcW w:w="1587" w:type="dxa"/>
            <w:tcBorders>
              <w:top w:val="nil"/>
              <w:left w:val="nil"/>
              <w:bottom w:val="nil"/>
              <w:right w:val="nil"/>
            </w:tcBorders>
            <w:vAlign w:val="center"/>
          </w:tcPr>
          <w:p w14:paraId="1B8D3973" w14:textId="77777777" w:rsidR="00B51E1A" w:rsidRDefault="00B51E1A">
            <w:pPr>
              <w:pStyle w:val="ConsPlusNormal0"/>
            </w:pPr>
          </w:p>
        </w:tc>
        <w:tc>
          <w:tcPr>
            <w:tcW w:w="737" w:type="dxa"/>
            <w:tcBorders>
              <w:top w:val="nil"/>
              <w:left w:val="nil"/>
              <w:bottom w:val="nil"/>
              <w:right w:val="nil"/>
            </w:tcBorders>
            <w:vAlign w:val="center"/>
          </w:tcPr>
          <w:p w14:paraId="13E1C261" w14:textId="77777777" w:rsidR="00B51E1A" w:rsidRDefault="00B51E1A">
            <w:pPr>
              <w:pStyle w:val="ConsPlusNormal0"/>
            </w:pPr>
          </w:p>
        </w:tc>
      </w:tr>
      <w:tr w:rsidR="00B51E1A" w14:paraId="5B1A2E6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453C8F6" w14:textId="77777777" w:rsidR="00B51E1A" w:rsidRDefault="00924FFB">
            <w:pPr>
              <w:pStyle w:val="ConsPlusNormal0"/>
              <w:jc w:val="both"/>
            </w:pPr>
            <w:bookmarkStart w:id="36" w:name="P3312"/>
            <w:bookmarkEnd w:id="36"/>
            <w:r>
              <w:t>3.1. В условиях дневных стационаров, за исключением медицинской реабилитации, в том числе:</w:t>
            </w:r>
          </w:p>
        </w:tc>
        <w:tc>
          <w:tcPr>
            <w:tcW w:w="964" w:type="dxa"/>
            <w:tcBorders>
              <w:top w:val="nil"/>
              <w:left w:val="nil"/>
              <w:bottom w:val="nil"/>
              <w:right w:val="nil"/>
            </w:tcBorders>
            <w:vAlign w:val="center"/>
          </w:tcPr>
          <w:p w14:paraId="1D512A62" w14:textId="77777777" w:rsidR="00B51E1A" w:rsidRDefault="00924FFB">
            <w:pPr>
              <w:pStyle w:val="ConsPlusNormal0"/>
              <w:jc w:val="center"/>
            </w:pPr>
            <w:r>
              <w:t>38</w:t>
            </w:r>
          </w:p>
        </w:tc>
        <w:tc>
          <w:tcPr>
            <w:tcW w:w="1814" w:type="dxa"/>
            <w:tcBorders>
              <w:top w:val="nil"/>
              <w:left w:val="nil"/>
              <w:bottom w:val="nil"/>
              <w:right w:val="nil"/>
            </w:tcBorders>
            <w:vAlign w:val="center"/>
          </w:tcPr>
          <w:p w14:paraId="4DD3C11A"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4FA3D192" w14:textId="77777777" w:rsidR="00B51E1A" w:rsidRDefault="00924FFB">
            <w:pPr>
              <w:pStyle w:val="ConsPlusNormal0"/>
              <w:jc w:val="center"/>
            </w:pPr>
            <w:r>
              <w:t>0,038366</w:t>
            </w:r>
          </w:p>
        </w:tc>
        <w:tc>
          <w:tcPr>
            <w:tcW w:w="1759" w:type="dxa"/>
            <w:tcBorders>
              <w:top w:val="nil"/>
              <w:left w:val="nil"/>
              <w:bottom w:val="nil"/>
              <w:right w:val="nil"/>
            </w:tcBorders>
            <w:vAlign w:val="center"/>
          </w:tcPr>
          <w:p w14:paraId="5AABA0AF" w14:textId="77777777" w:rsidR="00B51E1A" w:rsidRDefault="00924FFB">
            <w:pPr>
              <w:pStyle w:val="ConsPlusNormal0"/>
              <w:jc w:val="center"/>
            </w:pPr>
            <w:r>
              <w:t>57 672,30</w:t>
            </w:r>
          </w:p>
        </w:tc>
        <w:tc>
          <w:tcPr>
            <w:tcW w:w="1030" w:type="dxa"/>
            <w:tcBorders>
              <w:top w:val="nil"/>
              <w:left w:val="nil"/>
              <w:bottom w:val="nil"/>
              <w:right w:val="nil"/>
            </w:tcBorders>
            <w:vAlign w:val="center"/>
          </w:tcPr>
          <w:p w14:paraId="054040D4" w14:textId="77777777" w:rsidR="00B51E1A" w:rsidRDefault="00924FFB">
            <w:pPr>
              <w:pStyle w:val="ConsPlusNormal0"/>
              <w:jc w:val="center"/>
            </w:pPr>
            <w:r>
              <w:t>x</w:t>
            </w:r>
          </w:p>
        </w:tc>
        <w:tc>
          <w:tcPr>
            <w:tcW w:w="1191" w:type="dxa"/>
            <w:tcBorders>
              <w:top w:val="nil"/>
              <w:left w:val="nil"/>
              <w:bottom w:val="nil"/>
              <w:right w:val="nil"/>
            </w:tcBorders>
            <w:vAlign w:val="center"/>
          </w:tcPr>
          <w:p w14:paraId="0D03C409" w14:textId="77777777" w:rsidR="00B51E1A" w:rsidRDefault="00924FFB">
            <w:pPr>
              <w:pStyle w:val="ConsPlusNormal0"/>
              <w:jc w:val="center"/>
            </w:pPr>
            <w:r>
              <w:t>2 212,70</w:t>
            </w:r>
          </w:p>
        </w:tc>
        <w:tc>
          <w:tcPr>
            <w:tcW w:w="1474" w:type="dxa"/>
            <w:tcBorders>
              <w:top w:val="nil"/>
              <w:left w:val="nil"/>
              <w:bottom w:val="nil"/>
              <w:right w:val="nil"/>
            </w:tcBorders>
            <w:vAlign w:val="center"/>
          </w:tcPr>
          <w:p w14:paraId="64843787" w14:textId="77777777" w:rsidR="00B51E1A" w:rsidRDefault="00924FFB">
            <w:pPr>
              <w:pStyle w:val="ConsPlusNormal0"/>
              <w:jc w:val="center"/>
            </w:pPr>
            <w:r>
              <w:t>x</w:t>
            </w:r>
          </w:p>
        </w:tc>
        <w:tc>
          <w:tcPr>
            <w:tcW w:w="1587" w:type="dxa"/>
            <w:tcBorders>
              <w:top w:val="nil"/>
              <w:left w:val="nil"/>
              <w:bottom w:val="nil"/>
              <w:right w:val="nil"/>
            </w:tcBorders>
            <w:vAlign w:val="center"/>
          </w:tcPr>
          <w:p w14:paraId="3F5320F7" w14:textId="77777777" w:rsidR="00B51E1A" w:rsidRDefault="00924FFB">
            <w:pPr>
              <w:pStyle w:val="ConsPlusNormal0"/>
              <w:jc w:val="center"/>
            </w:pPr>
            <w:r>
              <w:t>2 820 290,80</w:t>
            </w:r>
          </w:p>
        </w:tc>
        <w:tc>
          <w:tcPr>
            <w:tcW w:w="737" w:type="dxa"/>
            <w:tcBorders>
              <w:top w:val="nil"/>
              <w:left w:val="nil"/>
              <w:bottom w:val="nil"/>
              <w:right w:val="nil"/>
            </w:tcBorders>
            <w:vAlign w:val="center"/>
          </w:tcPr>
          <w:p w14:paraId="73248549" w14:textId="77777777" w:rsidR="00B51E1A" w:rsidRDefault="00924FFB">
            <w:pPr>
              <w:pStyle w:val="ConsPlusNormal0"/>
              <w:jc w:val="center"/>
            </w:pPr>
            <w:r>
              <w:t>x</w:t>
            </w:r>
          </w:p>
        </w:tc>
      </w:tr>
      <w:tr w:rsidR="00B51E1A" w14:paraId="7194633D"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6728953" w14:textId="77777777" w:rsidR="00B51E1A" w:rsidRDefault="00924FFB">
            <w:pPr>
              <w:pStyle w:val="ConsPlusNormal0"/>
              <w:jc w:val="both"/>
            </w:pPr>
            <w:bookmarkStart w:id="37" w:name="P3322"/>
            <w:bookmarkEnd w:id="37"/>
            <w:r>
              <w:t>3.1.1. для медицинской помощи по профилю "онкология"</w:t>
            </w:r>
          </w:p>
        </w:tc>
        <w:tc>
          <w:tcPr>
            <w:tcW w:w="964" w:type="dxa"/>
            <w:tcBorders>
              <w:top w:val="nil"/>
              <w:left w:val="nil"/>
              <w:bottom w:val="nil"/>
              <w:right w:val="nil"/>
            </w:tcBorders>
            <w:vAlign w:val="center"/>
          </w:tcPr>
          <w:p w14:paraId="430AE435" w14:textId="77777777" w:rsidR="00B51E1A" w:rsidRDefault="00924FFB">
            <w:pPr>
              <w:pStyle w:val="ConsPlusNormal0"/>
              <w:jc w:val="center"/>
            </w:pPr>
            <w:r>
              <w:t>38.1</w:t>
            </w:r>
          </w:p>
        </w:tc>
        <w:tc>
          <w:tcPr>
            <w:tcW w:w="1814" w:type="dxa"/>
            <w:tcBorders>
              <w:top w:val="nil"/>
              <w:left w:val="nil"/>
              <w:bottom w:val="nil"/>
              <w:right w:val="nil"/>
            </w:tcBorders>
            <w:vAlign w:val="center"/>
          </w:tcPr>
          <w:p w14:paraId="13E1A1CB"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5208A8BC" w14:textId="77777777" w:rsidR="00B51E1A" w:rsidRDefault="00924FFB">
            <w:pPr>
              <w:pStyle w:val="ConsPlusNormal0"/>
              <w:jc w:val="center"/>
            </w:pPr>
            <w:r>
              <w:t>0,010964</w:t>
            </w:r>
          </w:p>
        </w:tc>
        <w:tc>
          <w:tcPr>
            <w:tcW w:w="1759" w:type="dxa"/>
            <w:tcBorders>
              <w:top w:val="nil"/>
              <w:left w:val="nil"/>
              <w:bottom w:val="nil"/>
              <w:right w:val="nil"/>
            </w:tcBorders>
            <w:vAlign w:val="center"/>
          </w:tcPr>
          <w:p w14:paraId="313E12C8" w14:textId="77777777" w:rsidR="00B51E1A" w:rsidRDefault="00924FFB">
            <w:pPr>
              <w:pStyle w:val="ConsPlusNormal0"/>
              <w:jc w:val="center"/>
            </w:pPr>
            <w:r>
              <w:t>126 111,50</w:t>
            </w:r>
          </w:p>
        </w:tc>
        <w:tc>
          <w:tcPr>
            <w:tcW w:w="1030" w:type="dxa"/>
            <w:tcBorders>
              <w:top w:val="nil"/>
              <w:left w:val="nil"/>
              <w:bottom w:val="nil"/>
              <w:right w:val="nil"/>
            </w:tcBorders>
            <w:vAlign w:val="center"/>
          </w:tcPr>
          <w:p w14:paraId="35635E5F" w14:textId="77777777" w:rsidR="00B51E1A" w:rsidRDefault="00924FFB">
            <w:pPr>
              <w:pStyle w:val="ConsPlusNormal0"/>
              <w:jc w:val="center"/>
            </w:pPr>
            <w:r>
              <w:t>x</w:t>
            </w:r>
          </w:p>
        </w:tc>
        <w:tc>
          <w:tcPr>
            <w:tcW w:w="1191" w:type="dxa"/>
            <w:tcBorders>
              <w:top w:val="nil"/>
              <w:left w:val="nil"/>
              <w:bottom w:val="nil"/>
              <w:right w:val="nil"/>
            </w:tcBorders>
            <w:vAlign w:val="center"/>
          </w:tcPr>
          <w:p w14:paraId="40282293" w14:textId="77777777" w:rsidR="00B51E1A" w:rsidRDefault="00924FFB">
            <w:pPr>
              <w:pStyle w:val="ConsPlusNormal0"/>
              <w:jc w:val="center"/>
            </w:pPr>
            <w:r>
              <w:t>1 382,70</w:t>
            </w:r>
          </w:p>
        </w:tc>
        <w:tc>
          <w:tcPr>
            <w:tcW w:w="1474" w:type="dxa"/>
            <w:tcBorders>
              <w:top w:val="nil"/>
              <w:left w:val="nil"/>
              <w:bottom w:val="nil"/>
              <w:right w:val="nil"/>
            </w:tcBorders>
            <w:vAlign w:val="center"/>
          </w:tcPr>
          <w:p w14:paraId="5EC346DB" w14:textId="77777777" w:rsidR="00B51E1A" w:rsidRDefault="00924FFB">
            <w:pPr>
              <w:pStyle w:val="ConsPlusNormal0"/>
              <w:jc w:val="center"/>
            </w:pPr>
            <w:r>
              <w:t>x</w:t>
            </w:r>
          </w:p>
        </w:tc>
        <w:tc>
          <w:tcPr>
            <w:tcW w:w="1587" w:type="dxa"/>
            <w:tcBorders>
              <w:top w:val="nil"/>
              <w:left w:val="nil"/>
              <w:bottom w:val="nil"/>
              <w:right w:val="nil"/>
            </w:tcBorders>
            <w:vAlign w:val="center"/>
          </w:tcPr>
          <w:p w14:paraId="04821727" w14:textId="77777777" w:rsidR="00B51E1A" w:rsidRDefault="00924FFB">
            <w:pPr>
              <w:pStyle w:val="ConsPlusNormal0"/>
              <w:jc w:val="center"/>
            </w:pPr>
            <w:r>
              <w:t>1 762 408,20</w:t>
            </w:r>
          </w:p>
        </w:tc>
        <w:tc>
          <w:tcPr>
            <w:tcW w:w="737" w:type="dxa"/>
            <w:tcBorders>
              <w:top w:val="nil"/>
              <w:left w:val="nil"/>
              <w:bottom w:val="nil"/>
              <w:right w:val="nil"/>
            </w:tcBorders>
            <w:vAlign w:val="center"/>
          </w:tcPr>
          <w:p w14:paraId="0DBEF39C" w14:textId="77777777" w:rsidR="00B51E1A" w:rsidRDefault="00924FFB">
            <w:pPr>
              <w:pStyle w:val="ConsPlusNormal0"/>
              <w:jc w:val="center"/>
            </w:pPr>
            <w:r>
              <w:t>x</w:t>
            </w:r>
          </w:p>
        </w:tc>
      </w:tr>
      <w:tr w:rsidR="00B51E1A" w14:paraId="209A5910"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4B00482" w14:textId="77777777" w:rsidR="00B51E1A" w:rsidRDefault="00924FFB">
            <w:pPr>
              <w:pStyle w:val="ConsPlusNormal0"/>
              <w:jc w:val="both"/>
            </w:pPr>
            <w:bookmarkStart w:id="38" w:name="P3332"/>
            <w:bookmarkEnd w:id="38"/>
            <w:r>
              <w:t>3.1.2. для медицинской помощи при экстракорпоральном оплодотворении</w:t>
            </w:r>
          </w:p>
        </w:tc>
        <w:tc>
          <w:tcPr>
            <w:tcW w:w="964" w:type="dxa"/>
            <w:tcBorders>
              <w:top w:val="nil"/>
              <w:left w:val="nil"/>
              <w:bottom w:val="nil"/>
              <w:right w:val="nil"/>
            </w:tcBorders>
            <w:vAlign w:val="center"/>
          </w:tcPr>
          <w:p w14:paraId="4FA9D80D" w14:textId="77777777" w:rsidR="00B51E1A" w:rsidRDefault="00924FFB">
            <w:pPr>
              <w:pStyle w:val="ConsPlusNormal0"/>
              <w:jc w:val="center"/>
            </w:pPr>
            <w:r>
              <w:t>38.2</w:t>
            </w:r>
          </w:p>
        </w:tc>
        <w:tc>
          <w:tcPr>
            <w:tcW w:w="1814" w:type="dxa"/>
            <w:tcBorders>
              <w:top w:val="nil"/>
              <w:left w:val="nil"/>
              <w:bottom w:val="nil"/>
              <w:right w:val="nil"/>
            </w:tcBorders>
            <w:vAlign w:val="center"/>
          </w:tcPr>
          <w:p w14:paraId="41D248FC"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3B46B25B" w14:textId="77777777" w:rsidR="00B51E1A" w:rsidRDefault="00924FFB">
            <w:pPr>
              <w:pStyle w:val="ConsPlusNormal0"/>
              <w:jc w:val="center"/>
            </w:pPr>
            <w:r>
              <w:t>0,00056</w:t>
            </w:r>
          </w:p>
        </w:tc>
        <w:tc>
          <w:tcPr>
            <w:tcW w:w="1759" w:type="dxa"/>
            <w:tcBorders>
              <w:top w:val="nil"/>
              <w:left w:val="nil"/>
              <w:bottom w:val="nil"/>
              <w:right w:val="nil"/>
            </w:tcBorders>
            <w:vAlign w:val="center"/>
          </w:tcPr>
          <w:p w14:paraId="2235197D" w14:textId="77777777" w:rsidR="00B51E1A" w:rsidRDefault="00924FFB">
            <w:pPr>
              <w:pStyle w:val="ConsPlusNormal0"/>
              <w:jc w:val="center"/>
            </w:pPr>
            <w:r>
              <w:t>176 919,40</w:t>
            </w:r>
          </w:p>
        </w:tc>
        <w:tc>
          <w:tcPr>
            <w:tcW w:w="1030" w:type="dxa"/>
            <w:tcBorders>
              <w:top w:val="nil"/>
              <w:left w:val="nil"/>
              <w:bottom w:val="nil"/>
              <w:right w:val="nil"/>
            </w:tcBorders>
            <w:vAlign w:val="center"/>
          </w:tcPr>
          <w:p w14:paraId="6A1F8E60" w14:textId="77777777" w:rsidR="00B51E1A" w:rsidRDefault="00924FFB">
            <w:pPr>
              <w:pStyle w:val="ConsPlusNormal0"/>
              <w:jc w:val="center"/>
            </w:pPr>
            <w:r>
              <w:t>x</w:t>
            </w:r>
          </w:p>
        </w:tc>
        <w:tc>
          <w:tcPr>
            <w:tcW w:w="1191" w:type="dxa"/>
            <w:tcBorders>
              <w:top w:val="nil"/>
              <w:left w:val="nil"/>
              <w:bottom w:val="nil"/>
              <w:right w:val="nil"/>
            </w:tcBorders>
            <w:vAlign w:val="center"/>
          </w:tcPr>
          <w:p w14:paraId="57A5DB08" w14:textId="77777777" w:rsidR="00B51E1A" w:rsidRDefault="00924FFB">
            <w:pPr>
              <w:pStyle w:val="ConsPlusNormal0"/>
              <w:jc w:val="center"/>
            </w:pPr>
            <w:r>
              <w:t>99,10</w:t>
            </w:r>
          </w:p>
        </w:tc>
        <w:tc>
          <w:tcPr>
            <w:tcW w:w="1474" w:type="dxa"/>
            <w:tcBorders>
              <w:top w:val="nil"/>
              <w:left w:val="nil"/>
              <w:bottom w:val="nil"/>
              <w:right w:val="nil"/>
            </w:tcBorders>
            <w:vAlign w:val="center"/>
          </w:tcPr>
          <w:p w14:paraId="10D099CD" w14:textId="77777777" w:rsidR="00B51E1A" w:rsidRDefault="00924FFB">
            <w:pPr>
              <w:pStyle w:val="ConsPlusNormal0"/>
              <w:jc w:val="center"/>
            </w:pPr>
            <w:r>
              <w:t>x</w:t>
            </w:r>
          </w:p>
        </w:tc>
        <w:tc>
          <w:tcPr>
            <w:tcW w:w="1587" w:type="dxa"/>
            <w:tcBorders>
              <w:top w:val="nil"/>
              <w:left w:val="nil"/>
              <w:bottom w:val="nil"/>
              <w:right w:val="nil"/>
            </w:tcBorders>
            <w:vAlign w:val="center"/>
          </w:tcPr>
          <w:p w14:paraId="2DA9036C" w14:textId="77777777" w:rsidR="00B51E1A" w:rsidRDefault="00924FFB">
            <w:pPr>
              <w:pStyle w:val="ConsPlusNormal0"/>
              <w:jc w:val="center"/>
            </w:pPr>
            <w:r>
              <w:t>126 320,50</w:t>
            </w:r>
          </w:p>
        </w:tc>
        <w:tc>
          <w:tcPr>
            <w:tcW w:w="737" w:type="dxa"/>
            <w:tcBorders>
              <w:top w:val="nil"/>
              <w:left w:val="nil"/>
              <w:bottom w:val="nil"/>
              <w:right w:val="nil"/>
            </w:tcBorders>
            <w:vAlign w:val="center"/>
          </w:tcPr>
          <w:p w14:paraId="47F517AE" w14:textId="77777777" w:rsidR="00B51E1A" w:rsidRDefault="00924FFB">
            <w:pPr>
              <w:pStyle w:val="ConsPlusNormal0"/>
              <w:jc w:val="center"/>
            </w:pPr>
            <w:r>
              <w:t>x</w:t>
            </w:r>
          </w:p>
        </w:tc>
      </w:tr>
      <w:tr w:rsidR="00B51E1A" w14:paraId="62B10277"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C576F09" w14:textId="77777777" w:rsidR="00B51E1A" w:rsidRDefault="00924FFB">
            <w:pPr>
              <w:pStyle w:val="ConsPlusNormal0"/>
              <w:jc w:val="both"/>
            </w:pPr>
            <w:bookmarkStart w:id="39" w:name="P3342"/>
            <w:bookmarkEnd w:id="39"/>
            <w:r>
              <w:t xml:space="preserve">3.1.3. медицинская помощь </w:t>
            </w:r>
            <w:r>
              <w:lastRenderedPageBreak/>
              <w:t>больным с вирусным гепатитом С</w:t>
            </w:r>
          </w:p>
        </w:tc>
        <w:tc>
          <w:tcPr>
            <w:tcW w:w="964" w:type="dxa"/>
            <w:tcBorders>
              <w:top w:val="nil"/>
              <w:left w:val="nil"/>
              <w:bottom w:val="nil"/>
              <w:right w:val="nil"/>
            </w:tcBorders>
            <w:vAlign w:val="center"/>
          </w:tcPr>
          <w:p w14:paraId="214B9D43" w14:textId="77777777" w:rsidR="00B51E1A" w:rsidRDefault="00924FFB">
            <w:pPr>
              <w:pStyle w:val="ConsPlusNormal0"/>
              <w:jc w:val="center"/>
            </w:pPr>
            <w:r>
              <w:lastRenderedPageBreak/>
              <w:t>38.3</w:t>
            </w:r>
          </w:p>
        </w:tc>
        <w:tc>
          <w:tcPr>
            <w:tcW w:w="1814" w:type="dxa"/>
            <w:tcBorders>
              <w:top w:val="nil"/>
              <w:left w:val="nil"/>
              <w:bottom w:val="nil"/>
              <w:right w:val="nil"/>
            </w:tcBorders>
            <w:vAlign w:val="center"/>
          </w:tcPr>
          <w:p w14:paraId="6CDCE9E1"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72055512" w14:textId="77777777" w:rsidR="00B51E1A" w:rsidRDefault="00924FFB">
            <w:pPr>
              <w:pStyle w:val="ConsPlusNormal0"/>
              <w:jc w:val="center"/>
            </w:pPr>
            <w:r>
              <w:t>0,000277</w:t>
            </w:r>
          </w:p>
        </w:tc>
        <w:tc>
          <w:tcPr>
            <w:tcW w:w="1759" w:type="dxa"/>
            <w:tcBorders>
              <w:top w:val="nil"/>
              <w:left w:val="nil"/>
              <w:bottom w:val="nil"/>
              <w:right w:val="nil"/>
            </w:tcBorders>
            <w:vAlign w:val="center"/>
          </w:tcPr>
          <w:p w14:paraId="519D88F3" w14:textId="77777777" w:rsidR="00B51E1A" w:rsidRDefault="00924FFB">
            <w:pPr>
              <w:pStyle w:val="ConsPlusNormal0"/>
              <w:jc w:val="center"/>
            </w:pPr>
            <w:r>
              <w:t>232 861,70</w:t>
            </w:r>
          </w:p>
        </w:tc>
        <w:tc>
          <w:tcPr>
            <w:tcW w:w="1030" w:type="dxa"/>
            <w:tcBorders>
              <w:top w:val="nil"/>
              <w:left w:val="nil"/>
              <w:bottom w:val="nil"/>
              <w:right w:val="nil"/>
            </w:tcBorders>
            <w:vAlign w:val="center"/>
          </w:tcPr>
          <w:p w14:paraId="239BC465" w14:textId="77777777" w:rsidR="00B51E1A" w:rsidRDefault="00924FFB">
            <w:pPr>
              <w:pStyle w:val="ConsPlusNormal0"/>
              <w:jc w:val="center"/>
            </w:pPr>
            <w:r>
              <w:t>x</w:t>
            </w:r>
          </w:p>
        </w:tc>
        <w:tc>
          <w:tcPr>
            <w:tcW w:w="1191" w:type="dxa"/>
            <w:tcBorders>
              <w:top w:val="nil"/>
              <w:left w:val="nil"/>
              <w:bottom w:val="nil"/>
              <w:right w:val="nil"/>
            </w:tcBorders>
            <w:vAlign w:val="center"/>
          </w:tcPr>
          <w:p w14:paraId="29CA22AC" w14:textId="77777777" w:rsidR="00B51E1A" w:rsidRDefault="00924FFB">
            <w:pPr>
              <w:pStyle w:val="ConsPlusNormal0"/>
              <w:jc w:val="center"/>
            </w:pPr>
            <w:r>
              <w:t>64,50</w:t>
            </w:r>
          </w:p>
        </w:tc>
        <w:tc>
          <w:tcPr>
            <w:tcW w:w="1474" w:type="dxa"/>
            <w:tcBorders>
              <w:top w:val="nil"/>
              <w:left w:val="nil"/>
              <w:bottom w:val="nil"/>
              <w:right w:val="nil"/>
            </w:tcBorders>
            <w:vAlign w:val="center"/>
          </w:tcPr>
          <w:p w14:paraId="4AA0DB01" w14:textId="77777777" w:rsidR="00B51E1A" w:rsidRDefault="00924FFB">
            <w:pPr>
              <w:pStyle w:val="ConsPlusNormal0"/>
              <w:jc w:val="center"/>
            </w:pPr>
            <w:r>
              <w:t>x</w:t>
            </w:r>
          </w:p>
        </w:tc>
        <w:tc>
          <w:tcPr>
            <w:tcW w:w="1587" w:type="dxa"/>
            <w:tcBorders>
              <w:top w:val="nil"/>
              <w:left w:val="nil"/>
              <w:bottom w:val="nil"/>
              <w:right w:val="nil"/>
            </w:tcBorders>
            <w:vAlign w:val="center"/>
          </w:tcPr>
          <w:p w14:paraId="17FE89E3" w14:textId="77777777" w:rsidR="00B51E1A" w:rsidRDefault="00924FFB">
            <w:pPr>
              <w:pStyle w:val="ConsPlusNormal0"/>
              <w:jc w:val="center"/>
            </w:pPr>
            <w:r>
              <w:t>82 200,20</w:t>
            </w:r>
          </w:p>
        </w:tc>
        <w:tc>
          <w:tcPr>
            <w:tcW w:w="737" w:type="dxa"/>
            <w:tcBorders>
              <w:top w:val="nil"/>
              <w:left w:val="nil"/>
              <w:bottom w:val="nil"/>
              <w:right w:val="nil"/>
            </w:tcBorders>
            <w:vAlign w:val="center"/>
          </w:tcPr>
          <w:p w14:paraId="1AFC78BF" w14:textId="77777777" w:rsidR="00B51E1A" w:rsidRDefault="00924FFB">
            <w:pPr>
              <w:pStyle w:val="ConsPlusNormal0"/>
              <w:jc w:val="center"/>
            </w:pPr>
            <w:r>
              <w:t>x</w:t>
            </w:r>
          </w:p>
        </w:tc>
      </w:tr>
      <w:tr w:rsidR="00B51E1A" w14:paraId="79845A46"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BB86938" w14:textId="77777777" w:rsidR="00B51E1A" w:rsidRDefault="00924FFB">
            <w:pPr>
              <w:pStyle w:val="ConsPlusNormal0"/>
              <w:jc w:val="both"/>
            </w:pPr>
            <w:bookmarkStart w:id="40" w:name="P3352"/>
            <w:bookmarkEnd w:id="40"/>
            <w:r>
              <w:t>3.2. В условиях круглосуточного стационара, всего, в том числе:</w:t>
            </w:r>
          </w:p>
        </w:tc>
        <w:tc>
          <w:tcPr>
            <w:tcW w:w="964" w:type="dxa"/>
            <w:tcBorders>
              <w:top w:val="nil"/>
              <w:left w:val="nil"/>
              <w:bottom w:val="nil"/>
              <w:right w:val="nil"/>
            </w:tcBorders>
            <w:vAlign w:val="center"/>
          </w:tcPr>
          <w:p w14:paraId="2CA968F4" w14:textId="77777777" w:rsidR="00B51E1A" w:rsidRDefault="00924FFB">
            <w:pPr>
              <w:pStyle w:val="ConsPlusNormal0"/>
              <w:jc w:val="center"/>
            </w:pPr>
            <w:r>
              <w:t>39</w:t>
            </w:r>
          </w:p>
        </w:tc>
        <w:tc>
          <w:tcPr>
            <w:tcW w:w="1814" w:type="dxa"/>
            <w:tcBorders>
              <w:top w:val="nil"/>
              <w:left w:val="nil"/>
              <w:bottom w:val="nil"/>
              <w:right w:val="nil"/>
            </w:tcBorders>
            <w:vAlign w:val="center"/>
          </w:tcPr>
          <w:p w14:paraId="7A2C29C9"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0B4BF95C" w14:textId="77777777" w:rsidR="00B51E1A" w:rsidRDefault="00924FFB">
            <w:pPr>
              <w:pStyle w:val="ConsPlusNormal0"/>
              <w:jc w:val="center"/>
            </w:pPr>
            <w:r>
              <w:t>0,170758</w:t>
            </w:r>
          </w:p>
        </w:tc>
        <w:tc>
          <w:tcPr>
            <w:tcW w:w="1759" w:type="dxa"/>
            <w:tcBorders>
              <w:top w:val="nil"/>
              <w:left w:val="nil"/>
              <w:bottom w:val="nil"/>
              <w:right w:val="nil"/>
            </w:tcBorders>
            <w:vAlign w:val="center"/>
          </w:tcPr>
          <w:p w14:paraId="7CAA0347" w14:textId="77777777" w:rsidR="00B51E1A" w:rsidRDefault="00924FFB">
            <w:pPr>
              <w:pStyle w:val="ConsPlusNormal0"/>
              <w:jc w:val="center"/>
            </w:pPr>
            <w:r>
              <w:t>70 298,40</w:t>
            </w:r>
          </w:p>
        </w:tc>
        <w:tc>
          <w:tcPr>
            <w:tcW w:w="1030" w:type="dxa"/>
            <w:tcBorders>
              <w:top w:val="nil"/>
              <w:left w:val="nil"/>
              <w:bottom w:val="nil"/>
              <w:right w:val="nil"/>
            </w:tcBorders>
            <w:vAlign w:val="center"/>
          </w:tcPr>
          <w:p w14:paraId="214CB83A" w14:textId="77777777" w:rsidR="00B51E1A" w:rsidRDefault="00924FFB">
            <w:pPr>
              <w:pStyle w:val="ConsPlusNormal0"/>
              <w:jc w:val="center"/>
            </w:pPr>
            <w:r>
              <w:t>x</w:t>
            </w:r>
          </w:p>
        </w:tc>
        <w:tc>
          <w:tcPr>
            <w:tcW w:w="1191" w:type="dxa"/>
            <w:tcBorders>
              <w:top w:val="nil"/>
              <w:left w:val="nil"/>
              <w:bottom w:val="nil"/>
              <w:right w:val="nil"/>
            </w:tcBorders>
            <w:vAlign w:val="center"/>
          </w:tcPr>
          <w:p w14:paraId="17443F3F" w14:textId="77777777" w:rsidR="00B51E1A" w:rsidRDefault="00924FFB">
            <w:pPr>
              <w:pStyle w:val="ConsPlusNormal0"/>
              <w:jc w:val="center"/>
            </w:pPr>
            <w:r>
              <w:t>12 004,00</w:t>
            </w:r>
          </w:p>
        </w:tc>
        <w:tc>
          <w:tcPr>
            <w:tcW w:w="1474" w:type="dxa"/>
            <w:tcBorders>
              <w:top w:val="nil"/>
              <w:left w:val="nil"/>
              <w:bottom w:val="nil"/>
              <w:right w:val="nil"/>
            </w:tcBorders>
            <w:vAlign w:val="center"/>
          </w:tcPr>
          <w:p w14:paraId="303B13E0" w14:textId="77777777" w:rsidR="00B51E1A" w:rsidRDefault="00924FFB">
            <w:pPr>
              <w:pStyle w:val="ConsPlusNormal0"/>
              <w:jc w:val="center"/>
            </w:pPr>
            <w:r>
              <w:t>x</w:t>
            </w:r>
          </w:p>
        </w:tc>
        <w:tc>
          <w:tcPr>
            <w:tcW w:w="1587" w:type="dxa"/>
            <w:tcBorders>
              <w:top w:val="nil"/>
              <w:left w:val="nil"/>
              <w:bottom w:val="nil"/>
              <w:right w:val="nil"/>
            </w:tcBorders>
            <w:vAlign w:val="center"/>
          </w:tcPr>
          <w:p w14:paraId="657656DC" w14:textId="77777777" w:rsidR="00B51E1A" w:rsidRDefault="00924FFB">
            <w:pPr>
              <w:pStyle w:val="ConsPlusNormal0"/>
              <w:jc w:val="center"/>
            </w:pPr>
            <w:r>
              <w:t>15 300 517,10</w:t>
            </w:r>
          </w:p>
        </w:tc>
        <w:tc>
          <w:tcPr>
            <w:tcW w:w="737" w:type="dxa"/>
            <w:tcBorders>
              <w:top w:val="nil"/>
              <w:left w:val="nil"/>
              <w:bottom w:val="nil"/>
              <w:right w:val="nil"/>
            </w:tcBorders>
            <w:vAlign w:val="center"/>
          </w:tcPr>
          <w:p w14:paraId="07EF11A3" w14:textId="77777777" w:rsidR="00B51E1A" w:rsidRDefault="00924FFB">
            <w:pPr>
              <w:pStyle w:val="ConsPlusNormal0"/>
              <w:jc w:val="center"/>
            </w:pPr>
            <w:r>
              <w:t>x</w:t>
            </w:r>
          </w:p>
        </w:tc>
      </w:tr>
      <w:tr w:rsidR="00B51E1A" w14:paraId="60B4172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5883B3E" w14:textId="77777777" w:rsidR="00B51E1A" w:rsidRDefault="00924FFB">
            <w:pPr>
              <w:pStyle w:val="ConsPlusNormal0"/>
              <w:jc w:val="both"/>
            </w:pPr>
            <w:bookmarkStart w:id="41" w:name="P3362"/>
            <w:bookmarkEnd w:id="41"/>
            <w:r>
              <w:t>3.2.1. для медицинской помощи по профилю "онкология"</w:t>
            </w:r>
          </w:p>
        </w:tc>
        <w:tc>
          <w:tcPr>
            <w:tcW w:w="964" w:type="dxa"/>
            <w:tcBorders>
              <w:top w:val="nil"/>
              <w:left w:val="nil"/>
              <w:bottom w:val="nil"/>
              <w:right w:val="nil"/>
            </w:tcBorders>
            <w:vAlign w:val="center"/>
          </w:tcPr>
          <w:p w14:paraId="3655B7A1" w14:textId="77777777" w:rsidR="00B51E1A" w:rsidRDefault="00924FFB">
            <w:pPr>
              <w:pStyle w:val="ConsPlusNormal0"/>
              <w:jc w:val="center"/>
            </w:pPr>
            <w:r>
              <w:t>39.1</w:t>
            </w:r>
          </w:p>
        </w:tc>
        <w:tc>
          <w:tcPr>
            <w:tcW w:w="1814" w:type="dxa"/>
            <w:tcBorders>
              <w:top w:val="nil"/>
              <w:left w:val="nil"/>
              <w:bottom w:val="nil"/>
              <w:right w:val="nil"/>
            </w:tcBorders>
            <w:vAlign w:val="center"/>
          </w:tcPr>
          <w:p w14:paraId="117269DE"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6D541CF9" w14:textId="77777777" w:rsidR="00B51E1A" w:rsidRDefault="00924FFB">
            <w:pPr>
              <w:pStyle w:val="ConsPlusNormal0"/>
              <w:jc w:val="center"/>
            </w:pPr>
            <w:r>
              <w:t>0,008926</w:t>
            </w:r>
          </w:p>
        </w:tc>
        <w:tc>
          <w:tcPr>
            <w:tcW w:w="1759" w:type="dxa"/>
            <w:tcBorders>
              <w:top w:val="nil"/>
              <w:left w:val="nil"/>
              <w:bottom w:val="nil"/>
              <w:right w:val="nil"/>
            </w:tcBorders>
            <w:vAlign w:val="center"/>
          </w:tcPr>
          <w:p w14:paraId="4EE8668E" w14:textId="77777777" w:rsidR="00B51E1A" w:rsidRDefault="00924FFB">
            <w:pPr>
              <w:pStyle w:val="ConsPlusNormal0"/>
              <w:jc w:val="center"/>
            </w:pPr>
            <w:r>
              <w:t>153 975,70</w:t>
            </w:r>
          </w:p>
        </w:tc>
        <w:tc>
          <w:tcPr>
            <w:tcW w:w="1030" w:type="dxa"/>
            <w:tcBorders>
              <w:top w:val="nil"/>
              <w:left w:val="nil"/>
              <w:bottom w:val="nil"/>
              <w:right w:val="nil"/>
            </w:tcBorders>
            <w:vAlign w:val="center"/>
          </w:tcPr>
          <w:p w14:paraId="44B33738" w14:textId="77777777" w:rsidR="00B51E1A" w:rsidRDefault="00924FFB">
            <w:pPr>
              <w:pStyle w:val="ConsPlusNormal0"/>
              <w:jc w:val="center"/>
            </w:pPr>
            <w:r>
              <w:t>x</w:t>
            </w:r>
          </w:p>
        </w:tc>
        <w:tc>
          <w:tcPr>
            <w:tcW w:w="1191" w:type="dxa"/>
            <w:tcBorders>
              <w:top w:val="nil"/>
              <w:left w:val="nil"/>
              <w:bottom w:val="nil"/>
              <w:right w:val="nil"/>
            </w:tcBorders>
            <w:vAlign w:val="center"/>
          </w:tcPr>
          <w:p w14:paraId="2A5A2CD2" w14:textId="77777777" w:rsidR="00B51E1A" w:rsidRDefault="00924FFB">
            <w:pPr>
              <w:pStyle w:val="ConsPlusNormal0"/>
              <w:jc w:val="center"/>
            </w:pPr>
            <w:r>
              <w:t>1 374,40</w:t>
            </w:r>
          </w:p>
        </w:tc>
        <w:tc>
          <w:tcPr>
            <w:tcW w:w="1474" w:type="dxa"/>
            <w:tcBorders>
              <w:top w:val="nil"/>
              <w:left w:val="nil"/>
              <w:bottom w:val="nil"/>
              <w:right w:val="nil"/>
            </w:tcBorders>
            <w:vAlign w:val="center"/>
          </w:tcPr>
          <w:p w14:paraId="60764715" w14:textId="77777777" w:rsidR="00B51E1A" w:rsidRDefault="00924FFB">
            <w:pPr>
              <w:pStyle w:val="ConsPlusNormal0"/>
              <w:jc w:val="center"/>
            </w:pPr>
            <w:r>
              <w:t>x</w:t>
            </w:r>
          </w:p>
        </w:tc>
        <w:tc>
          <w:tcPr>
            <w:tcW w:w="1587" w:type="dxa"/>
            <w:tcBorders>
              <w:top w:val="nil"/>
              <w:left w:val="nil"/>
              <w:bottom w:val="nil"/>
              <w:right w:val="nil"/>
            </w:tcBorders>
            <w:vAlign w:val="center"/>
          </w:tcPr>
          <w:p w14:paraId="3491E5D1" w14:textId="77777777" w:rsidR="00B51E1A" w:rsidRDefault="00924FFB">
            <w:pPr>
              <w:pStyle w:val="ConsPlusNormal0"/>
              <w:jc w:val="center"/>
            </w:pPr>
            <w:r>
              <w:t>1 751 781,50</w:t>
            </w:r>
          </w:p>
        </w:tc>
        <w:tc>
          <w:tcPr>
            <w:tcW w:w="737" w:type="dxa"/>
            <w:tcBorders>
              <w:top w:val="nil"/>
              <w:left w:val="nil"/>
              <w:bottom w:val="nil"/>
              <w:right w:val="nil"/>
            </w:tcBorders>
            <w:vAlign w:val="center"/>
          </w:tcPr>
          <w:p w14:paraId="5C2A600F" w14:textId="77777777" w:rsidR="00B51E1A" w:rsidRDefault="00924FFB">
            <w:pPr>
              <w:pStyle w:val="ConsPlusNormal0"/>
              <w:jc w:val="center"/>
            </w:pPr>
            <w:r>
              <w:t>x</w:t>
            </w:r>
          </w:p>
        </w:tc>
      </w:tr>
      <w:tr w:rsidR="00B51E1A" w14:paraId="6F42E38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7EA49F3" w14:textId="77777777" w:rsidR="00B51E1A" w:rsidRDefault="00924FFB">
            <w:pPr>
              <w:pStyle w:val="ConsPlusNormal0"/>
              <w:jc w:val="both"/>
            </w:pPr>
            <w:r>
              <w:t>4. Медицинская реабилитация</w:t>
            </w:r>
          </w:p>
        </w:tc>
        <w:tc>
          <w:tcPr>
            <w:tcW w:w="964" w:type="dxa"/>
            <w:tcBorders>
              <w:top w:val="nil"/>
              <w:left w:val="nil"/>
              <w:bottom w:val="nil"/>
              <w:right w:val="nil"/>
            </w:tcBorders>
            <w:vAlign w:val="center"/>
          </w:tcPr>
          <w:p w14:paraId="7223F459" w14:textId="77777777" w:rsidR="00B51E1A" w:rsidRDefault="00924FFB">
            <w:pPr>
              <w:pStyle w:val="ConsPlusNormal0"/>
              <w:jc w:val="center"/>
            </w:pPr>
            <w:r>
              <w:t>40</w:t>
            </w:r>
          </w:p>
        </w:tc>
        <w:tc>
          <w:tcPr>
            <w:tcW w:w="1814" w:type="dxa"/>
            <w:tcBorders>
              <w:top w:val="nil"/>
              <w:left w:val="nil"/>
              <w:bottom w:val="nil"/>
              <w:right w:val="nil"/>
            </w:tcBorders>
            <w:vAlign w:val="center"/>
          </w:tcPr>
          <w:p w14:paraId="6861EAF2" w14:textId="77777777" w:rsidR="00B51E1A" w:rsidRDefault="00924FFB">
            <w:pPr>
              <w:pStyle w:val="ConsPlusNormal0"/>
              <w:jc w:val="center"/>
            </w:pPr>
            <w:r>
              <w:t>x</w:t>
            </w:r>
          </w:p>
        </w:tc>
        <w:tc>
          <w:tcPr>
            <w:tcW w:w="1759" w:type="dxa"/>
            <w:tcBorders>
              <w:top w:val="nil"/>
              <w:left w:val="nil"/>
              <w:bottom w:val="nil"/>
              <w:right w:val="nil"/>
            </w:tcBorders>
            <w:vAlign w:val="center"/>
          </w:tcPr>
          <w:p w14:paraId="0F7F466B" w14:textId="77777777" w:rsidR="00B51E1A" w:rsidRDefault="00924FFB">
            <w:pPr>
              <w:pStyle w:val="ConsPlusNormal0"/>
              <w:jc w:val="center"/>
            </w:pPr>
            <w:r>
              <w:t>x</w:t>
            </w:r>
          </w:p>
        </w:tc>
        <w:tc>
          <w:tcPr>
            <w:tcW w:w="1759" w:type="dxa"/>
            <w:tcBorders>
              <w:top w:val="nil"/>
              <w:left w:val="nil"/>
              <w:bottom w:val="nil"/>
              <w:right w:val="nil"/>
            </w:tcBorders>
            <w:vAlign w:val="center"/>
          </w:tcPr>
          <w:p w14:paraId="20BD3E0E" w14:textId="77777777" w:rsidR="00B51E1A" w:rsidRDefault="00924FFB">
            <w:pPr>
              <w:pStyle w:val="ConsPlusNormal0"/>
              <w:jc w:val="center"/>
            </w:pPr>
            <w:r>
              <w:t>x</w:t>
            </w:r>
          </w:p>
        </w:tc>
        <w:tc>
          <w:tcPr>
            <w:tcW w:w="1030" w:type="dxa"/>
            <w:tcBorders>
              <w:top w:val="nil"/>
              <w:left w:val="nil"/>
              <w:bottom w:val="nil"/>
              <w:right w:val="nil"/>
            </w:tcBorders>
            <w:vAlign w:val="center"/>
          </w:tcPr>
          <w:p w14:paraId="170267FE" w14:textId="77777777" w:rsidR="00B51E1A" w:rsidRDefault="00924FFB">
            <w:pPr>
              <w:pStyle w:val="ConsPlusNormal0"/>
              <w:jc w:val="center"/>
            </w:pPr>
            <w:r>
              <w:t>x</w:t>
            </w:r>
          </w:p>
        </w:tc>
        <w:tc>
          <w:tcPr>
            <w:tcW w:w="1191" w:type="dxa"/>
            <w:tcBorders>
              <w:top w:val="nil"/>
              <w:left w:val="nil"/>
              <w:bottom w:val="nil"/>
              <w:right w:val="nil"/>
            </w:tcBorders>
            <w:vAlign w:val="center"/>
          </w:tcPr>
          <w:p w14:paraId="525C4AFF" w14:textId="77777777" w:rsidR="00B51E1A" w:rsidRDefault="00924FFB">
            <w:pPr>
              <w:pStyle w:val="ConsPlusNormal0"/>
              <w:jc w:val="center"/>
            </w:pPr>
            <w:r>
              <w:t>x</w:t>
            </w:r>
          </w:p>
        </w:tc>
        <w:tc>
          <w:tcPr>
            <w:tcW w:w="1474" w:type="dxa"/>
            <w:tcBorders>
              <w:top w:val="nil"/>
              <w:left w:val="nil"/>
              <w:bottom w:val="nil"/>
              <w:right w:val="nil"/>
            </w:tcBorders>
            <w:vAlign w:val="center"/>
          </w:tcPr>
          <w:p w14:paraId="39B5FCAB" w14:textId="77777777" w:rsidR="00B51E1A" w:rsidRDefault="00924FFB">
            <w:pPr>
              <w:pStyle w:val="ConsPlusNormal0"/>
              <w:jc w:val="center"/>
            </w:pPr>
            <w:r>
              <w:t>x</w:t>
            </w:r>
          </w:p>
        </w:tc>
        <w:tc>
          <w:tcPr>
            <w:tcW w:w="1587" w:type="dxa"/>
            <w:tcBorders>
              <w:top w:val="nil"/>
              <w:left w:val="nil"/>
              <w:bottom w:val="nil"/>
              <w:right w:val="nil"/>
            </w:tcBorders>
            <w:vAlign w:val="center"/>
          </w:tcPr>
          <w:p w14:paraId="15AAF268" w14:textId="77777777" w:rsidR="00B51E1A" w:rsidRDefault="00924FFB">
            <w:pPr>
              <w:pStyle w:val="ConsPlusNormal0"/>
              <w:jc w:val="center"/>
            </w:pPr>
            <w:r>
              <w:t>808 005,10</w:t>
            </w:r>
          </w:p>
        </w:tc>
        <w:tc>
          <w:tcPr>
            <w:tcW w:w="737" w:type="dxa"/>
            <w:tcBorders>
              <w:top w:val="nil"/>
              <w:left w:val="nil"/>
              <w:bottom w:val="nil"/>
              <w:right w:val="nil"/>
            </w:tcBorders>
            <w:vAlign w:val="center"/>
          </w:tcPr>
          <w:p w14:paraId="5A2241CB" w14:textId="77777777" w:rsidR="00B51E1A" w:rsidRDefault="00924FFB">
            <w:pPr>
              <w:pStyle w:val="ConsPlusNormal0"/>
              <w:jc w:val="center"/>
            </w:pPr>
            <w:r>
              <w:t>x</w:t>
            </w:r>
          </w:p>
        </w:tc>
      </w:tr>
      <w:tr w:rsidR="00B51E1A" w14:paraId="23DEB8A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420C47B" w14:textId="77777777" w:rsidR="00B51E1A" w:rsidRDefault="00924FFB">
            <w:pPr>
              <w:pStyle w:val="ConsPlusNormal0"/>
              <w:jc w:val="both"/>
            </w:pPr>
            <w:bookmarkStart w:id="42" w:name="P3382"/>
            <w:bookmarkEnd w:id="42"/>
            <w:r>
              <w:t>4.1. в амбулаторных условиях</w:t>
            </w:r>
          </w:p>
        </w:tc>
        <w:tc>
          <w:tcPr>
            <w:tcW w:w="964" w:type="dxa"/>
            <w:tcBorders>
              <w:top w:val="nil"/>
              <w:left w:val="nil"/>
              <w:bottom w:val="nil"/>
              <w:right w:val="nil"/>
            </w:tcBorders>
            <w:vAlign w:val="center"/>
          </w:tcPr>
          <w:p w14:paraId="281E934D" w14:textId="77777777" w:rsidR="00B51E1A" w:rsidRDefault="00924FFB">
            <w:pPr>
              <w:pStyle w:val="ConsPlusNormal0"/>
              <w:jc w:val="center"/>
            </w:pPr>
            <w:r>
              <w:t>40.1</w:t>
            </w:r>
          </w:p>
        </w:tc>
        <w:tc>
          <w:tcPr>
            <w:tcW w:w="1814" w:type="dxa"/>
            <w:tcBorders>
              <w:top w:val="nil"/>
              <w:left w:val="nil"/>
              <w:bottom w:val="nil"/>
              <w:right w:val="nil"/>
            </w:tcBorders>
            <w:vAlign w:val="center"/>
          </w:tcPr>
          <w:p w14:paraId="3805CB1D"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514DDEB7" w14:textId="77777777" w:rsidR="00B51E1A" w:rsidRDefault="00924FFB">
            <w:pPr>
              <w:pStyle w:val="ConsPlusNormal0"/>
              <w:jc w:val="center"/>
            </w:pPr>
            <w:r>
              <w:t>0,003116</w:t>
            </w:r>
          </w:p>
        </w:tc>
        <w:tc>
          <w:tcPr>
            <w:tcW w:w="1759" w:type="dxa"/>
            <w:tcBorders>
              <w:top w:val="nil"/>
              <w:left w:val="nil"/>
              <w:bottom w:val="nil"/>
              <w:right w:val="nil"/>
            </w:tcBorders>
            <w:vAlign w:val="center"/>
          </w:tcPr>
          <w:p w14:paraId="336601C0" w14:textId="77777777" w:rsidR="00B51E1A" w:rsidRDefault="00924FFB">
            <w:pPr>
              <w:pStyle w:val="ConsPlusNormal0"/>
              <w:jc w:val="center"/>
            </w:pPr>
            <w:r>
              <w:t>35 275,60</w:t>
            </w:r>
          </w:p>
        </w:tc>
        <w:tc>
          <w:tcPr>
            <w:tcW w:w="1030" w:type="dxa"/>
            <w:tcBorders>
              <w:top w:val="nil"/>
              <w:left w:val="nil"/>
              <w:bottom w:val="nil"/>
              <w:right w:val="nil"/>
            </w:tcBorders>
            <w:vAlign w:val="center"/>
          </w:tcPr>
          <w:p w14:paraId="6B5DF279" w14:textId="77777777" w:rsidR="00B51E1A" w:rsidRDefault="00924FFB">
            <w:pPr>
              <w:pStyle w:val="ConsPlusNormal0"/>
              <w:jc w:val="center"/>
            </w:pPr>
            <w:r>
              <w:t>x</w:t>
            </w:r>
          </w:p>
        </w:tc>
        <w:tc>
          <w:tcPr>
            <w:tcW w:w="1191" w:type="dxa"/>
            <w:tcBorders>
              <w:top w:val="nil"/>
              <w:left w:val="nil"/>
              <w:bottom w:val="nil"/>
              <w:right w:val="nil"/>
            </w:tcBorders>
            <w:vAlign w:val="center"/>
          </w:tcPr>
          <w:p w14:paraId="0E2BEFFD" w14:textId="77777777" w:rsidR="00B51E1A" w:rsidRDefault="00924FFB">
            <w:pPr>
              <w:pStyle w:val="ConsPlusNormal0"/>
              <w:jc w:val="center"/>
            </w:pPr>
            <w:r>
              <w:t>109,90</w:t>
            </w:r>
          </w:p>
        </w:tc>
        <w:tc>
          <w:tcPr>
            <w:tcW w:w="1474" w:type="dxa"/>
            <w:tcBorders>
              <w:top w:val="nil"/>
              <w:left w:val="nil"/>
              <w:bottom w:val="nil"/>
              <w:right w:val="nil"/>
            </w:tcBorders>
            <w:vAlign w:val="center"/>
          </w:tcPr>
          <w:p w14:paraId="46A28345" w14:textId="77777777" w:rsidR="00B51E1A" w:rsidRDefault="00924FFB">
            <w:pPr>
              <w:pStyle w:val="ConsPlusNormal0"/>
              <w:jc w:val="center"/>
            </w:pPr>
            <w:r>
              <w:t>x</w:t>
            </w:r>
          </w:p>
        </w:tc>
        <w:tc>
          <w:tcPr>
            <w:tcW w:w="1587" w:type="dxa"/>
            <w:tcBorders>
              <w:top w:val="nil"/>
              <w:left w:val="nil"/>
              <w:bottom w:val="nil"/>
              <w:right w:val="nil"/>
            </w:tcBorders>
            <w:vAlign w:val="center"/>
          </w:tcPr>
          <w:p w14:paraId="6392B70B" w14:textId="77777777" w:rsidR="00B51E1A" w:rsidRDefault="00924FFB">
            <w:pPr>
              <w:pStyle w:val="ConsPlusNormal0"/>
              <w:jc w:val="center"/>
            </w:pPr>
            <w:r>
              <w:t>140 114,70</w:t>
            </w:r>
          </w:p>
        </w:tc>
        <w:tc>
          <w:tcPr>
            <w:tcW w:w="737" w:type="dxa"/>
            <w:tcBorders>
              <w:top w:val="nil"/>
              <w:left w:val="nil"/>
              <w:bottom w:val="nil"/>
              <w:right w:val="nil"/>
            </w:tcBorders>
            <w:vAlign w:val="center"/>
          </w:tcPr>
          <w:p w14:paraId="0E851E0E" w14:textId="77777777" w:rsidR="00B51E1A" w:rsidRDefault="00924FFB">
            <w:pPr>
              <w:pStyle w:val="ConsPlusNormal0"/>
              <w:jc w:val="center"/>
            </w:pPr>
            <w:r>
              <w:t>x</w:t>
            </w:r>
          </w:p>
        </w:tc>
      </w:tr>
      <w:tr w:rsidR="00B51E1A" w14:paraId="423EFB9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25DE583" w14:textId="77777777" w:rsidR="00B51E1A" w:rsidRDefault="00924FFB">
            <w:pPr>
              <w:pStyle w:val="ConsPlusNormal0"/>
              <w:jc w:val="both"/>
            </w:pPr>
            <w:bookmarkStart w:id="43" w:name="P3392"/>
            <w:bookmarkEnd w:id="43"/>
            <w:r>
              <w:t>4.2 в условиях дневных стационаров (первичная медико-санитарная помощь, специализированная медицинская помощь)</w:t>
            </w:r>
          </w:p>
        </w:tc>
        <w:tc>
          <w:tcPr>
            <w:tcW w:w="964" w:type="dxa"/>
            <w:tcBorders>
              <w:top w:val="nil"/>
              <w:left w:val="nil"/>
              <w:bottom w:val="nil"/>
              <w:right w:val="nil"/>
            </w:tcBorders>
            <w:vAlign w:val="center"/>
          </w:tcPr>
          <w:p w14:paraId="573A9114" w14:textId="77777777" w:rsidR="00B51E1A" w:rsidRDefault="00924FFB">
            <w:pPr>
              <w:pStyle w:val="ConsPlusNormal0"/>
              <w:jc w:val="center"/>
            </w:pPr>
            <w:r>
              <w:t>40.2</w:t>
            </w:r>
          </w:p>
        </w:tc>
        <w:tc>
          <w:tcPr>
            <w:tcW w:w="1814" w:type="dxa"/>
            <w:tcBorders>
              <w:top w:val="nil"/>
              <w:left w:val="nil"/>
              <w:bottom w:val="nil"/>
              <w:right w:val="nil"/>
            </w:tcBorders>
            <w:vAlign w:val="center"/>
          </w:tcPr>
          <w:p w14:paraId="7CDC98D5"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35E02B26" w14:textId="77777777" w:rsidR="00B51E1A" w:rsidRDefault="00924FFB">
            <w:pPr>
              <w:pStyle w:val="ConsPlusNormal0"/>
              <w:jc w:val="center"/>
            </w:pPr>
            <w:r>
              <w:t>0,002601</w:t>
            </w:r>
          </w:p>
        </w:tc>
        <w:tc>
          <w:tcPr>
            <w:tcW w:w="1759" w:type="dxa"/>
            <w:tcBorders>
              <w:top w:val="nil"/>
              <w:left w:val="nil"/>
              <w:bottom w:val="nil"/>
              <w:right w:val="nil"/>
            </w:tcBorders>
            <w:vAlign w:val="center"/>
          </w:tcPr>
          <w:p w14:paraId="73E42FBC" w14:textId="77777777" w:rsidR="00B51E1A" w:rsidRDefault="00924FFB">
            <w:pPr>
              <w:pStyle w:val="ConsPlusNormal0"/>
              <w:jc w:val="center"/>
            </w:pPr>
            <w:r>
              <w:t>41 495,10</w:t>
            </w:r>
          </w:p>
        </w:tc>
        <w:tc>
          <w:tcPr>
            <w:tcW w:w="1030" w:type="dxa"/>
            <w:tcBorders>
              <w:top w:val="nil"/>
              <w:left w:val="nil"/>
              <w:bottom w:val="nil"/>
              <w:right w:val="nil"/>
            </w:tcBorders>
            <w:vAlign w:val="center"/>
          </w:tcPr>
          <w:p w14:paraId="140844D2" w14:textId="77777777" w:rsidR="00B51E1A" w:rsidRDefault="00924FFB">
            <w:pPr>
              <w:pStyle w:val="ConsPlusNormal0"/>
              <w:jc w:val="center"/>
            </w:pPr>
            <w:r>
              <w:t>x</w:t>
            </w:r>
          </w:p>
        </w:tc>
        <w:tc>
          <w:tcPr>
            <w:tcW w:w="1191" w:type="dxa"/>
            <w:tcBorders>
              <w:top w:val="nil"/>
              <w:left w:val="nil"/>
              <w:bottom w:val="nil"/>
              <w:right w:val="nil"/>
            </w:tcBorders>
            <w:vAlign w:val="center"/>
          </w:tcPr>
          <w:p w14:paraId="1C44FA24" w14:textId="77777777" w:rsidR="00B51E1A" w:rsidRDefault="00924FFB">
            <w:pPr>
              <w:pStyle w:val="ConsPlusNormal0"/>
              <w:jc w:val="center"/>
            </w:pPr>
            <w:r>
              <w:t>107,90</w:t>
            </w:r>
          </w:p>
        </w:tc>
        <w:tc>
          <w:tcPr>
            <w:tcW w:w="1474" w:type="dxa"/>
            <w:tcBorders>
              <w:top w:val="nil"/>
              <w:left w:val="nil"/>
              <w:bottom w:val="nil"/>
              <w:right w:val="nil"/>
            </w:tcBorders>
            <w:vAlign w:val="center"/>
          </w:tcPr>
          <w:p w14:paraId="1D3D065B" w14:textId="77777777" w:rsidR="00B51E1A" w:rsidRDefault="00924FFB">
            <w:pPr>
              <w:pStyle w:val="ConsPlusNormal0"/>
              <w:jc w:val="center"/>
            </w:pPr>
            <w:r>
              <w:t>x</w:t>
            </w:r>
          </w:p>
        </w:tc>
        <w:tc>
          <w:tcPr>
            <w:tcW w:w="1587" w:type="dxa"/>
            <w:tcBorders>
              <w:top w:val="nil"/>
              <w:left w:val="nil"/>
              <w:bottom w:val="nil"/>
              <w:right w:val="nil"/>
            </w:tcBorders>
            <w:vAlign w:val="center"/>
          </w:tcPr>
          <w:p w14:paraId="49298B47" w14:textId="77777777" w:rsidR="00B51E1A" w:rsidRDefault="00924FFB">
            <w:pPr>
              <w:pStyle w:val="ConsPlusNormal0"/>
              <w:jc w:val="center"/>
            </w:pPr>
            <w:r>
              <w:t>137 556,30</w:t>
            </w:r>
          </w:p>
        </w:tc>
        <w:tc>
          <w:tcPr>
            <w:tcW w:w="737" w:type="dxa"/>
            <w:tcBorders>
              <w:top w:val="nil"/>
              <w:left w:val="nil"/>
              <w:bottom w:val="nil"/>
              <w:right w:val="nil"/>
            </w:tcBorders>
            <w:vAlign w:val="center"/>
          </w:tcPr>
          <w:p w14:paraId="59D101CD" w14:textId="77777777" w:rsidR="00B51E1A" w:rsidRDefault="00924FFB">
            <w:pPr>
              <w:pStyle w:val="ConsPlusNormal0"/>
              <w:jc w:val="center"/>
            </w:pPr>
            <w:r>
              <w:t>x</w:t>
            </w:r>
          </w:p>
        </w:tc>
      </w:tr>
      <w:tr w:rsidR="00B51E1A" w14:paraId="12F27206"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5470C87" w14:textId="77777777" w:rsidR="00B51E1A" w:rsidRDefault="00924FFB">
            <w:pPr>
              <w:pStyle w:val="ConsPlusNormal0"/>
              <w:jc w:val="both"/>
            </w:pPr>
            <w:bookmarkStart w:id="44" w:name="P3402"/>
            <w:bookmarkEnd w:id="44"/>
            <w:r>
              <w:t>4.3 специализированная, в том числе высокотехнологичная медицинская помощь в условиях круглосуточного стационара</w:t>
            </w:r>
          </w:p>
        </w:tc>
        <w:tc>
          <w:tcPr>
            <w:tcW w:w="964" w:type="dxa"/>
            <w:tcBorders>
              <w:top w:val="nil"/>
              <w:left w:val="nil"/>
              <w:bottom w:val="nil"/>
              <w:right w:val="nil"/>
            </w:tcBorders>
            <w:vAlign w:val="center"/>
          </w:tcPr>
          <w:p w14:paraId="11B858C2" w14:textId="77777777" w:rsidR="00B51E1A" w:rsidRDefault="00924FFB">
            <w:pPr>
              <w:pStyle w:val="ConsPlusNormal0"/>
              <w:jc w:val="center"/>
            </w:pPr>
            <w:r>
              <w:t>40.3</w:t>
            </w:r>
          </w:p>
        </w:tc>
        <w:tc>
          <w:tcPr>
            <w:tcW w:w="1814" w:type="dxa"/>
            <w:tcBorders>
              <w:top w:val="nil"/>
              <w:left w:val="nil"/>
              <w:bottom w:val="nil"/>
              <w:right w:val="nil"/>
            </w:tcBorders>
            <w:vAlign w:val="center"/>
          </w:tcPr>
          <w:p w14:paraId="6831C96A"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5908D786" w14:textId="77777777" w:rsidR="00B51E1A" w:rsidRDefault="00924FFB">
            <w:pPr>
              <w:pStyle w:val="ConsPlusNormal0"/>
              <w:jc w:val="center"/>
            </w:pPr>
            <w:r>
              <w:t>0,005426</w:t>
            </w:r>
          </w:p>
        </w:tc>
        <w:tc>
          <w:tcPr>
            <w:tcW w:w="1759" w:type="dxa"/>
            <w:tcBorders>
              <w:top w:val="nil"/>
              <w:left w:val="nil"/>
              <w:bottom w:val="nil"/>
              <w:right w:val="nil"/>
            </w:tcBorders>
            <w:vAlign w:val="center"/>
          </w:tcPr>
          <w:p w14:paraId="43411EB9" w14:textId="77777777" w:rsidR="00B51E1A" w:rsidRDefault="00924FFB">
            <w:pPr>
              <w:pStyle w:val="ConsPlusNormal0"/>
              <w:jc w:val="center"/>
            </w:pPr>
            <w:r>
              <w:t>76 682,20</w:t>
            </w:r>
          </w:p>
        </w:tc>
        <w:tc>
          <w:tcPr>
            <w:tcW w:w="1030" w:type="dxa"/>
            <w:tcBorders>
              <w:top w:val="nil"/>
              <w:left w:val="nil"/>
              <w:bottom w:val="nil"/>
              <w:right w:val="nil"/>
            </w:tcBorders>
            <w:vAlign w:val="center"/>
          </w:tcPr>
          <w:p w14:paraId="34448064" w14:textId="77777777" w:rsidR="00B51E1A" w:rsidRDefault="00924FFB">
            <w:pPr>
              <w:pStyle w:val="ConsPlusNormal0"/>
              <w:jc w:val="center"/>
            </w:pPr>
            <w:r>
              <w:t>x</w:t>
            </w:r>
          </w:p>
        </w:tc>
        <w:tc>
          <w:tcPr>
            <w:tcW w:w="1191" w:type="dxa"/>
            <w:tcBorders>
              <w:top w:val="nil"/>
              <w:left w:val="nil"/>
              <w:bottom w:val="nil"/>
              <w:right w:val="nil"/>
            </w:tcBorders>
            <w:vAlign w:val="center"/>
          </w:tcPr>
          <w:p w14:paraId="42FE465C" w14:textId="77777777" w:rsidR="00B51E1A" w:rsidRDefault="00924FFB">
            <w:pPr>
              <w:pStyle w:val="ConsPlusNormal0"/>
              <w:jc w:val="center"/>
            </w:pPr>
            <w:r>
              <w:t>416,10</w:t>
            </w:r>
          </w:p>
        </w:tc>
        <w:tc>
          <w:tcPr>
            <w:tcW w:w="1474" w:type="dxa"/>
            <w:tcBorders>
              <w:top w:val="nil"/>
              <w:left w:val="nil"/>
              <w:bottom w:val="nil"/>
              <w:right w:val="nil"/>
            </w:tcBorders>
            <w:vAlign w:val="center"/>
          </w:tcPr>
          <w:p w14:paraId="2FDDFC95" w14:textId="77777777" w:rsidR="00B51E1A" w:rsidRDefault="00924FFB">
            <w:pPr>
              <w:pStyle w:val="ConsPlusNormal0"/>
              <w:jc w:val="center"/>
            </w:pPr>
            <w:r>
              <w:t>x</w:t>
            </w:r>
          </w:p>
        </w:tc>
        <w:tc>
          <w:tcPr>
            <w:tcW w:w="1587" w:type="dxa"/>
            <w:tcBorders>
              <w:top w:val="nil"/>
              <w:left w:val="nil"/>
              <w:bottom w:val="nil"/>
              <w:right w:val="nil"/>
            </w:tcBorders>
            <w:vAlign w:val="center"/>
          </w:tcPr>
          <w:p w14:paraId="722FACB4" w14:textId="77777777" w:rsidR="00B51E1A" w:rsidRDefault="00924FFB">
            <w:pPr>
              <w:pStyle w:val="ConsPlusNormal0"/>
              <w:jc w:val="center"/>
            </w:pPr>
            <w:r>
              <w:t>530 334,10</w:t>
            </w:r>
          </w:p>
        </w:tc>
        <w:tc>
          <w:tcPr>
            <w:tcW w:w="737" w:type="dxa"/>
            <w:tcBorders>
              <w:top w:val="nil"/>
              <w:left w:val="nil"/>
              <w:bottom w:val="nil"/>
              <w:right w:val="nil"/>
            </w:tcBorders>
            <w:vAlign w:val="center"/>
          </w:tcPr>
          <w:p w14:paraId="2A0167A8" w14:textId="77777777" w:rsidR="00B51E1A" w:rsidRDefault="00924FFB">
            <w:pPr>
              <w:pStyle w:val="ConsPlusNormal0"/>
              <w:jc w:val="center"/>
            </w:pPr>
            <w:r>
              <w:t>x</w:t>
            </w:r>
          </w:p>
        </w:tc>
      </w:tr>
      <w:tr w:rsidR="00B51E1A" w14:paraId="706EFCE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A0D096C" w14:textId="77777777" w:rsidR="00B51E1A" w:rsidRDefault="00924FFB">
            <w:pPr>
              <w:pStyle w:val="ConsPlusNormal0"/>
              <w:jc w:val="both"/>
            </w:pPr>
            <w:bookmarkStart w:id="45" w:name="P3412"/>
            <w:bookmarkEnd w:id="45"/>
            <w:r>
              <w:t>5. Расходы на ведение дела СМО</w:t>
            </w:r>
          </w:p>
        </w:tc>
        <w:tc>
          <w:tcPr>
            <w:tcW w:w="964" w:type="dxa"/>
            <w:tcBorders>
              <w:top w:val="nil"/>
              <w:left w:val="nil"/>
              <w:bottom w:val="nil"/>
              <w:right w:val="nil"/>
            </w:tcBorders>
            <w:vAlign w:val="center"/>
          </w:tcPr>
          <w:p w14:paraId="612F6BBE" w14:textId="77777777" w:rsidR="00B51E1A" w:rsidRDefault="00924FFB">
            <w:pPr>
              <w:pStyle w:val="ConsPlusNormal0"/>
              <w:jc w:val="center"/>
            </w:pPr>
            <w:r>
              <w:t>41</w:t>
            </w:r>
          </w:p>
        </w:tc>
        <w:tc>
          <w:tcPr>
            <w:tcW w:w="1814" w:type="dxa"/>
            <w:tcBorders>
              <w:top w:val="nil"/>
              <w:left w:val="nil"/>
              <w:bottom w:val="nil"/>
              <w:right w:val="nil"/>
            </w:tcBorders>
            <w:vAlign w:val="center"/>
          </w:tcPr>
          <w:p w14:paraId="73454D6F" w14:textId="77777777" w:rsidR="00B51E1A" w:rsidRDefault="00924FFB">
            <w:pPr>
              <w:pStyle w:val="ConsPlusNormal0"/>
              <w:jc w:val="center"/>
            </w:pPr>
            <w:r>
              <w:t>-</w:t>
            </w:r>
          </w:p>
        </w:tc>
        <w:tc>
          <w:tcPr>
            <w:tcW w:w="1759" w:type="dxa"/>
            <w:tcBorders>
              <w:top w:val="nil"/>
              <w:left w:val="nil"/>
              <w:bottom w:val="nil"/>
              <w:right w:val="nil"/>
            </w:tcBorders>
            <w:vAlign w:val="center"/>
          </w:tcPr>
          <w:p w14:paraId="44B88D5D" w14:textId="77777777" w:rsidR="00B51E1A" w:rsidRDefault="00924FFB">
            <w:pPr>
              <w:pStyle w:val="ConsPlusNormal0"/>
              <w:jc w:val="center"/>
            </w:pPr>
            <w:r>
              <w:t>x</w:t>
            </w:r>
          </w:p>
        </w:tc>
        <w:tc>
          <w:tcPr>
            <w:tcW w:w="1759" w:type="dxa"/>
            <w:tcBorders>
              <w:top w:val="nil"/>
              <w:left w:val="nil"/>
              <w:bottom w:val="nil"/>
              <w:right w:val="nil"/>
            </w:tcBorders>
            <w:vAlign w:val="center"/>
          </w:tcPr>
          <w:p w14:paraId="7714144E" w14:textId="77777777" w:rsidR="00B51E1A" w:rsidRDefault="00924FFB">
            <w:pPr>
              <w:pStyle w:val="ConsPlusNormal0"/>
              <w:jc w:val="center"/>
            </w:pPr>
            <w:r>
              <w:t>x</w:t>
            </w:r>
          </w:p>
        </w:tc>
        <w:tc>
          <w:tcPr>
            <w:tcW w:w="1030" w:type="dxa"/>
            <w:tcBorders>
              <w:top w:val="nil"/>
              <w:left w:val="nil"/>
              <w:bottom w:val="nil"/>
              <w:right w:val="nil"/>
            </w:tcBorders>
            <w:vAlign w:val="center"/>
          </w:tcPr>
          <w:p w14:paraId="585BE746" w14:textId="77777777" w:rsidR="00B51E1A" w:rsidRDefault="00924FFB">
            <w:pPr>
              <w:pStyle w:val="ConsPlusNormal0"/>
              <w:jc w:val="center"/>
            </w:pPr>
            <w:r>
              <w:t>x</w:t>
            </w:r>
          </w:p>
        </w:tc>
        <w:tc>
          <w:tcPr>
            <w:tcW w:w="1191" w:type="dxa"/>
            <w:tcBorders>
              <w:top w:val="nil"/>
              <w:left w:val="nil"/>
              <w:bottom w:val="nil"/>
              <w:right w:val="nil"/>
            </w:tcBorders>
            <w:vAlign w:val="center"/>
          </w:tcPr>
          <w:p w14:paraId="58C45AD8" w14:textId="77777777" w:rsidR="00B51E1A" w:rsidRDefault="00924FFB">
            <w:pPr>
              <w:pStyle w:val="ConsPlusNormal0"/>
              <w:jc w:val="center"/>
            </w:pPr>
            <w:r>
              <w:t>x</w:t>
            </w:r>
          </w:p>
        </w:tc>
        <w:tc>
          <w:tcPr>
            <w:tcW w:w="1474" w:type="dxa"/>
            <w:tcBorders>
              <w:top w:val="nil"/>
              <w:left w:val="nil"/>
              <w:bottom w:val="nil"/>
              <w:right w:val="nil"/>
            </w:tcBorders>
            <w:vAlign w:val="center"/>
          </w:tcPr>
          <w:p w14:paraId="7FDDF851" w14:textId="77777777" w:rsidR="00B51E1A" w:rsidRDefault="00924FFB">
            <w:pPr>
              <w:pStyle w:val="ConsPlusNormal0"/>
              <w:jc w:val="center"/>
            </w:pPr>
            <w:r>
              <w:t>x</w:t>
            </w:r>
          </w:p>
        </w:tc>
        <w:tc>
          <w:tcPr>
            <w:tcW w:w="1587" w:type="dxa"/>
            <w:tcBorders>
              <w:top w:val="nil"/>
              <w:left w:val="nil"/>
              <w:bottom w:val="nil"/>
              <w:right w:val="nil"/>
            </w:tcBorders>
            <w:vAlign w:val="center"/>
          </w:tcPr>
          <w:p w14:paraId="018C3231" w14:textId="77777777" w:rsidR="00B51E1A" w:rsidRDefault="00924FFB">
            <w:pPr>
              <w:pStyle w:val="ConsPlusNormal0"/>
              <w:jc w:val="center"/>
            </w:pPr>
            <w:r>
              <w:t>x</w:t>
            </w:r>
          </w:p>
        </w:tc>
        <w:tc>
          <w:tcPr>
            <w:tcW w:w="737" w:type="dxa"/>
            <w:tcBorders>
              <w:top w:val="nil"/>
              <w:left w:val="nil"/>
              <w:bottom w:val="nil"/>
              <w:right w:val="nil"/>
            </w:tcBorders>
            <w:vAlign w:val="center"/>
          </w:tcPr>
          <w:p w14:paraId="7A6E3187" w14:textId="77777777" w:rsidR="00B51E1A" w:rsidRDefault="00924FFB">
            <w:pPr>
              <w:pStyle w:val="ConsPlusNormal0"/>
              <w:jc w:val="center"/>
            </w:pPr>
            <w:r>
              <w:t>x</w:t>
            </w:r>
          </w:p>
        </w:tc>
      </w:tr>
      <w:tr w:rsidR="00B51E1A" w14:paraId="32FDB4D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CEA29A0" w14:textId="77777777" w:rsidR="00B51E1A" w:rsidRDefault="00924FFB">
            <w:pPr>
              <w:pStyle w:val="ConsPlusNormal0"/>
              <w:jc w:val="both"/>
            </w:pPr>
            <w:r>
              <w:t>V. Медицинская помощь по видам и заболеваниям, не установленным базовой программой:</w:t>
            </w:r>
          </w:p>
        </w:tc>
        <w:tc>
          <w:tcPr>
            <w:tcW w:w="964" w:type="dxa"/>
            <w:tcBorders>
              <w:top w:val="nil"/>
              <w:left w:val="nil"/>
              <w:bottom w:val="nil"/>
              <w:right w:val="nil"/>
            </w:tcBorders>
            <w:vAlign w:val="center"/>
          </w:tcPr>
          <w:p w14:paraId="6E4BC001" w14:textId="77777777" w:rsidR="00B51E1A" w:rsidRDefault="00924FFB">
            <w:pPr>
              <w:pStyle w:val="ConsPlusNormal0"/>
              <w:jc w:val="center"/>
            </w:pPr>
            <w:r>
              <w:t>42</w:t>
            </w:r>
          </w:p>
        </w:tc>
        <w:tc>
          <w:tcPr>
            <w:tcW w:w="1814" w:type="dxa"/>
            <w:tcBorders>
              <w:top w:val="nil"/>
              <w:left w:val="nil"/>
              <w:bottom w:val="nil"/>
              <w:right w:val="nil"/>
            </w:tcBorders>
            <w:vAlign w:val="center"/>
          </w:tcPr>
          <w:p w14:paraId="6B11E151" w14:textId="77777777" w:rsidR="00B51E1A" w:rsidRDefault="00924FFB">
            <w:pPr>
              <w:pStyle w:val="ConsPlusNormal0"/>
              <w:jc w:val="center"/>
            </w:pPr>
            <w:r>
              <w:t>-</w:t>
            </w:r>
          </w:p>
        </w:tc>
        <w:tc>
          <w:tcPr>
            <w:tcW w:w="1759" w:type="dxa"/>
            <w:tcBorders>
              <w:top w:val="nil"/>
              <w:left w:val="nil"/>
              <w:bottom w:val="nil"/>
              <w:right w:val="nil"/>
            </w:tcBorders>
            <w:vAlign w:val="center"/>
          </w:tcPr>
          <w:p w14:paraId="27FDE37A" w14:textId="77777777" w:rsidR="00B51E1A" w:rsidRDefault="00924FFB">
            <w:pPr>
              <w:pStyle w:val="ConsPlusNormal0"/>
              <w:jc w:val="center"/>
            </w:pPr>
            <w:r>
              <w:t>x</w:t>
            </w:r>
          </w:p>
        </w:tc>
        <w:tc>
          <w:tcPr>
            <w:tcW w:w="1759" w:type="dxa"/>
            <w:tcBorders>
              <w:top w:val="nil"/>
              <w:left w:val="nil"/>
              <w:bottom w:val="nil"/>
              <w:right w:val="nil"/>
            </w:tcBorders>
            <w:vAlign w:val="center"/>
          </w:tcPr>
          <w:p w14:paraId="520C8D52" w14:textId="77777777" w:rsidR="00B51E1A" w:rsidRDefault="00924FFB">
            <w:pPr>
              <w:pStyle w:val="ConsPlusNormal0"/>
              <w:jc w:val="center"/>
            </w:pPr>
            <w:r>
              <w:t>x</w:t>
            </w:r>
          </w:p>
        </w:tc>
        <w:tc>
          <w:tcPr>
            <w:tcW w:w="1030" w:type="dxa"/>
            <w:tcBorders>
              <w:top w:val="nil"/>
              <w:left w:val="nil"/>
              <w:bottom w:val="nil"/>
              <w:right w:val="nil"/>
            </w:tcBorders>
            <w:vAlign w:val="center"/>
          </w:tcPr>
          <w:p w14:paraId="46966000" w14:textId="77777777" w:rsidR="00B51E1A" w:rsidRDefault="00924FFB">
            <w:pPr>
              <w:pStyle w:val="ConsPlusNormal0"/>
              <w:jc w:val="center"/>
            </w:pPr>
            <w:r>
              <w:t>x</w:t>
            </w:r>
          </w:p>
        </w:tc>
        <w:tc>
          <w:tcPr>
            <w:tcW w:w="1191" w:type="dxa"/>
            <w:tcBorders>
              <w:top w:val="nil"/>
              <w:left w:val="nil"/>
              <w:bottom w:val="nil"/>
              <w:right w:val="nil"/>
            </w:tcBorders>
            <w:vAlign w:val="center"/>
          </w:tcPr>
          <w:p w14:paraId="11EDB858" w14:textId="77777777" w:rsidR="00B51E1A" w:rsidRDefault="00924FFB">
            <w:pPr>
              <w:pStyle w:val="ConsPlusNormal0"/>
              <w:jc w:val="center"/>
            </w:pPr>
            <w:r>
              <w:t>0,00</w:t>
            </w:r>
          </w:p>
        </w:tc>
        <w:tc>
          <w:tcPr>
            <w:tcW w:w="1474" w:type="dxa"/>
            <w:tcBorders>
              <w:top w:val="nil"/>
              <w:left w:val="nil"/>
              <w:bottom w:val="nil"/>
              <w:right w:val="nil"/>
            </w:tcBorders>
            <w:vAlign w:val="center"/>
          </w:tcPr>
          <w:p w14:paraId="67C5C15D" w14:textId="77777777" w:rsidR="00B51E1A" w:rsidRDefault="00924FFB">
            <w:pPr>
              <w:pStyle w:val="ConsPlusNormal0"/>
              <w:jc w:val="center"/>
            </w:pPr>
            <w:r>
              <w:t>x</w:t>
            </w:r>
          </w:p>
        </w:tc>
        <w:tc>
          <w:tcPr>
            <w:tcW w:w="1587" w:type="dxa"/>
            <w:tcBorders>
              <w:top w:val="nil"/>
              <w:left w:val="nil"/>
              <w:bottom w:val="nil"/>
              <w:right w:val="nil"/>
            </w:tcBorders>
            <w:vAlign w:val="center"/>
          </w:tcPr>
          <w:p w14:paraId="2897EBDF" w14:textId="77777777" w:rsidR="00B51E1A" w:rsidRDefault="00924FFB">
            <w:pPr>
              <w:pStyle w:val="ConsPlusNormal0"/>
              <w:jc w:val="center"/>
            </w:pPr>
            <w:r>
              <w:t>0,00</w:t>
            </w:r>
          </w:p>
        </w:tc>
        <w:tc>
          <w:tcPr>
            <w:tcW w:w="737" w:type="dxa"/>
            <w:tcBorders>
              <w:top w:val="nil"/>
              <w:left w:val="nil"/>
              <w:bottom w:val="nil"/>
              <w:right w:val="nil"/>
            </w:tcBorders>
            <w:vAlign w:val="center"/>
          </w:tcPr>
          <w:p w14:paraId="674090BE" w14:textId="77777777" w:rsidR="00B51E1A" w:rsidRDefault="00924FFB">
            <w:pPr>
              <w:pStyle w:val="ConsPlusNormal0"/>
              <w:jc w:val="center"/>
            </w:pPr>
            <w:r>
              <w:t>0,00</w:t>
            </w:r>
          </w:p>
        </w:tc>
      </w:tr>
      <w:tr w:rsidR="00B51E1A" w14:paraId="3496179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A0FAAEB" w14:textId="77777777" w:rsidR="00B51E1A" w:rsidRDefault="00924FFB">
            <w:pPr>
              <w:pStyle w:val="ConsPlusNormal0"/>
              <w:jc w:val="both"/>
            </w:pPr>
            <w:bookmarkStart w:id="46" w:name="P3432"/>
            <w:bookmarkEnd w:id="46"/>
            <w:r>
              <w:t xml:space="preserve">1. Скорая, в том числе скорая специализированная, </w:t>
            </w:r>
            <w:r>
              <w:lastRenderedPageBreak/>
              <w:t>медицинская помощь</w:t>
            </w:r>
          </w:p>
        </w:tc>
        <w:tc>
          <w:tcPr>
            <w:tcW w:w="964" w:type="dxa"/>
            <w:tcBorders>
              <w:top w:val="nil"/>
              <w:left w:val="nil"/>
              <w:bottom w:val="nil"/>
              <w:right w:val="nil"/>
            </w:tcBorders>
            <w:vAlign w:val="center"/>
          </w:tcPr>
          <w:p w14:paraId="561CDB27" w14:textId="77777777" w:rsidR="00B51E1A" w:rsidRDefault="00924FFB">
            <w:pPr>
              <w:pStyle w:val="ConsPlusNormal0"/>
              <w:jc w:val="center"/>
            </w:pPr>
            <w:r>
              <w:lastRenderedPageBreak/>
              <w:t>43</w:t>
            </w:r>
          </w:p>
        </w:tc>
        <w:tc>
          <w:tcPr>
            <w:tcW w:w="1814" w:type="dxa"/>
            <w:tcBorders>
              <w:top w:val="nil"/>
              <w:left w:val="nil"/>
              <w:bottom w:val="nil"/>
              <w:right w:val="nil"/>
            </w:tcBorders>
            <w:vAlign w:val="center"/>
          </w:tcPr>
          <w:p w14:paraId="2C104295" w14:textId="77777777" w:rsidR="00B51E1A" w:rsidRDefault="00924FFB">
            <w:pPr>
              <w:pStyle w:val="ConsPlusNormal0"/>
              <w:jc w:val="center"/>
            </w:pPr>
            <w:r>
              <w:t>вызовов</w:t>
            </w:r>
          </w:p>
        </w:tc>
        <w:tc>
          <w:tcPr>
            <w:tcW w:w="1759" w:type="dxa"/>
            <w:tcBorders>
              <w:top w:val="nil"/>
              <w:left w:val="nil"/>
              <w:bottom w:val="nil"/>
              <w:right w:val="nil"/>
            </w:tcBorders>
            <w:vAlign w:val="center"/>
          </w:tcPr>
          <w:p w14:paraId="06D718B0" w14:textId="77777777" w:rsidR="00B51E1A" w:rsidRDefault="00924FFB">
            <w:pPr>
              <w:pStyle w:val="ConsPlusNormal0"/>
              <w:jc w:val="center"/>
            </w:pPr>
            <w:r>
              <w:t>0,00</w:t>
            </w:r>
          </w:p>
        </w:tc>
        <w:tc>
          <w:tcPr>
            <w:tcW w:w="1759" w:type="dxa"/>
            <w:tcBorders>
              <w:top w:val="nil"/>
              <w:left w:val="nil"/>
              <w:bottom w:val="nil"/>
              <w:right w:val="nil"/>
            </w:tcBorders>
            <w:vAlign w:val="center"/>
          </w:tcPr>
          <w:p w14:paraId="04DAC127" w14:textId="77777777" w:rsidR="00B51E1A" w:rsidRDefault="00924FFB">
            <w:pPr>
              <w:pStyle w:val="ConsPlusNormal0"/>
              <w:jc w:val="center"/>
            </w:pPr>
            <w:r>
              <w:t>0,00</w:t>
            </w:r>
          </w:p>
        </w:tc>
        <w:tc>
          <w:tcPr>
            <w:tcW w:w="1030" w:type="dxa"/>
            <w:tcBorders>
              <w:top w:val="nil"/>
              <w:left w:val="nil"/>
              <w:bottom w:val="nil"/>
              <w:right w:val="nil"/>
            </w:tcBorders>
            <w:vAlign w:val="center"/>
          </w:tcPr>
          <w:p w14:paraId="5730A4E5" w14:textId="77777777" w:rsidR="00B51E1A" w:rsidRDefault="00924FFB">
            <w:pPr>
              <w:pStyle w:val="ConsPlusNormal0"/>
              <w:jc w:val="center"/>
            </w:pPr>
            <w:r>
              <w:t>x</w:t>
            </w:r>
          </w:p>
        </w:tc>
        <w:tc>
          <w:tcPr>
            <w:tcW w:w="1191" w:type="dxa"/>
            <w:tcBorders>
              <w:top w:val="nil"/>
              <w:left w:val="nil"/>
              <w:bottom w:val="nil"/>
              <w:right w:val="nil"/>
            </w:tcBorders>
            <w:vAlign w:val="center"/>
          </w:tcPr>
          <w:p w14:paraId="0032DA15" w14:textId="77777777" w:rsidR="00B51E1A" w:rsidRDefault="00924FFB">
            <w:pPr>
              <w:pStyle w:val="ConsPlusNormal0"/>
              <w:jc w:val="center"/>
            </w:pPr>
            <w:r>
              <w:t>0,00</w:t>
            </w:r>
          </w:p>
        </w:tc>
        <w:tc>
          <w:tcPr>
            <w:tcW w:w="1474" w:type="dxa"/>
            <w:tcBorders>
              <w:top w:val="nil"/>
              <w:left w:val="nil"/>
              <w:bottom w:val="nil"/>
              <w:right w:val="nil"/>
            </w:tcBorders>
            <w:vAlign w:val="center"/>
          </w:tcPr>
          <w:p w14:paraId="39E518E4" w14:textId="77777777" w:rsidR="00B51E1A" w:rsidRDefault="00924FFB">
            <w:pPr>
              <w:pStyle w:val="ConsPlusNormal0"/>
              <w:jc w:val="center"/>
            </w:pPr>
            <w:r>
              <w:t>x</w:t>
            </w:r>
          </w:p>
        </w:tc>
        <w:tc>
          <w:tcPr>
            <w:tcW w:w="1587" w:type="dxa"/>
            <w:tcBorders>
              <w:top w:val="nil"/>
              <w:left w:val="nil"/>
              <w:bottom w:val="nil"/>
              <w:right w:val="nil"/>
            </w:tcBorders>
            <w:vAlign w:val="center"/>
          </w:tcPr>
          <w:p w14:paraId="24F8C4B0" w14:textId="77777777" w:rsidR="00B51E1A" w:rsidRDefault="00924FFB">
            <w:pPr>
              <w:pStyle w:val="ConsPlusNormal0"/>
              <w:jc w:val="center"/>
            </w:pPr>
            <w:r>
              <w:t>0,00</w:t>
            </w:r>
          </w:p>
        </w:tc>
        <w:tc>
          <w:tcPr>
            <w:tcW w:w="737" w:type="dxa"/>
            <w:tcBorders>
              <w:top w:val="nil"/>
              <w:left w:val="nil"/>
              <w:bottom w:val="nil"/>
              <w:right w:val="nil"/>
            </w:tcBorders>
            <w:vAlign w:val="center"/>
          </w:tcPr>
          <w:p w14:paraId="769E5E57" w14:textId="77777777" w:rsidR="00B51E1A" w:rsidRDefault="00924FFB">
            <w:pPr>
              <w:pStyle w:val="ConsPlusNormal0"/>
              <w:jc w:val="center"/>
            </w:pPr>
            <w:r>
              <w:t>x</w:t>
            </w:r>
          </w:p>
        </w:tc>
      </w:tr>
      <w:tr w:rsidR="00B51E1A" w14:paraId="18D89B6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D1473A4" w14:textId="77777777" w:rsidR="00B51E1A" w:rsidRDefault="00924FFB">
            <w:pPr>
              <w:pStyle w:val="ConsPlusNormal0"/>
              <w:jc w:val="both"/>
            </w:pPr>
            <w:r>
              <w:t>2. Первичная медико-санитарная помощь, за исключением медицинской реабилитации</w:t>
            </w:r>
          </w:p>
        </w:tc>
        <w:tc>
          <w:tcPr>
            <w:tcW w:w="964" w:type="dxa"/>
            <w:tcBorders>
              <w:top w:val="nil"/>
              <w:left w:val="nil"/>
              <w:bottom w:val="nil"/>
              <w:right w:val="nil"/>
            </w:tcBorders>
            <w:vAlign w:val="center"/>
          </w:tcPr>
          <w:p w14:paraId="14A54EB8" w14:textId="77777777" w:rsidR="00B51E1A" w:rsidRDefault="00924FFB">
            <w:pPr>
              <w:pStyle w:val="ConsPlusNormal0"/>
              <w:jc w:val="center"/>
            </w:pPr>
            <w:r>
              <w:t>44</w:t>
            </w:r>
          </w:p>
        </w:tc>
        <w:tc>
          <w:tcPr>
            <w:tcW w:w="1814" w:type="dxa"/>
            <w:tcBorders>
              <w:top w:val="nil"/>
              <w:left w:val="nil"/>
              <w:bottom w:val="nil"/>
              <w:right w:val="nil"/>
            </w:tcBorders>
            <w:vAlign w:val="center"/>
          </w:tcPr>
          <w:p w14:paraId="24C9B14D" w14:textId="77777777" w:rsidR="00B51E1A" w:rsidRDefault="00924FFB">
            <w:pPr>
              <w:pStyle w:val="ConsPlusNormal0"/>
              <w:jc w:val="center"/>
            </w:pPr>
            <w:r>
              <w:t>-</w:t>
            </w:r>
          </w:p>
        </w:tc>
        <w:tc>
          <w:tcPr>
            <w:tcW w:w="1759" w:type="dxa"/>
            <w:tcBorders>
              <w:top w:val="nil"/>
              <w:left w:val="nil"/>
              <w:bottom w:val="nil"/>
              <w:right w:val="nil"/>
            </w:tcBorders>
            <w:vAlign w:val="center"/>
          </w:tcPr>
          <w:p w14:paraId="68A3A33F" w14:textId="77777777" w:rsidR="00B51E1A" w:rsidRDefault="00924FFB">
            <w:pPr>
              <w:pStyle w:val="ConsPlusNormal0"/>
              <w:jc w:val="center"/>
            </w:pPr>
            <w:r>
              <w:t>x</w:t>
            </w:r>
          </w:p>
        </w:tc>
        <w:tc>
          <w:tcPr>
            <w:tcW w:w="1759" w:type="dxa"/>
            <w:tcBorders>
              <w:top w:val="nil"/>
              <w:left w:val="nil"/>
              <w:bottom w:val="nil"/>
              <w:right w:val="nil"/>
            </w:tcBorders>
            <w:vAlign w:val="center"/>
          </w:tcPr>
          <w:p w14:paraId="68BAA4A4" w14:textId="77777777" w:rsidR="00B51E1A" w:rsidRDefault="00924FFB">
            <w:pPr>
              <w:pStyle w:val="ConsPlusNormal0"/>
              <w:jc w:val="center"/>
            </w:pPr>
            <w:r>
              <w:t>x</w:t>
            </w:r>
          </w:p>
        </w:tc>
        <w:tc>
          <w:tcPr>
            <w:tcW w:w="1030" w:type="dxa"/>
            <w:tcBorders>
              <w:top w:val="nil"/>
              <w:left w:val="nil"/>
              <w:bottom w:val="nil"/>
              <w:right w:val="nil"/>
            </w:tcBorders>
            <w:vAlign w:val="center"/>
          </w:tcPr>
          <w:p w14:paraId="5B4B11FA" w14:textId="77777777" w:rsidR="00B51E1A" w:rsidRDefault="00924FFB">
            <w:pPr>
              <w:pStyle w:val="ConsPlusNormal0"/>
              <w:jc w:val="center"/>
            </w:pPr>
            <w:r>
              <w:t>x</w:t>
            </w:r>
          </w:p>
        </w:tc>
        <w:tc>
          <w:tcPr>
            <w:tcW w:w="1191" w:type="dxa"/>
            <w:tcBorders>
              <w:top w:val="nil"/>
              <w:left w:val="nil"/>
              <w:bottom w:val="nil"/>
              <w:right w:val="nil"/>
            </w:tcBorders>
            <w:vAlign w:val="center"/>
          </w:tcPr>
          <w:p w14:paraId="69FD7AF6" w14:textId="77777777" w:rsidR="00B51E1A" w:rsidRDefault="00924FFB">
            <w:pPr>
              <w:pStyle w:val="ConsPlusNormal0"/>
              <w:jc w:val="center"/>
            </w:pPr>
            <w:r>
              <w:t>x</w:t>
            </w:r>
          </w:p>
        </w:tc>
        <w:tc>
          <w:tcPr>
            <w:tcW w:w="1474" w:type="dxa"/>
            <w:tcBorders>
              <w:top w:val="nil"/>
              <w:left w:val="nil"/>
              <w:bottom w:val="nil"/>
              <w:right w:val="nil"/>
            </w:tcBorders>
            <w:vAlign w:val="center"/>
          </w:tcPr>
          <w:p w14:paraId="3C6312B9" w14:textId="77777777" w:rsidR="00B51E1A" w:rsidRDefault="00924FFB">
            <w:pPr>
              <w:pStyle w:val="ConsPlusNormal0"/>
              <w:jc w:val="center"/>
            </w:pPr>
            <w:r>
              <w:t>x</w:t>
            </w:r>
          </w:p>
        </w:tc>
        <w:tc>
          <w:tcPr>
            <w:tcW w:w="1587" w:type="dxa"/>
            <w:tcBorders>
              <w:top w:val="nil"/>
              <w:left w:val="nil"/>
              <w:bottom w:val="nil"/>
              <w:right w:val="nil"/>
            </w:tcBorders>
            <w:vAlign w:val="center"/>
          </w:tcPr>
          <w:p w14:paraId="3FD21780" w14:textId="77777777" w:rsidR="00B51E1A" w:rsidRDefault="00924FFB">
            <w:pPr>
              <w:pStyle w:val="ConsPlusNormal0"/>
              <w:jc w:val="center"/>
            </w:pPr>
            <w:r>
              <w:t>x</w:t>
            </w:r>
          </w:p>
        </w:tc>
        <w:tc>
          <w:tcPr>
            <w:tcW w:w="737" w:type="dxa"/>
            <w:tcBorders>
              <w:top w:val="nil"/>
              <w:left w:val="nil"/>
              <w:bottom w:val="nil"/>
              <w:right w:val="nil"/>
            </w:tcBorders>
            <w:vAlign w:val="center"/>
          </w:tcPr>
          <w:p w14:paraId="79DC7099" w14:textId="77777777" w:rsidR="00B51E1A" w:rsidRDefault="00924FFB">
            <w:pPr>
              <w:pStyle w:val="ConsPlusNormal0"/>
              <w:jc w:val="center"/>
            </w:pPr>
            <w:r>
              <w:t>x</w:t>
            </w:r>
          </w:p>
        </w:tc>
      </w:tr>
      <w:tr w:rsidR="00B51E1A" w14:paraId="77E62B40"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8CDFDE8" w14:textId="77777777" w:rsidR="00B51E1A" w:rsidRDefault="00924FFB">
            <w:pPr>
              <w:pStyle w:val="ConsPlusNormal0"/>
              <w:jc w:val="both"/>
            </w:pPr>
            <w:r>
              <w:t>2.1. В амбулаторных условиях:</w:t>
            </w:r>
          </w:p>
        </w:tc>
        <w:tc>
          <w:tcPr>
            <w:tcW w:w="964" w:type="dxa"/>
            <w:tcBorders>
              <w:top w:val="nil"/>
              <w:left w:val="nil"/>
              <w:bottom w:val="nil"/>
              <w:right w:val="nil"/>
            </w:tcBorders>
            <w:vAlign w:val="center"/>
          </w:tcPr>
          <w:p w14:paraId="21927810" w14:textId="77777777" w:rsidR="00B51E1A" w:rsidRDefault="00924FFB">
            <w:pPr>
              <w:pStyle w:val="ConsPlusNormal0"/>
              <w:jc w:val="center"/>
            </w:pPr>
            <w:r>
              <w:t>45</w:t>
            </w:r>
          </w:p>
        </w:tc>
        <w:tc>
          <w:tcPr>
            <w:tcW w:w="1814" w:type="dxa"/>
            <w:tcBorders>
              <w:top w:val="nil"/>
              <w:left w:val="nil"/>
              <w:bottom w:val="nil"/>
              <w:right w:val="nil"/>
            </w:tcBorders>
            <w:vAlign w:val="center"/>
          </w:tcPr>
          <w:p w14:paraId="0B14BBEE" w14:textId="77777777" w:rsidR="00B51E1A" w:rsidRDefault="00924FFB">
            <w:pPr>
              <w:pStyle w:val="ConsPlusNormal0"/>
              <w:jc w:val="center"/>
            </w:pPr>
            <w:r>
              <w:t>x</w:t>
            </w:r>
          </w:p>
        </w:tc>
        <w:tc>
          <w:tcPr>
            <w:tcW w:w="1759" w:type="dxa"/>
            <w:tcBorders>
              <w:top w:val="nil"/>
              <w:left w:val="nil"/>
              <w:bottom w:val="nil"/>
              <w:right w:val="nil"/>
            </w:tcBorders>
            <w:vAlign w:val="center"/>
          </w:tcPr>
          <w:p w14:paraId="357A6331" w14:textId="77777777" w:rsidR="00B51E1A" w:rsidRDefault="00924FFB">
            <w:pPr>
              <w:pStyle w:val="ConsPlusNormal0"/>
              <w:jc w:val="center"/>
            </w:pPr>
            <w:r>
              <w:t>x</w:t>
            </w:r>
          </w:p>
        </w:tc>
        <w:tc>
          <w:tcPr>
            <w:tcW w:w="1759" w:type="dxa"/>
            <w:tcBorders>
              <w:top w:val="nil"/>
              <w:left w:val="nil"/>
              <w:bottom w:val="nil"/>
              <w:right w:val="nil"/>
            </w:tcBorders>
            <w:vAlign w:val="center"/>
          </w:tcPr>
          <w:p w14:paraId="333C1E73" w14:textId="77777777" w:rsidR="00B51E1A" w:rsidRDefault="00924FFB">
            <w:pPr>
              <w:pStyle w:val="ConsPlusNormal0"/>
              <w:jc w:val="center"/>
            </w:pPr>
            <w:r>
              <w:t>x</w:t>
            </w:r>
          </w:p>
        </w:tc>
        <w:tc>
          <w:tcPr>
            <w:tcW w:w="1030" w:type="dxa"/>
            <w:tcBorders>
              <w:top w:val="nil"/>
              <w:left w:val="nil"/>
              <w:bottom w:val="nil"/>
              <w:right w:val="nil"/>
            </w:tcBorders>
            <w:vAlign w:val="center"/>
          </w:tcPr>
          <w:p w14:paraId="2468FED7" w14:textId="77777777" w:rsidR="00B51E1A" w:rsidRDefault="00924FFB">
            <w:pPr>
              <w:pStyle w:val="ConsPlusNormal0"/>
              <w:jc w:val="center"/>
            </w:pPr>
            <w:r>
              <w:t>x</w:t>
            </w:r>
          </w:p>
        </w:tc>
        <w:tc>
          <w:tcPr>
            <w:tcW w:w="1191" w:type="dxa"/>
            <w:tcBorders>
              <w:top w:val="nil"/>
              <w:left w:val="nil"/>
              <w:bottom w:val="nil"/>
              <w:right w:val="nil"/>
            </w:tcBorders>
            <w:vAlign w:val="center"/>
          </w:tcPr>
          <w:p w14:paraId="6B054882" w14:textId="77777777" w:rsidR="00B51E1A" w:rsidRDefault="00924FFB">
            <w:pPr>
              <w:pStyle w:val="ConsPlusNormal0"/>
              <w:jc w:val="center"/>
            </w:pPr>
            <w:r>
              <w:t>x</w:t>
            </w:r>
          </w:p>
        </w:tc>
        <w:tc>
          <w:tcPr>
            <w:tcW w:w="1474" w:type="dxa"/>
            <w:tcBorders>
              <w:top w:val="nil"/>
              <w:left w:val="nil"/>
              <w:bottom w:val="nil"/>
              <w:right w:val="nil"/>
            </w:tcBorders>
            <w:vAlign w:val="center"/>
          </w:tcPr>
          <w:p w14:paraId="44BB8B3A" w14:textId="77777777" w:rsidR="00B51E1A" w:rsidRDefault="00924FFB">
            <w:pPr>
              <w:pStyle w:val="ConsPlusNormal0"/>
              <w:jc w:val="center"/>
            </w:pPr>
            <w:r>
              <w:t>x</w:t>
            </w:r>
          </w:p>
        </w:tc>
        <w:tc>
          <w:tcPr>
            <w:tcW w:w="1587" w:type="dxa"/>
            <w:tcBorders>
              <w:top w:val="nil"/>
              <w:left w:val="nil"/>
              <w:bottom w:val="nil"/>
              <w:right w:val="nil"/>
            </w:tcBorders>
            <w:vAlign w:val="center"/>
          </w:tcPr>
          <w:p w14:paraId="69D90E67" w14:textId="77777777" w:rsidR="00B51E1A" w:rsidRDefault="00924FFB">
            <w:pPr>
              <w:pStyle w:val="ConsPlusNormal0"/>
              <w:jc w:val="center"/>
            </w:pPr>
            <w:r>
              <w:t>x</w:t>
            </w:r>
          </w:p>
        </w:tc>
        <w:tc>
          <w:tcPr>
            <w:tcW w:w="737" w:type="dxa"/>
            <w:tcBorders>
              <w:top w:val="nil"/>
              <w:left w:val="nil"/>
              <w:bottom w:val="nil"/>
              <w:right w:val="nil"/>
            </w:tcBorders>
            <w:vAlign w:val="center"/>
          </w:tcPr>
          <w:p w14:paraId="470A798F" w14:textId="77777777" w:rsidR="00B51E1A" w:rsidRDefault="00924FFB">
            <w:pPr>
              <w:pStyle w:val="ConsPlusNormal0"/>
              <w:jc w:val="center"/>
            </w:pPr>
            <w:r>
              <w:t>x</w:t>
            </w:r>
          </w:p>
        </w:tc>
      </w:tr>
      <w:tr w:rsidR="00B51E1A" w14:paraId="7A8A3FE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4164151" w14:textId="77777777" w:rsidR="00B51E1A" w:rsidRDefault="00924FFB">
            <w:pPr>
              <w:pStyle w:val="ConsPlusNormal0"/>
              <w:jc w:val="both"/>
            </w:pPr>
            <w:bookmarkStart w:id="47" w:name="P3462"/>
            <w:bookmarkEnd w:id="47"/>
            <w:r>
              <w:t>2.1.1. посещения с профилактическими и иными целями, всего, в том числе:</w:t>
            </w:r>
          </w:p>
        </w:tc>
        <w:tc>
          <w:tcPr>
            <w:tcW w:w="964" w:type="dxa"/>
            <w:tcBorders>
              <w:top w:val="nil"/>
              <w:left w:val="nil"/>
              <w:bottom w:val="nil"/>
              <w:right w:val="nil"/>
            </w:tcBorders>
            <w:vAlign w:val="center"/>
          </w:tcPr>
          <w:p w14:paraId="74D49F0F" w14:textId="77777777" w:rsidR="00B51E1A" w:rsidRDefault="00924FFB">
            <w:pPr>
              <w:pStyle w:val="ConsPlusNormal0"/>
              <w:jc w:val="center"/>
            </w:pPr>
            <w:r>
              <w:t>45.1</w:t>
            </w:r>
          </w:p>
        </w:tc>
        <w:tc>
          <w:tcPr>
            <w:tcW w:w="1814" w:type="dxa"/>
            <w:tcBorders>
              <w:top w:val="nil"/>
              <w:left w:val="nil"/>
              <w:bottom w:val="nil"/>
              <w:right w:val="nil"/>
            </w:tcBorders>
            <w:vAlign w:val="center"/>
          </w:tcPr>
          <w:p w14:paraId="1BE6EC1A" w14:textId="77777777" w:rsidR="00B51E1A" w:rsidRDefault="00924FFB">
            <w:pPr>
              <w:pStyle w:val="ConsPlusNormal0"/>
              <w:jc w:val="center"/>
            </w:pPr>
            <w:r>
              <w:t>посещения / комплексные посещения</w:t>
            </w:r>
          </w:p>
        </w:tc>
        <w:tc>
          <w:tcPr>
            <w:tcW w:w="1759" w:type="dxa"/>
            <w:tcBorders>
              <w:top w:val="nil"/>
              <w:left w:val="nil"/>
              <w:bottom w:val="nil"/>
              <w:right w:val="nil"/>
            </w:tcBorders>
            <w:vAlign w:val="center"/>
          </w:tcPr>
          <w:p w14:paraId="04FC596C" w14:textId="77777777" w:rsidR="00B51E1A" w:rsidRDefault="00924FFB">
            <w:pPr>
              <w:pStyle w:val="ConsPlusNormal0"/>
              <w:jc w:val="center"/>
            </w:pPr>
            <w:r>
              <w:t>0,00</w:t>
            </w:r>
          </w:p>
        </w:tc>
        <w:tc>
          <w:tcPr>
            <w:tcW w:w="1759" w:type="dxa"/>
            <w:tcBorders>
              <w:top w:val="nil"/>
              <w:left w:val="nil"/>
              <w:bottom w:val="nil"/>
              <w:right w:val="nil"/>
            </w:tcBorders>
            <w:vAlign w:val="center"/>
          </w:tcPr>
          <w:p w14:paraId="5FFF2BA5" w14:textId="77777777" w:rsidR="00B51E1A" w:rsidRDefault="00924FFB">
            <w:pPr>
              <w:pStyle w:val="ConsPlusNormal0"/>
              <w:jc w:val="center"/>
            </w:pPr>
            <w:r>
              <w:t>0,00</w:t>
            </w:r>
          </w:p>
        </w:tc>
        <w:tc>
          <w:tcPr>
            <w:tcW w:w="1030" w:type="dxa"/>
            <w:tcBorders>
              <w:top w:val="nil"/>
              <w:left w:val="nil"/>
              <w:bottom w:val="nil"/>
              <w:right w:val="nil"/>
            </w:tcBorders>
            <w:vAlign w:val="center"/>
          </w:tcPr>
          <w:p w14:paraId="5B3A479C" w14:textId="77777777" w:rsidR="00B51E1A" w:rsidRDefault="00924FFB">
            <w:pPr>
              <w:pStyle w:val="ConsPlusNormal0"/>
              <w:jc w:val="center"/>
            </w:pPr>
            <w:r>
              <w:t>x</w:t>
            </w:r>
          </w:p>
        </w:tc>
        <w:tc>
          <w:tcPr>
            <w:tcW w:w="1191" w:type="dxa"/>
            <w:tcBorders>
              <w:top w:val="nil"/>
              <w:left w:val="nil"/>
              <w:bottom w:val="nil"/>
              <w:right w:val="nil"/>
            </w:tcBorders>
            <w:vAlign w:val="center"/>
          </w:tcPr>
          <w:p w14:paraId="65DA1060" w14:textId="77777777" w:rsidR="00B51E1A" w:rsidRDefault="00924FFB">
            <w:pPr>
              <w:pStyle w:val="ConsPlusNormal0"/>
              <w:jc w:val="center"/>
            </w:pPr>
            <w:r>
              <w:t>0,00</w:t>
            </w:r>
          </w:p>
        </w:tc>
        <w:tc>
          <w:tcPr>
            <w:tcW w:w="1474" w:type="dxa"/>
            <w:tcBorders>
              <w:top w:val="nil"/>
              <w:left w:val="nil"/>
              <w:bottom w:val="nil"/>
              <w:right w:val="nil"/>
            </w:tcBorders>
            <w:vAlign w:val="center"/>
          </w:tcPr>
          <w:p w14:paraId="79B31182" w14:textId="77777777" w:rsidR="00B51E1A" w:rsidRDefault="00924FFB">
            <w:pPr>
              <w:pStyle w:val="ConsPlusNormal0"/>
              <w:jc w:val="center"/>
            </w:pPr>
            <w:r>
              <w:t>x</w:t>
            </w:r>
          </w:p>
        </w:tc>
        <w:tc>
          <w:tcPr>
            <w:tcW w:w="1587" w:type="dxa"/>
            <w:tcBorders>
              <w:top w:val="nil"/>
              <w:left w:val="nil"/>
              <w:bottom w:val="nil"/>
              <w:right w:val="nil"/>
            </w:tcBorders>
            <w:vAlign w:val="center"/>
          </w:tcPr>
          <w:p w14:paraId="65B391E0" w14:textId="77777777" w:rsidR="00B51E1A" w:rsidRDefault="00924FFB">
            <w:pPr>
              <w:pStyle w:val="ConsPlusNormal0"/>
              <w:jc w:val="center"/>
            </w:pPr>
            <w:r>
              <w:t>0,00</w:t>
            </w:r>
          </w:p>
        </w:tc>
        <w:tc>
          <w:tcPr>
            <w:tcW w:w="737" w:type="dxa"/>
            <w:tcBorders>
              <w:top w:val="nil"/>
              <w:left w:val="nil"/>
              <w:bottom w:val="nil"/>
              <w:right w:val="nil"/>
            </w:tcBorders>
            <w:vAlign w:val="center"/>
          </w:tcPr>
          <w:p w14:paraId="34F01CB6" w14:textId="77777777" w:rsidR="00B51E1A" w:rsidRDefault="00924FFB">
            <w:pPr>
              <w:pStyle w:val="ConsPlusNormal0"/>
              <w:jc w:val="center"/>
            </w:pPr>
            <w:r>
              <w:t>x</w:t>
            </w:r>
          </w:p>
        </w:tc>
      </w:tr>
      <w:tr w:rsidR="00B51E1A" w14:paraId="7F3ED4E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4C1FC80" w14:textId="77777777" w:rsidR="00B51E1A" w:rsidRDefault="00924FFB">
            <w:pPr>
              <w:pStyle w:val="ConsPlusNormal0"/>
              <w:jc w:val="both"/>
            </w:pPr>
            <w:bookmarkStart w:id="48" w:name="P3472"/>
            <w:bookmarkEnd w:id="48"/>
            <w:r>
              <w:t>для проведения профилактических медицинских осмотров</w:t>
            </w:r>
          </w:p>
        </w:tc>
        <w:tc>
          <w:tcPr>
            <w:tcW w:w="964" w:type="dxa"/>
            <w:tcBorders>
              <w:top w:val="nil"/>
              <w:left w:val="nil"/>
              <w:bottom w:val="nil"/>
              <w:right w:val="nil"/>
            </w:tcBorders>
            <w:vAlign w:val="center"/>
          </w:tcPr>
          <w:p w14:paraId="410078EA" w14:textId="77777777" w:rsidR="00B51E1A" w:rsidRDefault="00924FFB">
            <w:pPr>
              <w:pStyle w:val="ConsPlusNormal0"/>
              <w:jc w:val="center"/>
            </w:pPr>
            <w:r>
              <w:t>45.1.1</w:t>
            </w:r>
          </w:p>
        </w:tc>
        <w:tc>
          <w:tcPr>
            <w:tcW w:w="1814" w:type="dxa"/>
            <w:tcBorders>
              <w:top w:val="nil"/>
              <w:left w:val="nil"/>
              <w:bottom w:val="nil"/>
              <w:right w:val="nil"/>
            </w:tcBorders>
            <w:vAlign w:val="center"/>
          </w:tcPr>
          <w:p w14:paraId="4A2B8E9C"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040ADC34" w14:textId="77777777" w:rsidR="00B51E1A" w:rsidRDefault="00924FFB">
            <w:pPr>
              <w:pStyle w:val="ConsPlusNormal0"/>
              <w:jc w:val="center"/>
            </w:pPr>
            <w:r>
              <w:t>0,00</w:t>
            </w:r>
          </w:p>
        </w:tc>
        <w:tc>
          <w:tcPr>
            <w:tcW w:w="1759" w:type="dxa"/>
            <w:tcBorders>
              <w:top w:val="nil"/>
              <w:left w:val="nil"/>
              <w:bottom w:val="nil"/>
              <w:right w:val="nil"/>
            </w:tcBorders>
            <w:vAlign w:val="center"/>
          </w:tcPr>
          <w:p w14:paraId="2FAE6F17" w14:textId="77777777" w:rsidR="00B51E1A" w:rsidRDefault="00924FFB">
            <w:pPr>
              <w:pStyle w:val="ConsPlusNormal0"/>
              <w:jc w:val="center"/>
            </w:pPr>
            <w:r>
              <w:t>0,00</w:t>
            </w:r>
          </w:p>
        </w:tc>
        <w:tc>
          <w:tcPr>
            <w:tcW w:w="1030" w:type="dxa"/>
            <w:tcBorders>
              <w:top w:val="nil"/>
              <w:left w:val="nil"/>
              <w:bottom w:val="nil"/>
              <w:right w:val="nil"/>
            </w:tcBorders>
            <w:vAlign w:val="center"/>
          </w:tcPr>
          <w:p w14:paraId="51E881AC" w14:textId="77777777" w:rsidR="00B51E1A" w:rsidRDefault="00924FFB">
            <w:pPr>
              <w:pStyle w:val="ConsPlusNormal0"/>
              <w:jc w:val="center"/>
            </w:pPr>
            <w:r>
              <w:t>x</w:t>
            </w:r>
          </w:p>
        </w:tc>
        <w:tc>
          <w:tcPr>
            <w:tcW w:w="1191" w:type="dxa"/>
            <w:tcBorders>
              <w:top w:val="nil"/>
              <w:left w:val="nil"/>
              <w:bottom w:val="nil"/>
              <w:right w:val="nil"/>
            </w:tcBorders>
            <w:vAlign w:val="center"/>
          </w:tcPr>
          <w:p w14:paraId="5FC385CA" w14:textId="77777777" w:rsidR="00B51E1A" w:rsidRDefault="00924FFB">
            <w:pPr>
              <w:pStyle w:val="ConsPlusNormal0"/>
              <w:jc w:val="center"/>
            </w:pPr>
            <w:r>
              <w:t>0,00</w:t>
            </w:r>
          </w:p>
        </w:tc>
        <w:tc>
          <w:tcPr>
            <w:tcW w:w="1474" w:type="dxa"/>
            <w:tcBorders>
              <w:top w:val="nil"/>
              <w:left w:val="nil"/>
              <w:bottom w:val="nil"/>
              <w:right w:val="nil"/>
            </w:tcBorders>
            <w:vAlign w:val="center"/>
          </w:tcPr>
          <w:p w14:paraId="6AF07C35" w14:textId="77777777" w:rsidR="00B51E1A" w:rsidRDefault="00924FFB">
            <w:pPr>
              <w:pStyle w:val="ConsPlusNormal0"/>
              <w:jc w:val="center"/>
            </w:pPr>
            <w:r>
              <w:t>x</w:t>
            </w:r>
          </w:p>
        </w:tc>
        <w:tc>
          <w:tcPr>
            <w:tcW w:w="1587" w:type="dxa"/>
            <w:tcBorders>
              <w:top w:val="nil"/>
              <w:left w:val="nil"/>
              <w:bottom w:val="nil"/>
              <w:right w:val="nil"/>
            </w:tcBorders>
            <w:vAlign w:val="center"/>
          </w:tcPr>
          <w:p w14:paraId="26D9F7B0" w14:textId="77777777" w:rsidR="00B51E1A" w:rsidRDefault="00924FFB">
            <w:pPr>
              <w:pStyle w:val="ConsPlusNormal0"/>
              <w:jc w:val="center"/>
            </w:pPr>
            <w:r>
              <w:t>0,00</w:t>
            </w:r>
          </w:p>
        </w:tc>
        <w:tc>
          <w:tcPr>
            <w:tcW w:w="737" w:type="dxa"/>
            <w:tcBorders>
              <w:top w:val="nil"/>
              <w:left w:val="nil"/>
              <w:bottom w:val="nil"/>
              <w:right w:val="nil"/>
            </w:tcBorders>
            <w:vAlign w:val="center"/>
          </w:tcPr>
          <w:p w14:paraId="12FFED49" w14:textId="77777777" w:rsidR="00B51E1A" w:rsidRDefault="00924FFB">
            <w:pPr>
              <w:pStyle w:val="ConsPlusNormal0"/>
              <w:jc w:val="center"/>
            </w:pPr>
            <w:r>
              <w:t>x</w:t>
            </w:r>
          </w:p>
        </w:tc>
      </w:tr>
      <w:tr w:rsidR="00B51E1A" w14:paraId="0FD187B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87A4B0E" w14:textId="77777777" w:rsidR="00B51E1A" w:rsidRDefault="00924FFB">
            <w:pPr>
              <w:pStyle w:val="ConsPlusNormal0"/>
              <w:jc w:val="both"/>
            </w:pPr>
            <w:bookmarkStart w:id="49" w:name="P3482"/>
            <w:bookmarkEnd w:id="49"/>
            <w:r>
              <w:t>для проведения диспансеризации, всего, в том числе:</w:t>
            </w:r>
          </w:p>
        </w:tc>
        <w:tc>
          <w:tcPr>
            <w:tcW w:w="964" w:type="dxa"/>
            <w:tcBorders>
              <w:top w:val="nil"/>
              <w:left w:val="nil"/>
              <w:bottom w:val="nil"/>
              <w:right w:val="nil"/>
            </w:tcBorders>
            <w:vAlign w:val="center"/>
          </w:tcPr>
          <w:p w14:paraId="769E2748" w14:textId="77777777" w:rsidR="00B51E1A" w:rsidRDefault="00924FFB">
            <w:pPr>
              <w:pStyle w:val="ConsPlusNormal0"/>
              <w:jc w:val="center"/>
            </w:pPr>
            <w:r>
              <w:t>45.1.2</w:t>
            </w:r>
          </w:p>
        </w:tc>
        <w:tc>
          <w:tcPr>
            <w:tcW w:w="1814" w:type="dxa"/>
            <w:tcBorders>
              <w:top w:val="nil"/>
              <w:left w:val="nil"/>
              <w:bottom w:val="nil"/>
              <w:right w:val="nil"/>
            </w:tcBorders>
            <w:vAlign w:val="center"/>
          </w:tcPr>
          <w:p w14:paraId="2C55F523"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78A9FC7B" w14:textId="77777777" w:rsidR="00B51E1A" w:rsidRDefault="00924FFB">
            <w:pPr>
              <w:pStyle w:val="ConsPlusNormal0"/>
              <w:jc w:val="center"/>
            </w:pPr>
            <w:r>
              <w:t>0,00</w:t>
            </w:r>
          </w:p>
        </w:tc>
        <w:tc>
          <w:tcPr>
            <w:tcW w:w="1759" w:type="dxa"/>
            <w:tcBorders>
              <w:top w:val="nil"/>
              <w:left w:val="nil"/>
              <w:bottom w:val="nil"/>
              <w:right w:val="nil"/>
            </w:tcBorders>
            <w:vAlign w:val="center"/>
          </w:tcPr>
          <w:p w14:paraId="2C47E070" w14:textId="77777777" w:rsidR="00B51E1A" w:rsidRDefault="00924FFB">
            <w:pPr>
              <w:pStyle w:val="ConsPlusNormal0"/>
              <w:jc w:val="center"/>
            </w:pPr>
            <w:r>
              <w:t>0,00</w:t>
            </w:r>
          </w:p>
        </w:tc>
        <w:tc>
          <w:tcPr>
            <w:tcW w:w="1030" w:type="dxa"/>
            <w:tcBorders>
              <w:top w:val="nil"/>
              <w:left w:val="nil"/>
              <w:bottom w:val="nil"/>
              <w:right w:val="nil"/>
            </w:tcBorders>
            <w:vAlign w:val="center"/>
          </w:tcPr>
          <w:p w14:paraId="5C79F5F0" w14:textId="77777777" w:rsidR="00B51E1A" w:rsidRDefault="00924FFB">
            <w:pPr>
              <w:pStyle w:val="ConsPlusNormal0"/>
              <w:jc w:val="center"/>
            </w:pPr>
            <w:r>
              <w:t>x</w:t>
            </w:r>
          </w:p>
        </w:tc>
        <w:tc>
          <w:tcPr>
            <w:tcW w:w="1191" w:type="dxa"/>
            <w:tcBorders>
              <w:top w:val="nil"/>
              <w:left w:val="nil"/>
              <w:bottom w:val="nil"/>
              <w:right w:val="nil"/>
            </w:tcBorders>
            <w:vAlign w:val="center"/>
          </w:tcPr>
          <w:p w14:paraId="4DDCDC71" w14:textId="77777777" w:rsidR="00B51E1A" w:rsidRDefault="00924FFB">
            <w:pPr>
              <w:pStyle w:val="ConsPlusNormal0"/>
              <w:jc w:val="center"/>
            </w:pPr>
            <w:r>
              <w:t>0,00</w:t>
            </w:r>
          </w:p>
        </w:tc>
        <w:tc>
          <w:tcPr>
            <w:tcW w:w="1474" w:type="dxa"/>
            <w:tcBorders>
              <w:top w:val="nil"/>
              <w:left w:val="nil"/>
              <w:bottom w:val="nil"/>
              <w:right w:val="nil"/>
            </w:tcBorders>
            <w:vAlign w:val="center"/>
          </w:tcPr>
          <w:p w14:paraId="2D01B63D" w14:textId="77777777" w:rsidR="00B51E1A" w:rsidRDefault="00924FFB">
            <w:pPr>
              <w:pStyle w:val="ConsPlusNormal0"/>
              <w:jc w:val="center"/>
            </w:pPr>
            <w:r>
              <w:t>x</w:t>
            </w:r>
          </w:p>
        </w:tc>
        <w:tc>
          <w:tcPr>
            <w:tcW w:w="1587" w:type="dxa"/>
            <w:tcBorders>
              <w:top w:val="nil"/>
              <w:left w:val="nil"/>
              <w:bottom w:val="nil"/>
              <w:right w:val="nil"/>
            </w:tcBorders>
            <w:vAlign w:val="center"/>
          </w:tcPr>
          <w:p w14:paraId="35B91E2C" w14:textId="77777777" w:rsidR="00B51E1A" w:rsidRDefault="00924FFB">
            <w:pPr>
              <w:pStyle w:val="ConsPlusNormal0"/>
              <w:jc w:val="center"/>
            </w:pPr>
            <w:r>
              <w:t>0,00</w:t>
            </w:r>
          </w:p>
        </w:tc>
        <w:tc>
          <w:tcPr>
            <w:tcW w:w="737" w:type="dxa"/>
            <w:tcBorders>
              <w:top w:val="nil"/>
              <w:left w:val="nil"/>
              <w:bottom w:val="nil"/>
              <w:right w:val="nil"/>
            </w:tcBorders>
            <w:vAlign w:val="center"/>
          </w:tcPr>
          <w:p w14:paraId="19C759ED" w14:textId="77777777" w:rsidR="00B51E1A" w:rsidRDefault="00924FFB">
            <w:pPr>
              <w:pStyle w:val="ConsPlusNormal0"/>
              <w:jc w:val="center"/>
            </w:pPr>
            <w:r>
              <w:t>x</w:t>
            </w:r>
          </w:p>
        </w:tc>
      </w:tr>
      <w:tr w:rsidR="00B51E1A" w14:paraId="795DF7F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44FDD7A" w14:textId="77777777" w:rsidR="00B51E1A" w:rsidRDefault="00924FFB">
            <w:pPr>
              <w:pStyle w:val="ConsPlusNormal0"/>
              <w:jc w:val="both"/>
            </w:pPr>
            <w:bookmarkStart w:id="50" w:name="P3492"/>
            <w:bookmarkEnd w:id="50"/>
            <w:r>
              <w:t>для проведения углубленной диспансеризации</w:t>
            </w:r>
          </w:p>
        </w:tc>
        <w:tc>
          <w:tcPr>
            <w:tcW w:w="964" w:type="dxa"/>
            <w:tcBorders>
              <w:top w:val="nil"/>
              <w:left w:val="nil"/>
              <w:bottom w:val="nil"/>
              <w:right w:val="nil"/>
            </w:tcBorders>
            <w:vAlign w:val="center"/>
          </w:tcPr>
          <w:p w14:paraId="36F09066" w14:textId="77777777" w:rsidR="00B51E1A" w:rsidRDefault="00924FFB">
            <w:pPr>
              <w:pStyle w:val="ConsPlusNormal0"/>
              <w:jc w:val="center"/>
            </w:pPr>
            <w:r>
              <w:t>45.1.2.1</w:t>
            </w:r>
          </w:p>
        </w:tc>
        <w:tc>
          <w:tcPr>
            <w:tcW w:w="1814" w:type="dxa"/>
            <w:tcBorders>
              <w:top w:val="nil"/>
              <w:left w:val="nil"/>
              <w:bottom w:val="nil"/>
              <w:right w:val="nil"/>
            </w:tcBorders>
            <w:vAlign w:val="center"/>
          </w:tcPr>
          <w:p w14:paraId="45E0754B"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4F0088B9" w14:textId="77777777" w:rsidR="00B51E1A" w:rsidRDefault="00924FFB">
            <w:pPr>
              <w:pStyle w:val="ConsPlusNormal0"/>
              <w:jc w:val="center"/>
            </w:pPr>
            <w:r>
              <w:t>0,00</w:t>
            </w:r>
          </w:p>
        </w:tc>
        <w:tc>
          <w:tcPr>
            <w:tcW w:w="1759" w:type="dxa"/>
            <w:tcBorders>
              <w:top w:val="nil"/>
              <w:left w:val="nil"/>
              <w:bottom w:val="nil"/>
              <w:right w:val="nil"/>
            </w:tcBorders>
            <w:vAlign w:val="center"/>
          </w:tcPr>
          <w:p w14:paraId="628A102D" w14:textId="77777777" w:rsidR="00B51E1A" w:rsidRDefault="00924FFB">
            <w:pPr>
              <w:pStyle w:val="ConsPlusNormal0"/>
              <w:jc w:val="center"/>
            </w:pPr>
            <w:r>
              <w:t>0,00</w:t>
            </w:r>
          </w:p>
        </w:tc>
        <w:tc>
          <w:tcPr>
            <w:tcW w:w="1030" w:type="dxa"/>
            <w:tcBorders>
              <w:top w:val="nil"/>
              <w:left w:val="nil"/>
              <w:bottom w:val="nil"/>
              <w:right w:val="nil"/>
            </w:tcBorders>
            <w:vAlign w:val="center"/>
          </w:tcPr>
          <w:p w14:paraId="659B688F" w14:textId="77777777" w:rsidR="00B51E1A" w:rsidRDefault="00924FFB">
            <w:pPr>
              <w:pStyle w:val="ConsPlusNormal0"/>
              <w:jc w:val="center"/>
            </w:pPr>
            <w:r>
              <w:t>x</w:t>
            </w:r>
          </w:p>
        </w:tc>
        <w:tc>
          <w:tcPr>
            <w:tcW w:w="1191" w:type="dxa"/>
            <w:tcBorders>
              <w:top w:val="nil"/>
              <w:left w:val="nil"/>
              <w:bottom w:val="nil"/>
              <w:right w:val="nil"/>
            </w:tcBorders>
            <w:vAlign w:val="center"/>
          </w:tcPr>
          <w:p w14:paraId="16072A77" w14:textId="77777777" w:rsidR="00B51E1A" w:rsidRDefault="00924FFB">
            <w:pPr>
              <w:pStyle w:val="ConsPlusNormal0"/>
              <w:jc w:val="center"/>
            </w:pPr>
            <w:r>
              <w:t>0,00</w:t>
            </w:r>
          </w:p>
        </w:tc>
        <w:tc>
          <w:tcPr>
            <w:tcW w:w="1474" w:type="dxa"/>
            <w:tcBorders>
              <w:top w:val="nil"/>
              <w:left w:val="nil"/>
              <w:bottom w:val="nil"/>
              <w:right w:val="nil"/>
            </w:tcBorders>
            <w:vAlign w:val="center"/>
          </w:tcPr>
          <w:p w14:paraId="2BF4DC04" w14:textId="77777777" w:rsidR="00B51E1A" w:rsidRDefault="00924FFB">
            <w:pPr>
              <w:pStyle w:val="ConsPlusNormal0"/>
              <w:jc w:val="center"/>
            </w:pPr>
            <w:r>
              <w:t>x</w:t>
            </w:r>
          </w:p>
        </w:tc>
        <w:tc>
          <w:tcPr>
            <w:tcW w:w="1587" w:type="dxa"/>
            <w:tcBorders>
              <w:top w:val="nil"/>
              <w:left w:val="nil"/>
              <w:bottom w:val="nil"/>
              <w:right w:val="nil"/>
            </w:tcBorders>
            <w:vAlign w:val="center"/>
          </w:tcPr>
          <w:p w14:paraId="6BA9558D" w14:textId="77777777" w:rsidR="00B51E1A" w:rsidRDefault="00924FFB">
            <w:pPr>
              <w:pStyle w:val="ConsPlusNormal0"/>
              <w:jc w:val="center"/>
            </w:pPr>
            <w:r>
              <w:t>0,00</w:t>
            </w:r>
          </w:p>
        </w:tc>
        <w:tc>
          <w:tcPr>
            <w:tcW w:w="737" w:type="dxa"/>
            <w:tcBorders>
              <w:top w:val="nil"/>
              <w:left w:val="nil"/>
              <w:bottom w:val="nil"/>
              <w:right w:val="nil"/>
            </w:tcBorders>
            <w:vAlign w:val="center"/>
          </w:tcPr>
          <w:p w14:paraId="5A43E2BB" w14:textId="77777777" w:rsidR="00B51E1A" w:rsidRDefault="00924FFB">
            <w:pPr>
              <w:pStyle w:val="ConsPlusNormal0"/>
              <w:jc w:val="center"/>
            </w:pPr>
            <w:r>
              <w:t>x</w:t>
            </w:r>
          </w:p>
        </w:tc>
      </w:tr>
      <w:tr w:rsidR="00B51E1A" w14:paraId="0A1BFB1C"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4FEF5B5" w14:textId="77777777" w:rsidR="00B51E1A" w:rsidRDefault="00924FFB">
            <w:pPr>
              <w:pStyle w:val="ConsPlusNormal0"/>
              <w:jc w:val="both"/>
            </w:pPr>
            <w:bookmarkStart w:id="51" w:name="P3502"/>
            <w:bookmarkEnd w:id="51"/>
            <w:r>
              <w:t>для посещений с иными целями</w:t>
            </w:r>
          </w:p>
        </w:tc>
        <w:tc>
          <w:tcPr>
            <w:tcW w:w="964" w:type="dxa"/>
            <w:tcBorders>
              <w:top w:val="nil"/>
              <w:left w:val="nil"/>
              <w:bottom w:val="nil"/>
              <w:right w:val="nil"/>
            </w:tcBorders>
            <w:vAlign w:val="center"/>
          </w:tcPr>
          <w:p w14:paraId="6424EA1B" w14:textId="77777777" w:rsidR="00B51E1A" w:rsidRDefault="00924FFB">
            <w:pPr>
              <w:pStyle w:val="ConsPlusNormal0"/>
              <w:jc w:val="center"/>
            </w:pPr>
            <w:r>
              <w:t>45.1.3</w:t>
            </w:r>
          </w:p>
        </w:tc>
        <w:tc>
          <w:tcPr>
            <w:tcW w:w="1814" w:type="dxa"/>
            <w:tcBorders>
              <w:top w:val="nil"/>
              <w:left w:val="nil"/>
              <w:bottom w:val="nil"/>
              <w:right w:val="nil"/>
            </w:tcBorders>
            <w:vAlign w:val="center"/>
          </w:tcPr>
          <w:p w14:paraId="77360757"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6EC48645" w14:textId="77777777" w:rsidR="00B51E1A" w:rsidRDefault="00924FFB">
            <w:pPr>
              <w:pStyle w:val="ConsPlusNormal0"/>
              <w:jc w:val="center"/>
            </w:pPr>
            <w:r>
              <w:t>0,00</w:t>
            </w:r>
          </w:p>
        </w:tc>
        <w:tc>
          <w:tcPr>
            <w:tcW w:w="1759" w:type="dxa"/>
            <w:tcBorders>
              <w:top w:val="nil"/>
              <w:left w:val="nil"/>
              <w:bottom w:val="nil"/>
              <w:right w:val="nil"/>
            </w:tcBorders>
            <w:vAlign w:val="center"/>
          </w:tcPr>
          <w:p w14:paraId="045FF40A" w14:textId="77777777" w:rsidR="00B51E1A" w:rsidRDefault="00924FFB">
            <w:pPr>
              <w:pStyle w:val="ConsPlusNormal0"/>
              <w:jc w:val="center"/>
            </w:pPr>
            <w:r>
              <w:t>0,00</w:t>
            </w:r>
          </w:p>
        </w:tc>
        <w:tc>
          <w:tcPr>
            <w:tcW w:w="1030" w:type="dxa"/>
            <w:tcBorders>
              <w:top w:val="nil"/>
              <w:left w:val="nil"/>
              <w:bottom w:val="nil"/>
              <w:right w:val="nil"/>
            </w:tcBorders>
            <w:vAlign w:val="center"/>
          </w:tcPr>
          <w:p w14:paraId="7021D78E" w14:textId="77777777" w:rsidR="00B51E1A" w:rsidRDefault="00924FFB">
            <w:pPr>
              <w:pStyle w:val="ConsPlusNormal0"/>
              <w:jc w:val="center"/>
            </w:pPr>
            <w:r>
              <w:t>x</w:t>
            </w:r>
          </w:p>
        </w:tc>
        <w:tc>
          <w:tcPr>
            <w:tcW w:w="1191" w:type="dxa"/>
            <w:tcBorders>
              <w:top w:val="nil"/>
              <w:left w:val="nil"/>
              <w:bottom w:val="nil"/>
              <w:right w:val="nil"/>
            </w:tcBorders>
            <w:vAlign w:val="center"/>
          </w:tcPr>
          <w:p w14:paraId="5D575E11" w14:textId="77777777" w:rsidR="00B51E1A" w:rsidRDefault="00924FFB">
            <w:pPr>
              <w:pStyle w:val="ConsPlusNormal0"/>
              <w:jc w:val="center"/>
            </w:pPr>
            <w:r>
              <w:t>0,00</w:t>
            </w:r>
          </w:p>
        </w:tc>
        <w:tc>
          <w:tcPr>
            <w:tcW w:w="1474" w:type="dxa"/>
            <w:tcBorders>
              <w:top w:val="nil"/>
              <w:left w:val="nil"/>
              <w:bottom w:val="nil"/>
              <w:right w:val="nil"/>
            </w:tcBorders>
            <w:vAlign w:val="center"/>
          </w:tcPr>
          <w:p w14:paraId="7BC09933" w14:textId="77777777" w:rsidR="00B51E1A" w:rsidRDefault="00924FFB">
            <w:pPr>
              <w:pStyle w:val="ConsPlusNormal0"/>
              <w:jc w:val="center"/>
            </w:pPr>
            <w:r>
              <w:t>x</w:t>
            </w:r>
          </w:p>
        </w:tc>
        <w:tc>
          <w:tcPr>
            <w:tcW w:w="1587" w:type="dxa"/>
            <w:tcBorders>
              <w:top w:val="nil"/>
              <w:left w:val="nil"/>
              <w:bottom w:val="nil"/>
              <w:right w:val="nil"/>
            </w:tcBorders>
            <w:vAlign w:val="center"/>
          </w:tcPr>
          <w:p w14:paraId="26C2305E" w14:textId="77777777" w:rsidR="00B51E1A" w:rsidRDefault="00924FFB">
            <w:pPr>
              <w:pStyle w:val="ConsPlusNormal0"/>
              <w:jc w:val="center"/>
            </w:pPr>
            <w:r>
              <w:t>0,00</w:t>
            </w:r>
          </w:p>
        </w:tc>
        <w:tc>
          <w:tcPr>
            <w:tcW w:w="737" w:type="dxa"/>
            <w:tcBorders>
              <w:top w:val="nil"/>
              <w:left w:val="nil"/>
              <w:bottom w:val="nil"/>
              <w:right w:val="nil"/>
            </w:tcBorders>
            <w:vAlign w:val="center"/>
          </w:tcPr>
          <w:p w14:paraId="02C63CED" w14:textId="77777777" w:rsidR="00B51E1A" w:rsidRDefault="00924FFB">
            <w:pPr>
              <w:pStyle w:val="ConsPlusNormal0"/>
              <w:jc w:val="center"/>
            </w:pPr>
            <w:r>
              <w:t>x</w:t>
            </w:r>
          </w:p>
        </w:tc>
      </w:tr>
      <w:tr w:rsidR="00B51E1A" w14:paraId="5651E9B0"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E7D1EB0" w14:textId="77777777" w:rsidR="00B51E1A" w:rsidRDefault="00924FFB">
            <w:pPr>
              <w:pStyle w:val="ConsPlusNormal0"/>
              <w:jc w:val="both"/>
            </w:pPr>
            <w:bookmarkStart w:id="52" w:name="P3512"/>
            <w:bookmarkEnd w:id="52"/>
            <w:r>
              <w:t>2.1.2. в неотложной форме</w:t>
            </w:r>
          </w:p>
        </w:tc>
        <w:tc>
          <w:tcPr>
            <w:tcW w:w="964" w:type="dxa"/>
            <w:tcBorders>
              <w:top w:val="nil"/>
              <w:left w:val="nil"/>
              <w:bottom w:val="nil"/>
              <w:right w:val="nil"/>
            </w:tcBorders>
            <w:vAlign w:val="center"/>
          </w:tcPr>
          <w:p w14:paraId="510F3BA4" w14:textId="77777777" w:rsidR="00B51E1A" w:rsidRDefault="00924FFB">
            <w:pPr>
              <w:pStyle w:val="ConsPlusNormal0"/>
              <w:jc w:val="center"/>
            </w:pPr>
            <w:r>
              <w:t>45.2</w:t>
            </w:r>
          </w:p>
        </w:tc>
        <w:tc>
          <w:tcPr>
            <w:tcW w:w="1814" w:type="dxa"/>
            <w:tcBorders>
              <w:top w:val="nil"/>
              <w:left w:val="nil"/>
              <w:bottom w:val="nil"/>
              <w:right w:val="nil"/>
            </w:tcBorders>
            <w:vAlign w:val="center"/>
          </w:tcPr>
          <w:p w14:paraId="506FDAEB"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6E2E4921" w14:textId="77777777" w:rsidR="00B51E1A" w:rsidRDefault="00924FFB">
            <w:pPr>
              <w:pStyle w:val="ConsPlusNormal0"/>
              <w:jc w:val="center"/>
            </w:pPr>
            <w:r>
              <w:t>0,00</w:t>
            </w:r>
          </w:p>
        </w:tc>
        <w:tc>
          <w:tcPr>
            <w:tcW w:w="1759" w:type="dxa"/>
            <w:tcBorders>
              <w:top w:val="nil"/>
              <w:left w:val="nil"/>
              <w:bottom w:val="nil"/>
              <w:right w:val="nil"/>
            </w:tcBorders>
            <w:vAlign w:val="center"/>
          </w:tcPr>
          <w:p w14:paraId="00B85614" w14:textId="77777777" w:rsidR="00B51E1A" w:rsidRDefault="00924FFB">
            <w:pPr>
              <w:pStyle w:val="ConsPlusNormal0"/>
              <w:jc w:val="center"/>
            </w:pPr>
            <w:r>
              <w:t>0,00</w:t>
            </w:r>
          </w:p>
        </w:tc>
        <w:tc>
          <w:tcPr>
            <w:tcW w:w="1030" w:type="dxa"/>
            <w:tcBorders>
              <w:top w:val="nil"/>
              <w:left w:val="nil"/>
              <w:bottom w:val="nil"/>
              <w:right w:val="nil"/>
            </w:tcBorders>
            <w:vAlign w:val="center"/>
          </w:tcPr>
          <w:p w14:paraId="3ACADDB6" w14:textId="77777777" w:rsidR="00B51E1A" w:rsidRDefault="00924FFB">
            <w:pPr>
              <w:pStyle w:val="ConsPlusNormal0"/>
              <w:jc w:val="center"/>
            </w:pPr>
            <w:r>
              <w:t>x</w:t>
            </w:r>
          </w:p>
        </w:tc>
        <w:tc>
          <w:tcPr>
            <w:tcW w:w="1191" w:type="dxa"/>
            <w:tcBorders>
              <w:top w:val="nil"/>
              <w:left w:val="nil"/>
              <w:bottom w:val="nil"/>
              <w:right w:val="nil"/>
            </w:tcBorders>
            <w:vAlign w:val="center"/>
          </w:tcPr>
          <w:p w14:paraId="13A85B8C" w14:textId="77777777" w:rsidR="00B51E1A" w:rsidRDefault="00924FFB">
            <w:pPr>
              <w:pStyle w:val="ConsPlusNormal0"/>
              <w:jc w:val="center"/>
            </w:pPr>
            <w:r>
              <w:t>0,00</w:t>
            </w:r>
          </w:p>
        </w:tc>
        <w:tc>
          <w:tcPr>
            <w:tcW w:w="1474" w:type="dxa"/>
            <w:tcBorders>
              <w:top w:val="nil"/>
              <w:left w:val="nil"/>
              <w:bottom w:val="nil"/>
              <w:right w:val="nil"/>
            </w:tcBorders>
            <w:vAlign w:val="center"/>
          </w:tcPr>
          <w:p w14:paraId="3CCCD34A" w14:textId="77777777" w:rsidR="00B51E1A" w:rsidRDefault="00924FFB">
            <w:pPr>
              <w:pStyle w:val="ConsPlusNormal0"/>
              <w:jc w:val="center"/>
            </w:pPr>
            <w:r>
              <w:t>x</w:t>
            </w:r>
          </w:p>
        </w:tc>
        <w:tc>
          <w:tcPr>
            <w:tcW w:w="1587" w:type="dxa"/>
            <w:tcBorders>
              <w:top w:val="nil"/>
              <w:left w:val="nil"/>
              <w:bottom w:val="nil"/>
              <w:right w:val="nil"/>
            </w:tcBorders>
            <w:vAlign w:val="center"/>
          </w:tcPr>
          <w:p w14:paraId="18D29806" w14:textId="77777777" w:rsidR="00B51E1A" w:rsidRDefault="00924FFB">
            <w:pPr>
              <w:pStyle w:val="ConsPlusNormal0"/>
              <w:jc w:val="center"/>
            </w:pPr>
            <w:r>
              <w:t>0,00</w:t>
            </w:r>
          </w:p>
        </w:tc>
        <w:tc>
          <w:tcPr>
            <w:tcW w:w="737" w:type="dxa"/>
            <w:tcBorders>
              <w:top w:val="nil"/>
              <w:left w:val="nil"/>
              <w:bottom w:val="nil"/>
              <w:right w:val="nil"/>
            </w:tcBorders>
            <w:vAlign w:val="center"/>
          </w:tcPr>
          <w:p w14:paraId="621EE55C" w14:textId="77777777" w:rsidR="00B51E1A" w:rsidRDefault="00924FFB">
            <w:pPr>
              <w:pStyle w:val="ConsPlusNormal0"/>
              <w:jc w:val="center"/>
            </w:pPr>
            <w:r>
              <w:t>x</w:t>
            </w:r>
          </w:p>
        </w:tc>
      </w:tr>
      <w:tr w:rsidR="00B51E1A" w14:paraId="76E9A2C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F7EFB07" w14:textId="77777777" w:rsidR="00B51E1A" w:rsidRDefault="00924FFB">
            <w:pPr>
              <w:pStyle w:val="ConsPlusNormal0"/>
              <w:jc w:val="both"/>
            </w:pPr>
            <w:bookmarkStart w:id="53" w:name="P3522"/>
            <w:bookmarkEnd w:id="53"/>
            <w:r>
              <w:t>2.1.3. в связи с заболеваниями (обращений) всего, из них проведение следующих отдельных диагностических (лабораторных) исследований в рамках базовой программы обязательного медицинского страхования:</w:t>
            </w:r>
          </w:p>
        </w:tc>
        <w:tc>
          <w:tcPr>
            <w:tcW w:w="964" w:type="dxa"/>
            <w:tcBorders>
              <w:top w:val="nil"/>
              <w:left w:val="nil"/>
              <w:bottom w:val="nil"/>
              <w:right w:val="nil"/>
            </w:tcBorders>
            <w:vAlign w:val="center"/>
          </w:tcPr>
          <w:p w14:paraId="6570F935" w14:textId="77777777" w:rsidR="00B51E1A" w:rsidRDefault="00924FFB">
            <w:pPr>
              <w:pStyle w:val="ConsPlusNormal0"/>
              <w:jc w:val="center"/>
            </w:pPr>
            <w:r>
              <w:t>45.3</w:t>
            </w:r>
          </w:p>
        </w:tc>
        <w:tc>
          <w:tcPr>
            <w:tcW w:w="1814" w:type="dxa"/>
            <w:tcBorders>
              <w:top w:val="nil"/>
              <w:left w:val="nil"/>
              <w:bottom w:val="nil"/>
              <w:right w:val="nil"/>
            </w:tcBorders>
            <w:vAlign w:val="center"/>
          </w:tcPr>
          <w:p w14:paraId="3A1552E7" w14:textId="77777777" w:rsidR="00B51E1A" w:rsidRDefault="00924FFB">
            <w:pPr>
              <w:pStyle w:val="ConsPlusNormal0"/>
              <w:jc w:val="center"/>
            </w:pPr>
            <w:r>
              <w:t>обращений</w:t>
            </w:r>
          </w:p>
        </w:tc>
        <w:tc>
          <w:tcPr>
            <w:tcW w:w="1759" w:type="dxa"/>
            <w:tcBorders>
              <w:top w:val="nil"/>
              <w:left w:val="nil"/>
              <w:bottom w:val="nil"/>
              <w:right w:val="nil"/>
            </w:tcBorders>
            <w:vAlign w:val="center"/>
          </w:tcPr>
          <w:p w14:paraId="5F1A29EE" w14:textId="77777777" w:rsidR="00B51E1A" w:rsidRDefault="00924FFB">
            <w:pPr>
              <w:pStyle w:val="ConsPlusNormal0"/>
              <w:jc w:val="center"/>
            </w:pPr>
            <w:r>
              <w:t>0,00</w:t>
            </w:r>
          </w:p>
        </w:tc>
        <w:tc>
          <w:tcPr>
            <w:tcW w:w="1759" w:type="dxa"/>
            <w:tcBorders>
              <w:top w:val="nil"/>
              <w:left w:val="nil"/>
              <w:bottom w:val="nil"/>
              <w:right w:val="nil"/>
            </w:tcBorders>
            <w:vAlign w:val="center"/>
          </w:tcPr>
          <w:p w14:paraId="09C76A47" w14:textId="77777777" w:rsidR="00B51E1A" w:rsidRDefault="00924FFB">
            <w:pPr>
              <w:pStyle w:val="ConsPlusNormal0"/>
              <w:jc w:val="center"/>
            </w:pPr>
            <w:r>
              <w:t>0,00</w:t>
            </w:r>
          </w:p>
        </w:tc>
        <w:tc>
          <w:tcPr>
            <w:tcW w:w="1030" w:type="dxa"/>
            <w:tcBorders>
              <w:top w:val="nil"/>
              <w:left w:val="nil"/>
              <w:bottom w:val="nil"/>
              <w:right w:val="nil"/>
            </w:tcBorders>
            <w:vAlign w:val="center"/>
          </w:tcPr>
          <w:p w14:paraId="4244DEF7" w14:textId="77777777" w:rsidR="00B51E1A" w:rsidRDefault="00924FFB">
            <w:pPr>
              <w:pStyle w:val="ConsPlusNormal0"/>
              <w:jc w:val="center"/>
            </w:pPr>
            <w:r>
              <w:t>x</w:t>
            </w:r>
          </w:p>
        </w:tc>
        <w:tc>
          <w:tcPr>
            <w:tcW w:w="1191" w:type="dxa"/>
            <w:tcBorders>
              <w:top w:val="nil"/>
              <w:left w:val="nil"/>
              <w:bottom w:val="nil"/>
              <w:right w:val="nil"/>
            </w:tcBorders>
            <w:vAlign w:val="center"/>
          </w:tcPr>
          <w:p w14:paraId="672A73E8" w14:textId="77777777" w:rsidR="00B51E1A" w:rsidRDefault="00924FFB">
            <w:pPr>
              <w:pStyle w:val="ConsPlusNormal0"/>
              <w:jc w:val="center"/>
            </w:pPr>
            <w:r>
              <w:t>0,00</w:t>
            </w:r>
          </w:p>
        </w:tc>
        <w:tc>
          <w:tcPr>
            <w:tcW w:w="1474" w:type="dxa"/>
            <w:tcBorders>
              <w:top w:val="nil"/>
              <w:left w:val="nil"/>
              <w:bottom w:val="nil"/>
              <w:right w:val="nil"/>
            </w:tcBorders>
            <w:vAlign w:val="center"/>
          </w:tcPr>
          <w:p w14:paraId="62AD84BD" w14:textId="77777777" w:rsidR="00B51E1A" w:rsidRDefault="00924FFB">
            <w:pPr>
              <w:pStyle w:val="ConsPlusNormal0"/>
              <w:jc w:val="center"/>
            </w:pPr>
            <w:r>
              <w:t>x</w:t>
            </w:r>
          </w:p>
        </w:tc>
        <w:tc>
          <w:tcPr>
            <w:tcW w:w="1587" w:type="dxa"/>
            <w:tcBorders>
              <w:top w:val="nil"/>
              <w:left w:val="nil"/>
              <w:bottom w:val="nil"/>
              <w:right w:val="nil"/>
            </w:tcBorders>
            <w:vAlign w:val="center"/>
          </w:tcPr>
          <w:p w14:paraId="35CA315C" w14:textId="77777777" w:rsidR="00B51E1A" w:rsidRDefault="00924FFB">
            <w:pPr>
              <w:pStyle w:val="ConsPlusNormal0"/>
              <w:jc w:val="center"/>
            </w:pPr>
            <w:r>
              <w:t>0,00</w:t>
            </w:r>
          </w:p>
        </w:tc>
        <w:tc>
          <w:tcPr>
            <w:tcW w:w="737" w:type="dxa"/>
            <w:tcBorders>
              <w:top w:val="nil"/>
              <w:left w:val="nil"/>
              <w:bottom w:val="nil"/>
              <w:right w:val="nil"/>
            </w:tcBorders>
            <w:vAlign w:val="center"/>
          </w:tcPr>
          <w:p w14:paraId="28D46313" w14:textId="77777777" w:rsidR="00B51E1A" w:rsidRDefault="00924FFB">
            <w:pPr>
              <w:pStyle w:val="ConsPlusNormal0"/>
              <w:jc w:val="center"/>
            </w:pPr>
            <w:r>
              <w:t>x</w:t>
            </w:r>
          </w:p>
        </w:tc>
      </w:tr>
      <w:tr w:rsidR="00B51E1A" w14:paraId="23C1BF1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C165BB8" w14:textId="77777777" w:rsidR="00B51E1A" w:rsidRDefault="00924FFB">
            <w:pPr>
              <w:pStyle w:val="ConsPlusNormal0"/>
              <w:jc w:val="both"/>
            </w:pPr>
            <w:bookmarkStart w:id="54" w:name="P3532"/>
            <w:bookmarkEnd w:id="54"/>
            <w:r>
              <w:lastRenderedPageBreak/>
              <w:t>компьютерная томография</w:t>
            </w:r>
          </w:p>
        </w:tc>
        <w:tc>
          <w:tcPr>
            <w:tcW w:w="964" w:type="dxa"/>
            <w:tcBorders>
              <w:top w:val="nil"/>
              <w:left w:val="nil"/>
              <w:bottom w:val="nil"/>
              <w:right w:val="nil"/>
            </w:tcBorders>
            <w:vAlign w:val="center"/>
          </w:tcPr>
          <w:p w14:paraId="00C9A14D" w14:textId="77777777" w:rsidR="00B51E1A" w:rsidRDefault="00924FFB">
            <w:pPr>
              <w:pStyle w:val="ConsPlusNormal0"/>
              <w:jc w:val="center"/>
            </w:pPr>
            <w:r>
              <w:t>45.3.1</w:t>
            </w:r>
          </w:p>
        </w:tc>
        <w:tc>
          <w:tcPr>
            <w:tcW w:w="1814" w:type="dxa"/>
            <w:tcBorders>
              <w:top w:val="nil"/>
              <w:left w:val="nil"/>
              <w:bottom w:val="nil"/>
              <w:right w:val="nil"/>
            </w:tcBorders>
            <w:vAlign w:val="center"/>
          </w:tcPr>
          <w:p w14:paraId="523DB966"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24FE6143" w14:textId="77777777" w:rsidR="00B51E1A" w:rsidRDefault="00924FFB">
            <w:pPr>
              <w:pStyle w:val="ConsPlusNormal0"/>
              <w:jc w:val="center"/>
            </w:pPr>
            <w:r>
              <w:t>0,00</w:t>
            </w:r>
          </w:p>
        </w:tc>
        <w:tc>
          <w:tcPr>
            <w:tcW w:w="1759" w:type="dxa"/>
            <w:tcBorders>
              <w:top w:val="nil"/>
              <w:left w:val="nil"/>
              <w:bottom w:val="nil"/>
              <w:right w:val="nil"/>
            </w:tcBorders>
            <w:vAlign w:val="center"/>
          </w:tcPr>
          <w:p w14:paraId="4DE61929" w14:textId="77777777" w:rsidR="00B51E1A" w:rsidRDefault="00924FFB">
            <w:pPr>
              <w:pStyle w:val="ConsPlusNormal0"/>
              <w:jc w:val="center"/>
            </w:pPr>
            <w:r>
              <w:t>0,00</w:t>
            </w:r>
          </w:p>
        </w:tc>
        <w:tc>
          <w:tcPr>
            <w:tcW w:w="1030" w:type="dxa"/>
            <w:tcBorders>
              <w:top w:val="nil"/>
              <w:left w:val="nil"/>
              <w:bottom w:val="nil"/>
              <w:right w:val="nil"/>
            </w:tcBorders>
            <w:vAlign w:val="center"/>
          </w:tcPr>
          <w:p w14:paraId="0F602139" w14:textId="77777777" w:rsidR="00B51E1A" w:rsidRDefault="00924FFB">
            <w:pPr>
              <w:pStyle w:val="ConsPlusNormal0"/>
              <w:jc w:val="center"/>
            </w:pPr>
            <w:r>
              <w:t>x</w:t>
            </w:r>
          </w:p>
        </w:tc>
        <w:tc>
          <w:tcPr>
            <w:tcW w:w="1191" w:type="dxa"/>
            <w:tcBorders>
              <w:top w:val="nil"/>
              <w:left w:val="nil"/>
              <w:bottom w:val="nil"/>
              <w:right w:val="nil"/>
            </w:tcBorders>
            <w:vAlign w:val="center"/>
          </w:tcPr>
          <w:p w14:paraId="75E74DB0" w14:textId="77777777" w:rsidR="00B51E1A" w:rsidRDefault="00924FFB">
            <w:pPr>
              <w:pStyle w:val="ConsPlusNormal0"/>
              <w:jc w:val="center"/>
            </w:pPr>
            <w:r>
              <w:t>0,00</w:t>
            </w:r>
          </w:p>
        </w:tc>
        <w:tc>
          <w:tcPr>
            <w:tcW w:w="1474" w:type="dxa"/>
            <w:tcBorders>
              <w:top w:val="nil"/>
              <w:left w:val="nil"/>
              <w:bottom w:val="nil"/>
              <w:right w:val="nil"/>
            </w:tcBorders>
            <w:vAlign w:val="center"/>
          </w:tcPr>
          <w:p w14:paraId="459C4BCD" w14:textId="77777777" w:rsidR="00B51E1A" w:rsidRDefault="00924FFB">
            <w:pPr>
              <w:pStyle w:val="ConsPlusNormal0"/>
              <w:jc w:val="center"/>
            </w:pPr>
            <w:r>
              <w:t>x</w:t>
            </w:r>
          </w:p>
        </w:tc>
        <w:tc>
          <w:tcPr>
            <w:tcW w:w="1587" w:type="dxa"/>
            <w:tcBorders>
              <w:top w:val="nil"/>
              <w:left w:val="nil"/>
              <w:bottom w:val="nil"/>
              <w:right w:val="nil"/>
            </w:tcBorders>
            <w:vAlign w:val="center"/>
          </w:tcPr>
          <w:p w14:paraId="1814E2D9" w14:textId="77777777" w:rsidR="00B51E1A" w:rsidRDefault="00924FFB">
            <w:pPr>
              <w:pStyle w:val="ConsPlusNormal0"/>
              <w:jc w:val="center"/>
            </w:pPr>
            <w:r>
              <w:t>0,00</w:t>
            </w:r>
          </w:p>
        </w:tc>
        <w:tc>
          <w:tcPr>
            <w:tcW w:w="737" w:type="dxa"/>
            <w:tcBorders>
              <w:top w:val="nil"/>
              <w:left w:val="nil"/>
              <w:bottom w:val="nil"/>
              <w:right w:val="nil"/>
            </w:tcBorders>
            <w:vAlign w:val="center"/>
          </w:tcPr>
          <w:p w14:paraId="744F5D78" w14:textId="77777777" w:rsidR="00B51E1A" w:rsidRDefault="00924FFB">
            <w:pPr>
              <w:pStyle w:val="ConsPlusNormal0"/>
              <w:jc w:val="center"/>
            </w:pPr>
            <w:r>
              <w:t>x</w:t>
            </w:r>
          </w:p>
        </w:tc>
      </w:tr>
      <w:tr w:rsidR="00B51E1A" w14:paraId="6B7520A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ACD21AF" w14:textId="77777777" w:rsidR="00B51E1A" w:rsidRDefault="00924FFB">
            <w:pPr>
              <w:pStyle w:val="ConsPlusNormal0"/>
              <w:jc w:val="both"/>
            </w:pPr>
            <w:bookmarkStart w:id="55" w:name="P3542"/>
            <w:bookmarkEnd w:id="55"/>
            <w:r>
              <w:t>магнитно-резонансная томография</w:t>
            </w:r>
          </w:p>
        </w:tc>
        <w:tc>
          <w:tcPr>
            <w:tcW w:w="964" w:type="dxa"/>
            <w:tcBorders>
              <w:top w:val="nil"/>
              <w:left w:val="nil"/>
              <w:bottom w:val="nil"/>
              <w:right w:val="nil"/>
            </w:tcBorders>
            <w:vAlign w:val="center"/>
          </w:tcPr>
          <w:p w14:paraId="0A921D3B" w14:textId="77777777" w:rsidR="00B51E1A" w:rsidRDefault="00924FFB">
            <w:pPr>
              <w:pStyle w:val="ConsPlusNormal0"/>
              <w:jc w:val="center"/>
            </w:pPr>
            <w:r>
              <w:t>45.3.2</w:t>
            </w:r>
          </w:p>
        </w:tc>
        <w:tc>
          <w:tcPr>
            <w:tcW w:w="1814" w:type="dxa"/>
            <w:tcBorders>
              <w:top w:val="nil"/>
              <w:left w:val="nil"/>
              <w:bottom w:val="nil"/>
              <w:right w:val="nil"/>
            </w:tcBorders>
            <w:vAlign w:val="center"/>
          </w:tcPr>
          <w:p w14:paraId="22780E11"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72C06D67" w14:textId="77777777" w:rsidR="00B51E1A" w:rsidRDefault="00924FFB">
            <w:pPr>
              <w:pStyle w:val="ConsPlusNormal0"/>
              <w:jc w:val="center"/>
            </w:pPr>
            <w:r>
              <w:t>0,00</w:t>
            </w:r>
          </w:p>
        </w:tc>
        <w:tc>
          <w:tcPr>
            <w:tcW w:w="1759" w:type="dxa"/>
            <w:tcBorders>
              <w:top w:val="nil"/>
              <w:left w:val="nil"/>
              <w:bottom w:val="nil"/>
              <w:right w:val="nil"/>
            </w:tcBorders>
            <w:vAlign w:val="center"/>
          </w:tcPr>
          <w:p w14:paraId="5B31F058" w14:textId="77777777" w:rsidR="00B51E1A" w:rsidRDefault="00924FFB">
            <w:pPr>
              <w:pStyle w:val="ConsPlusNormal0"/>
              <w:jc w:val="center"/>
            </w:pPr>
            <w:r>
              <w:t>0,00</w:t>
            </w:r>
          </w:p>
        </w:tc>
        <w:tc>
          <w:tcPr>
            <w:tcW w:w="1030" w:type="dxa"/>
            <w:tcBorders>
              <w:top w:val="nil"/>
              <w:left w:val="nil"/>
              <w:bottom w:val="nil"/>
              <w:right w:val="nil"/>
            </w:tcBorders>
            <w:vAlign w:val="center"/>
          </w:tcPr>
          <w:p w14:paraId="25DE3769" w14:textId="77777777" w:rsidR="00B51E1A" w:rsidRDefault="00924FFB">
            <w:pPr>
              <w:pStyle w:val="ConsPlusNormal0"/>
              <w:jc w:val="center"/>
            </w:pPr>
            <w:r>
              <w:t>x</w:t>
            </w:r>
          </w:p>
        </w:tc>
        <w:tc>
          <w:tcPr>
            <w:tcW w:w="1191" w:type="dxa"/>
            <w:tcBorders>
              <w:top w:val="nil"/>
              <w:left w:val="nil"/>
              <w:bottom w:val="nil"/>
              <w:right w:val="nil"/>
            </w:tcBorders>
            <w:vAlign w:val="center"/>
          </w:tcPr>
          <w:p w14:paraId="59009002" w14:textId="77777777" w:rsidR="00B51E1A" w:rsidRDefault="00924FFB">
            <w:pPr>
              <w:pStyle w:val="ConsPlusNormal0"/>
              <w:jc w:val="center"/>
            </w:pPr>
            <w:r>
              <w:t>0,00</w:t>
            </w:r>
          </w:p>
        </w:tc>
        <w:tc>
          <w:tcPr>
            <w:tcW w:w="1474" w:type="dxa"/>
            <w:tcBorders>
              <w:top w:val="nil"/>
              <w:left w:val="nil"/>
              <w:bottom w:val="nil"/>
              <w:right w:val="nil"/>
            </w:tcBorders>
            <w:vAlign w:val="center"/>
          </w:tcPr>
          <w:p w14:paraId="05A186E7" w14:textId="77777777" w:rsidR="00B51E1A" w:rsidRDefault="00924FFB">
            <w:pPr>
              <w:pStyle w:val="ConsPlusNormal0"/>
              <w:jc w:val="center"/>
            </w:pPr>
            <w:r>
              <w:t>x</w:t>
            </w:r>
          </w:p>
        </w:tc>
        <w:tc>
          <w:tcPr>
            <w:tcW w:w="1587" w:type="dxa"/>
            <w:tcBorders>
              <w:top w:val="nil"/>
              <w:left w:val="nil"/>
              <w:bottom w:val="nil"/>
              <w:right w:val="nil"/>
            </w:tcBorders>
            <w:vAlign w:val="center"/>
          </w:tcPr>
          <w:p w14:paraId="20C10E28" w14:textId="77777777" w:rsidR="00B51E1A" w:rsidRDefault="00924FFB">
            <w:pPr>
              <w:pStyle w:val="ConsPlusNormal0"/>
              <w:jc w:val="center"/>
            </w:pPr>
            <w:r>
              <w:t>0,00</w:t>
            </w:r>
          </w:p>
        </w:tc>
        <w:tc>
          <w:tcPr>
            <w:tcW w:w="737" w:type="dxa"/>
            <w:tcBorders>
              <w:top w:val="nil"/>
              <w:left w:val="nil"/>
              <w:bottom w:val="nil"/>
              <w:right w:val="nil"/>
            </w:tcBorders>
            <w:vAlign w:val="center"/>
          </w:tcPr>
          <w:p w14:paraId="2948DDE3" w14:textId="77777777" w:rsidR="00B51E1A" w:rsidRDefault="00924FFB">
            <w:pPr>
              <w:pStyle w:val="ConsPlusNormal0"/>
              <w:jc w:val="center"/>
            </w:pPr>
            <w:r>
              <w:t>x</w:t>
            </w:r>
          </w:p>
        </w:tc>
      </w:tr>
      <w:tr w:rsidR="00B51E1A" w14:paraId="3ABC38AD"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771D886" w14:textId="77777777" w:rsidR="00B51E1A" w:rsidRDefault="00924FFB">
            <w:pPr>
              <w:pStyle w:val="ConsPlusNormal0"/>
              <w:jc w:val="both"/>
            </w:pPr>
            <w:bookmarkStart w:id="56" w:name="P3552"/>
            <w:bookmarkEnd w:id="56"/>
            <w:r>
              <w:t>ультразвуковое исследование сердечно-сосудистой системы</w:t>
            </w:r>
          </w:p>
        </w:tc>
        <w:tc>
          <w:tcPr>
            <w:tcW w:w="964" w:type="dxa"/>
            <w:tcBorders>
              <w:top w:val="nil"/>
              <w:left w:val="nil"/>
              <w:bottom w:val="nil"/>
              <w:right w:val="nil"/>
            </w:tcBorders>
            <w:vAlign w:val="center"/>
          </w:tcPr>
          <w:p w14:paraId="358C2EEC" w14:textId="77777777" w:rsidR="00B51E1A" w:rsidRDefault="00924FFB">
            <w:pPr>
              <w:pStyle w:val="ConsPlusNormal0"/>
              <w:jc w:val="center"/>
            </w:pPr>
            <w:r>
              <w:t>45.3.3</w:t>
            </w:r>
          </w:p>
        </w:tc>
        <w:tc>
          <w:tcPr>
            <w:tcW w:w="1814" w:type="dxa"/>
            <w:tcBorders>
              <w:top w:val="nil"/>
              <w:left w:val="nil"/>
              <w:bottom w:val="nil"/>
              <w:right w:val="nil"/>
            </w:tcBorders>
            <w:vAlign w:val="center"/>
          </w:tcPr>
          <w:p w14:paraId="5DF0EDF2"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7EE5516D" w14:textId="77777777" w:rsidR="00B51E1A" w:rsidRDefault="00924FFB">
            <w:pPr>
              <w:pStyle w:val="ConsPlusNormal0"/>
              <w:jc w:val="center"/>
            </w:pPr>
            <w:r>
              <w:t>0,00</w:t>
            </w:r>
          </w:p>
        </w:tc>
        <w:tc>
          <w:tcPr>
            <w:tcW w:w="1759" w:type="dxa"/>
            <w:tcBorders>
              <w:top w:val="nil"/>
              <w:left w:val="nil"/>
              <w:bottom w:val="nil"/>
              <w:right w:val="nil"/>
            </w:tcBorders>
            <w:vAlign w:val="center"/>
          </w:tcPr>
          <w:p w14:paraId="3E71ADBF" w14:textId="77777777" w:rsidR="00B51E1A" w:rsidRDefault="00924FFB">
            <w:pPr>
              <w:pStyle w:val="ConsPlusNormal0"/>
              <w:jc w:val="center"/>
            </w:pPr>
            <w:r>
              <w:t>0,00</w:t>
            </w:r>
          </w:p>
        </w:tc>
        <w:tc>
          <w:tcPr>
            <w:tcW w:w="1030" w:type="dxa"/>
            <w:tcBorders>
              <w:top w:val="nil"/>
              <w:left w:val="nil"/>
              <w:bottom w:val="nil"/>
              <w:right w:val="nil"/>
            </w:tcBorders>
            <w:vAlign w:val="center"/>
          </w:tcPr>
          <w:p w14:paraId="2A2348A3" w14:textId="77777777" w:rsidR="00B51E1A" w:rsidRDefault="00924FFB">
            <w:pPr>
              <w:pStyle w:val="ConsPlusNormal0"/>
              <w:jc w:val="center"/>
            </w:pPr>
            <w:r>
              <w:t>x</w:t>
            </w:r>
          </w:p>
        </w:tc>
        <w:tc>
          <w:tcPr>
            <w:tcW w:w="1191" w:type="dxa"/>
            <w:tcBorders>
              <w:top w:val="nil"/>
              <w:left w:val="nil"/>
              <w:bottom w:val="nil"/>
              <w:right w:val="nil"/>
            </w:tcBorders>
            <w:vAlign w:val="center"/>
          </w:tcPr>
          <w:p w14:paraId="26A65D4C" w14:textId="77777777" w:rsidR="00B51E1A" w:rsidRDefault="00924FFB">
            <w:pPr>
              <w:pStyle w:val="ConsPlusNormal0"/>
              <w:jc w:val="center"/>
            </w:pPr>
            <w:r>
              <w:t>0,00</w:t>
            </w:r>
          </w:p>
        </w:tc>
        <w:tc>
          <w:tcPr>
            <w:tcW w:w="1474" w:type="dxa"/>
            <w:tcBorders>
              <w:top w:val="nil"/>
              <w:left w:val="nil"/>
              <w:bottom w:val="nil"/>
              <w:right w:val="nil"/>
            </w:tcBorders>
            <w:vAlign w:val="center"/>
          </w:tcPr>
          <w:p w14:paraId="5755FC68" w14:textId="77777777" w:rsidR="00B51E1A" w:rsidRDefault="00924FFB">
            <w:pPr>
              <w:pStyle w:val="ConsPlusNormal0"/>
              <w:jc w:val="center"/>
            </w:pPr>
            <w:r>
              <w:t>x</w:t>
            </w:r>
          </w:p>
        </w:tc>
        <w:tc>
          <w:tcPr>
            <w:tcW w:w="1587" w:type="dxa"/>
            <w:tcBorders>
              <w:top w:val="nil"/>
              <w:left w:val="nil"/>
              <w:bottom w:val="nil"/>
              <w:right w:val="nil"/>
            </w:tcBorders>
            <w:vAlign w:val="center"/>
          </w:tcPr>
          <w:p w14:paraId="18C10CC8" w14:textId="77777777" w:rsidR="00B51E1A" w:rsidRDefault="00924FFB">
            <w:pPr>
              <w:pStyle w:val="ConsPlusNormal0"/>
              <w:jc w:val="center"/>
            </w:pPr>
            <w:r>
              <w:t>0,00</w:t>
            </w:r>
          </w:p>
        </w:tc>
        <w:tc>
          <w:tcPr>
            <w:tcW w:w="737" w:type="dxa"/>
            <w:tcBorders>
              <w:top w:val="nil"/>
              <w:left w:val="nil"/>
              <w:bottom w:val="nil"/>
              <w:right w:val="nil"/>
            </w:tcBorders>
            <w:vAlign w:val="center"/>
          </w:tcPr>
          <w:p w14:paraId="411416D1" w14:textId="77777777" w:rsidR="00B51E1A" w:rsidRDefault="00924FFB">
            <w:pPr>
              <w:pStyle w:val="ConsPlusNormal0"/>
              <w:jc w:val="center"/>
            </w:pPr>
            <w:r>
              <w:t>x</w:t>
            </w:r>
          </w:p>
        </w:tc>
      </w:tr>
      <w:tr w:rsidR="00B51E1A" w14:paraId="03AE1ED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1D71C23" w14:textId="77777777" w:rsidR="00B51E1A" w:rsidRDefault="00924FFB">
            <w:pPr>
              <w:pStyle w:val="ConsPlusNormal0"/>
              <w:jc w:val="both"/>
            </w:pPr>
            <w:bookmarkStart w:id="57" w:name="P3562"/>
            <w:bookmarkEnd w:id="57"/>
            <w:r>
              <w:t>эндоскопическое диагностическое исследование</w:t>
            </w:r>
          </w:p>
        </w:tc>
        <w:tc>
          <w:tcPr>
            <w:tcW w:w="964" w:type="dxa"/>
            <w:tcBorders>
              <w:top w:val="nil"/>
              <w:left w:val="nil"/>
              <w:bottom w:val="nil"/>
              <w:right w:val="nil"/>
            </w:tcBorders>
            <w:vAlign w:val="center"/>
          </w:tcPr>
          <w:p w14:paraId="145F5C02" w14:textId="77777777" w:rsidR="00B51E1A" w:rsidRDefault="00924FFB">
            <w:pPr>
              <w:pStyle w:val="ConsPlusNormal0"/>
              <w:jc w:val="center"/>
            </w:pPr>
            <w:r>
              <w:t>45.3.4</w:t>
            </w:r>
          </w:p>
        </w:tc>
        <w:tc>
          <w:tcPr>
            <w:tcW w:w="1814" w:type="dxa"/>
            <w:tcBorders>
              <w:top w:val="nil"/>
              <w:left w:val="nil"/>
              <w:bottom w:val="nil"/>
              <w:right w:val="nil"/>
            </w:tcBorders>
            <w:vAlign w:val="center"/>
          </w:tcPr>
          <w:p w14:paraId="295984C8"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6A47AE24" w14:textId="77777777" w:rsidR="00B51E1A" w:rsidRDefault="00924FFB">
            <w:pPr>
              <w:pStyle w:val="ConsPlusNormal0"/>
              <w:jc w:val="center"/>
            </w:pPr>
            <w:r>
              <w:t>0,00</w:t>
            </w:r>
          </w:p>
        </w:tc>
        <w:tc>
          <w:tcPr>
            <w:tcW w:w="1759" w:type="dxa"/>
            <w:tcBorders>
              <w:top w:val="nil"/>
              <w:left w:val="nil"/>
              <w:bottom w:val="nil"/>
              <w:right w:val="nil"/>
            </w:tcBorders>
            <w:vAlign w:val="center"/>
          </w:tcPr>
          <w:p w14:paraId="5AF091D7" w14:textId="77777777" w:rsidR="00B51E1A" w:rsidRDefault="00924FFB">
            <w:pPr>
              <w:pStyle w:val="ConsPlusNormal0"/>
              <w:jc w:val="center"/>
            </w:pPr>
            <w:r>
              <w:t>0,00</w:t>
            </w:r>
          </w:p>
        </w:tc>
        <w:tc>
          <w:tcPr>
            <w:tcW w:w="1030" w:type="dxa"/>
            <w:tcBorders>
              <w:top w:val="nil"/>
              <w:left w:val="nil"/>
              <w:bottom w:val="nil"/>
              <w:right w:val="nil"/>
            </w:tcBorders>
            <w:vAlign w:val="center"/>
          </w:tcPr>
          <w:p w14:paraId="5A17BB1F" w14:textId="77777777" w:rsidR="00B51E1A" w:rsidRDefault="00924FFB">
            <w:pPr>
              <w:pStyle w:val="ConsPlusNormal0"/>
              <w:jc w:val="center"/>
            </w:pPr>
            <w:r>
              <w:t>x</w:t>
            </w:r>
          </w:p>
        </w:tc>
        <w:tc>
          <w:tcPr>
            <w:tcW w:w="1191" w:type="dxa"/>
            <w:tcBorders>
              <w:top w:val="nil"/>
              <w:left w:val="nil"/>
              <w:bottom w:val="nil"/>
              <w:right w:val="nil"/>
            </w:tcBorders>
            <w:vAlign w:val="center"/>
          </w:tcPr>
          <w:p w14:paraId="5B72822E" w14:textId="77777777" w:rsidR="00B51E1A" w:rsidRDefault="00924FFB">
            <w:pPr>
              <w:pStyle w:val="ConsPlusNormal0"/>
              <w:jc w:val="center"/>
            </w:pPr>
            <w:r>
              <w:t>0,00</w:t>
            </w:r>
          </w:p>
        </w:tc>
        <w:tc>
          <w:tcPr>
            <w:tcW w:w="1474" w:type="dxa"/>
            <w:tcBorders>
              <w:top w:val="nil"/>
              <w:left w:val="nil"/>
              <w:bottom w:val="nil"/>
              <w:right w:val="nil"/>
            </w:tcBorders>
            <w:vAlign w:val="center"/>
          </w:tcPr>
          <w:p w14:paraId="52F90A75" w14:textId="77777777" w:rsidR="00B51E1A" w:rsidRDefault="00924FFB">
            <w:pPr>
              <w:pStyle w:val="ConsPlusNormal0"/>
              <w:jc w:val="center"/>
            </w:pPr>
            <w:r>
              <w:t>x</w:t>
            </w:r>
          </w:p>
        </w:tc>
        <w:tc>
          <w:tcPr>
            <w:tcW w:w="1587" w:type="dxa"/>
            <w:tcBorders>
              <w:top w:val="nil"/>
              <w:left w:val="nil"/>
              <w:bottom w:val="nil"/>
              <w:right w:val="nil"/>
            </w:tcBorders>
            <w:vAlign w:val="center"/>
          </w:tcPr>
          <w:p w14:paraId="37130BFD" w14:textId="77777777" w:rsidR="00B51E1A" w:rsidRDefault="00924FFB">
            <w:pPr>
              <w:pStyle w:val="ConsPlusNormal0"/>
              <w:jc w:val="center"/>
            </w:pPr>
            <w:r>
              <w:t>0,00</w:t>
            </w:r>
          </w:p>
        </w:tc>
        <w:tc>
          <w:tcPr>
            <w:tcW w:w="737" w:type="dxa"/>
            <w:tcBorders>
              <w:top w:val="nil"/>
              <w:left w:val="nil"/>
              <w:bottom w:val="nil"/>
              <w:right w:val="nil"/>
            </w:tcBorders>
            <w:vAlign w:val="center"/>
          </w:tcPr>
          <w:p w14:paraId="70BFA872" w14:textId="77777777" w:rsidR="00B51E1A" w:rsidRDefault="00924FFB">
            <w:pPr>
              <w:pStyle w:val="ConsPlusNormal0"/>
              <w:jc w:val="center"/>
            </w:pPr>
            <w:r>
              <w:t>x</w:t>
            </w:r>
          </w:p>
        </w:tc>
      </w:tr>
      <w:tr w:rsidR="00B51E1A" w14:paraId="61ED7D8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9E10613" w14:textId="77777777" w:rsidR="00B51E1A" w:rsidRDefault="00924FFB">
            <w:pPr>
              <w:pStyle w:val="ConsPlusNormal0"/>
              <w:jc w:val="both"/>
            </w:pPr>
            <w:bookmarkStart w:id="58" w:name="P3572"/>
            <w:bookmarkEnd w:id="58"/>
            <w:r>
              <w:t>молекулярно-генетическое исследование с целью диагностики онкологических заболеваний</w:t>
            </w:r>
          </w:p>
        </w:tc>
        <w:tc>
          <w:tcPr>
            <w:tcW w:w="964" w:type="dxa"/>
            <w:tcBorders>
              <w:top w:val="nil"/>
              <w:left w:val="nil"/>
              <w:bottom w:val="nil"/>
              <w:right w:val="nil"/>
            </w:tcBorders>
            <w:vAlign w:val="center"/>
          </w:tcPr>
          <w:p w14:paraId="58B2F20C" w14:textId="77777777" w:rsidR="00B51E1A" w:rsidRDefault="00924FFB">
            <w:pPr>
              <w:pStyle w:val="ConsPlusNormal0"/>
              <w:jc w:val="center"/>
            </w:pPr>
            <w:r>
              <w:t>45.3.5</w:t>
            </w:r>
          </w:p>
        </w:tc>
        <w:tc>
          <w:tcPr>
            <w:tcW w:w="1814" w:type="dxa"/>
            <w:tcBorders>
              <w:top w:val="nil"/>
              <w:left w:val="nil"/>
              <w:bottom w:val="nil"/>
              <w:right w:val="nil"/>
            </w:tcBorders>
            <w:vAlign w:val="center"/>
          </w:tcPr>
          <w:p w14:paraId="63FCACD2"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6F7ED4CB" w14:textId="77777777" w:rsidR="00B51E1A" w:rsidRDefault="00924FFB">
            <w:pPr>
              <w:pStyle w:val="ConsPlusNormal0"/>
              <w:jc w:val="center"/>
            </w:pPr>
            <w:r>
              <w:t>0,00</w:t>
            </w:r>
          </w:p>
        </w:tc>
        <w:tc>
          <w:tcPr>
            <w:tcW w:w="1759" w:type="dxa"/>
            <w:tcBorders>
              <w:top w:val="nil"/>
              <w:left w:val="nil"/>
              <w:bottom w:val="nil"/>
              <w:right w:val="nil"/>
            </w:tcBorders>
            <w:vAlign w:val="center"/>
          </w:tcPr>
          <w:p w14:paraId="6FB66E26" w14:textId="77777777" w:rsidR="00B51E1A" w:rsidRDefault="00924FFB">
            <w:pPr>
              <w:pStyle w:val="ConsPlusNormal0"/>
              <w:jc w:val="center"/>
            </w:pPr>
            <w:r>
              <w:t>0,00</w:t>
            </w:r>
          </w:p>
        </w:tc>
        <w:tc>
          <w:tcPr>
            <w:tcW w:w="1030" w:type="dxa"/>
            <w:tcBorders>
              <w:top w:val="nil"/>
              <w:left w:val="nil"/>
              <w:bottom w:val="nil"/>
              <w:right w:val="nil"/>
            </w:tcBorders>
            <w:vAlign w:val="center"/>
          </w:tcPr>
          <w:p w14:paraId="44AC9221" w14:textId="77777777" w:rsidR="00B51E1A" w:rsidRDefault="00924FFB">
            <w:pPr>
              <w:pStyle w:val="ConsPlusNormal0"/>
              <w:jc w:val="center"/>
            </w:pPr>
            <w:r>
              <w:t>x</w:t>
            </w:r>
          </w:p>
        </w:tc>
        <w:tc>
          <w:tcPr>
            <w:tcW w:w="1191" w:type="dxa"/>
            <w:tcBorders>
              <w:top w:val="nil"/>
              <w:left w:val="nil"/>
              <w:bottom w:val="nil"/>
              <w:right w:val="nil"/>
            </w:tcBorders>
            <w:vAlign w:val="center"/>
          </w:tcPr>
          <w:p w14:paraId="2B6ECC3D" w14:textId="77777777" w:rsidR="00B51E1A" w:rsidRDefault="00924FFB">
            <w:pPr>
              <w:pStyle w:val="ConsPlusNormal0"/>
              <w:jc w:val="center"/>
            </w:pPr>
            <w:r>
              <w:t>0,00</w:t>
            </w:r>
          </w:p>
        </w:tc>
        <w:tc>
          <w:tcPr>
            <w:tcW w:w="1474" w:type="dxa"/>
            <w:tcBorders>
              <w:top w:val="nil"/>
              <w:left w:val="nil"/>
              <w:bottom w:val="nil"/>
              <w:right w:val="nil"/>
            </w:tcBorders>
            <w:vAlign w:val="center"/>
          </w:tcPr>
          <w:p w14:paraId="549E083E" w14:textId="77777777" w:rsidR="00B51E1A" w:rsidRDefault="00924FFB">
            <w:pPr>
              <w:pStyle w:val="ConsPlusNormal0"/>
              <w:jc w:val="center"/>
            </w:pPr>
            <w:r>
              <w:t>x</w:t>
            </w:r>
          </w:p>
        </w:tc>
        <w:tc>
          <w:tcPr>
            <w:tcW w:w="1587" w:type="dxa"/>
            <w:tcBorders>
              <w:top w:val="nil"/>
              <w:left w:val="nil"/>
              <w:bottom w:val="nil"/>
              <w:right w:val="nil"/>
            </w:tcBorders>
            <w:vAlign w:val="center"/>
          </w:tcPr>
          <w:p w14:paraId="4DAF0252" w14:textId="77777777" w:rsidR="00B51E1A" w:rsidRDefault="00924FFB">
            <w:pPr>
              <w:pStyle w:val="ConsPlusNormal0"/>
              <w:jc w:val="center"/>
            </w:pPr>
            <w:r>
              <w:t>0,00</w:t>
            </w:r>
          </w:p>
        </w:tc>
        <w:tc>
          <w:tcPr>
            <w:tcW w:w="737" w:type="dxa"/>
            <w:tcBorders>
              <w:top w:val="nil"/>
              <w:left w:val="nil"/>
              <w:bottom w:val="nil"/>
              <w:right w:val="nil"/>
            </w:tcBorders>
            <w:vAlign w:val="center"/>
          </w:tcPr>
          <w:p w14:paraId="4DF8EEC9" w14:textId="77777777" w:rsidR="00B51E1A" w:rsidRDefault="00924FFB">
            <w:pPr>
              <w:pStyle w:val="ConsPlusNormal0"/>
              <w:jc w:val="center"/>
            </w:pPr>
            <w:r>
              <w:t>x</w:t>
            </w:r>
          </w:p>
        </w:tc>
      </w:tr>
      <w:tr w:rsidR="00B51E1A" w14:paraId="24351936"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EF6263E" w14:textId="77777777" w:rsidR="00B51E1A" w:rsidRDefault="00924FFB">
            <w:pPr>
              <w:pStyle w:val="ConsPlusNormal0"/>
              <w:jc w:val="both"/>
            </w:pPr>
            <w:bookmarkStart w:id="59" w:name="P3582"/>
            <w:bookmarkEnd w:id="59"/>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964" w:type="dxa"/>
            <w:tcBorders>
              <w:top w:val="nil"/>
              <w:left w:val="nil"/>
              <w:bottom w:val="nil"/>
              <w:right w:val="nil"/>
            </w:tcBorders>
            <w:vAlign w:val="center"/>
          </w:tcPr>
          <w:p w14:paraId="7426162D" w14:textId="77777777" w:rsidR="00B51E1A" w:rsidRDefault="00924FFB">
            <w:pPr>
              <w:pStyle w:val="ConsPlusNormal0"/>
              <w:jc w:val="center"/>
            </w:pPr>
            <w:r>
              <w:t>45.3.6</w:t>
            </w:r>
          </w:p>
        </w:tc>
        <w:tc>
          <w:tcPr>
            <w:tcW w:w="1814" w:type="dxa"/>
            <w:tcBorders>
              <w:top w:val="nil"/>
              <w:left w:val="nil"/>
              <w:bottom w:val="nil"/>
              <w:right w:val="nil"/>
            </w:tcBorders>
            <w:vAlign w:val="center"/>
          </w:tcPr>
          <w:p w14:paraId="742DADB6"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176E1894" w14:textId="77777777" w:rsidR="00B51E1A" w:rsidRDefault="00924FFB">
            <w:pPr>
              <w:pStyle w:val="ConsPlusNormal0"/>
              <w:jc w:val="center"/>
            </w:pPr>
            <w:r>
              <w:t>0,00</w:t>
            </w:r>
          </w:p>
        </w:tc>
        <w:tc>
          <w:tcPr>
            <w:tcW w:w="1759" w:type="dxa"/>
            <w:tcBorders>
              <w:top w:val="nil"/>
              <w:left w:val="nil"/>
              <w:bottom w:val="nil"/>
              <w:right w:val="nil"/>
            </w:tcBorders>
            <w:vAlign w:val="center"/>
          </w:tcPr>
          <w:p w14:paraId="75B1AA2C" w14:textId="77777777" w:rsidR="00B51E1A" w:rsidRDefault="00924FFB">
            <w:pPr>
              <w:pStyle w:val="ConsPlusNormal0"/>
              <w:jc w:val="center"/>
            </w:pPr>
            <w:r>
              <w:t>0,00</w:t>
            </w:r>
          </w:p>
        </w:tc>
        <w:tc>
          <w:tcPr>
            <w:tcW w:w="1030" w:type="dxa"/>
            <w:tcBorders>
              <w:top w:val="nil"/>
              <w:left w:val="nil"/>
              <w:bottom w:val="nil"/>
              <w:right w:val="nil"/>
            </w:tcBorders>
            <w:vAlign w:val="center"/>
          </w:tcPr>
          <w:p w14:paraId="3BDA53F8" w14:textId="77777777" w:rsidR="00B51E1A" w:rsidRDefault="00924FFB">
            <w:pPr>
              <w:pStyle w:val="ConsPlusNormal0"/>
              <w:jc w:val="center"/>
            </w:pPr>
            <w:r>
              <w:t>x</w:t>
            </w:r>
          </w:p>
        </w:tc>
        <w:tc>
          <w:tcPr>
            <w:tcW w:w="1191" w:type="dxa"/>
            <w:tcBorders>
              <w:top w:val="nil"/>
              <w:left w:val="nil"/>
              <w:bottom w:val="nil"/>
              <w:right w:val="nil"/>
            </w:tcBorders>
            <w:vAlign w:val="center"/>
          </w:tcPr>
          <w:p w14:paraId="41D41FD8" w14:textId="77777777" w:rsidR="00B51E1A" w:rsidRDefault="00924FFB">
            <w:pPr>
              <w:pStyle w:val="ConsPlusNormal0"/>
              <w:jc w:val="center"/>
            </w:pPr>
            <w:r>
              <w:t>0,00</w:t>
            </w:r>
          </w:p>
        </w:tc>
        <w:tc>
          <w:tcPr>
            <w:tcW w:w="1474" w:type="dxa"/>
            <w:tcBorders>
              <w:top w:val="nil"/>
              <w:left w:val="nil"/>
              <w:bottom w:val="nil"/>
              <w:right w:val="nil"/>
            </w:tcBorders>
            <w:vAlign w:val="center"/>
          </w:tcPr>
          <w:p w14:paraId="01D677A4" w14:textId="77777777" w:rsidR="00B51E1A" w:rsidRDefault="00924FFB">
            <w:pPr>
              <w:pStyle w:val="ConsPlusNormal0"/>
              <w:jc w:val="center"/>
            </w:pPr>
            <w:r>
              <w:t>x</w:t>
            </w:r>
          </w:p>
        </w:tc>
        <w:tc>
          <w:tcPr>
            <w:tcW w:w="1587" w:type="dxa"/>
            <w:tcBorders>
              <w:top w:val="nil"/>
              <w:left w:val="nil"/>
              <w:bottom w:val="nil"/>
              <w:right w:val="nil"/>
            </w:tcBorders>
            <w:vAlign w:val="center"/>
          </w:tcPr>
          <w:p w14:paraId="1BB87DB6" w14:textId="77777777" w:rsidR="00B51E1A" w:rsidRDefault="00924FFB">
            <w:pPr>
              <w:pStyle w:val="ConsPlusNormal0"/>
              <w:jc w:val="center"/>
            </w:pPr>
            <w:r>
              <w:t>0,00</w:t>
            </w:r>
          </w:p>
        </w:tc>
        <w:tc>
          <w:tcPr>
            <w:tcW w:w="737" w:type="dxa"/>
            <w:tcBorders>
              <w:top w:val="nil"/>
              <w:left w:val="nil"/>
              <w:bottom w:val="nil"/>
              <w:right w:val="nil"/>
            </w:tcBorders>
            <w:vAlign w:val="center"/>
          </w:tcPr>
          <w:p w14:paraId="0FBB6C44" w14:textId="77777777" w:rsidR="00B51E1A" w:rsidRDefault="00924FFB">
            <w:pPr>
              <w:pStyle w:val="ConsPlusNormal0"/>
              <w:jc w:val="center"/>
            </w:pPr>
            <w:r>
              <w:t>x</w:t>
            </w:r>
          </w:p>
        </w:tc>
      </w:tr>
      <w:tr w:rsidR="00B51E1A" w14:paraId="520A195D"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415026A" w14:textId="77777777" w:rsidR="00B51E1A" w:rsidRDefault="00924FFB">
            <w:pPr>
              <w:pStyle w:val="ConsPlusNormal0"/>
              <w:jc w:val="both"/>
            </w:pPr>
            <w:bookmarkStart w:id="60" w:name="P3592"/>
            <w:bookmarkEnd w:id="60"/>
            <w:r>
              <w:t>тестирование на выявление новой коронавирусной инфекции (COVID-19)</w:t>
            </w:r>
          </w:p>
        </w:tc>
        <w:tc>
          <w:tcPr>
            <w:tcW w:w="964" w:type="dxa"/>
            <w:tcBorders>
              <w:top w:val="nil"/>
              <w:left w:val="nil"/>
              <w:bottom w:val="nil"/>
              <w:right w:val="nil"/>
            </w:tcBorders>
            <w:vAlign w:val="center"/>
          </w:tcPr>
          <w:p w14:paraId="550A4F29" w14:textId="77777777" w:rsidR="00B51E1A" w:rsidRDefault="00924FFB">
            <w:pPr>
              <w:pStyle w:val="ConsPlusNormal0"/>
              <w:jc w:val="center"/>
            </w:pPr>
            <w:r>
              <w:t>45.3.7</w:t>
            </w:r>
          </w:p>
        </w:tc>
        <w:tc>
          <w:tcPr>
            <w:tcW w:w="1814" w:type="dxa"/>
            <w:tcBorders>
              <w:top w:val="nil"/>
              <w:left w:val="nil"/>
              <w:bottom w:val="nil"/>
              <w:right w:val="nil"/>
            </w:tcBorders>
            <w:vAlign w:val="center"/>
          </w:tcPr>
          <w:p w14:paraId="078BA9A5"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13F7D8F0" w14:textId="77777777" w:rsidR="00B51E1A" w:rsidRDefault="00924FFB">
            <w:pPr>
              <w:pStyle w:val="ConsPlusNormal0"/>
              <w:jc w:val="center"/>
            </w:pPr>
            <w:r>
              <w:t>0,00</w:t>
            </w:r>
          </w:p>
        </w:tc>
        <w:tc>
          <w:tcPr>
            <w:tcW w:w="1759" w:type="dxa"/>
            <w:tcBorders>
              <w:top w:val="nil"/>
              <w:left w:val="nil"/>
              <w:bottom w:val="nil"/>
              <w:right w:val="nil"/>
            </w:tcBorders>
            <w:vAlign w:val="center"/>
          </w:tcPr>
          <w:p w14:paraId="264A394B" w14:textId="77777777" w:rsidR="00B51E1A" w:rsidRDefault="00924FFB">
            <w:pPr>
              <w:pStyle w:val="ConsPlusNormal0"/>
              <w:jc w:val="center"/>
            </w:pPr>
            <w:r>
              <w:t>0,00</w:t>
            </w:r>
          </w:p>
        </w:tc>
        <w:tc>
          <w:tcPr>
            <w:tcW w:w="1030" w:type="dxa"/>
            <w:tcBorders>
              <w:top w:val="nil"/>
              <w:left w:val="nil"/>
              <w:bottom w:val="nil"/>
              <w:right w:val="nil"/>
            </w:tcBorders>
            <w:vAlign w:val="center"/>
          </w:tcPr>
          <w:p w14:paraId="0884BE60" w14:textId="77777777" w:rsidR="00B51E1A" w:rsidRDefault="00924FFB">
            <w:pPr>
              <w:pStyle w:val="ConsPlusNormal0"/>
              <w:jc w:val="center"/>
            </w:pPr>
            <w:r>
              <w:t>x</w:t>
            </w:r>
          </w:p>
        </w:tc>
        <w:tc>
          <w:tcPr>
            <w:tcW w:w="1191" w:type="dxa"/>
            <w:tcBorders>
              <w:top w:val="nil"/>
              <w:left w:val="nil"/>
              <w:bottom w:val="nil"/>
              <w:right w:val="nil"/>
            </w:tcBorders>
            <w:vAlign w:val="center"/>
          </w:tcPr>
          <w:p w14:paraId="67883154" w14:textId="77777777" w:rsidR="00B51E1A" w:rsidRDefault="00924FFB">
            <w:pPr>
              <w:pStyle w:val="ConsPlusNormal0"/>
              <w:jc w:val="center"/>
            </w:pPr>
            <w:r>
              <w:t>0,00</w:t>
            </w:r>
          </w:p>
        </w:tc>
        <w:tc>
          <w:tcPr>
            <w:tcW w:w="1474" w:type="dxa"/>
            <w:tcBorders>
              <w:top w:val="nil"/>
              <w:left w:val="nil"/>
              <w:bottom w:val="nil"/>
              <w:right w:val="nil"/>
            </w:tcBorders>
            <w:vAlign w:val="center"/>
          </w:tcPr>
          <w:p w14:paraId="6ED95627" w14:textId="77777777" w:rsidR="00B51E1A" w:rsidRDefault="00924FFB">
            <w:pPr>
              <w:pStyle w:val="ConsPlusNormal0"/>
              <w:jc w:val="center"/>
            </w:pPr>
            <w:r>
              <w:t>x</w:t>
            </w:r>
          </w:p>
        </w:tc>
        <w:tc>
          <w:tcPr>
            <w:tcW w:w="1587" w:type="dxa"/>
            <w:tcBorders>
              <w:top w:val="nil"/>
              <w:left w:val="nil"/>
              <w:bottom w:val="nil"/>
              <w:right w:val="nil"/>
            </w:tcBorders>
            <w:vAlign w:val="center"/>
          </w:tcPr>
          <w:p w14:paraId="22CB12ED" w14:textId="77777777" w:rsidR="00B51E1A" w:rsidRDefault="00924FFB">
            <w:pPr>
              <w:pStyle w:val="ConsPlusNormal0"/>
              <w:jc w:val="center"/>
            </w:pPr>
            <w:r>
              <w:t>0,00</w:t>
            </w:r>
          </w:p>
        </w:tc>
        <w:tc>
          <w:tcPr>
            <w:tcW w:w="737" w:type="dxa"/>
            <w:tcBorders>
              <w:top w:val="nil"/>
              <w:left w:val="nil"/>
              <w:bottom w:val="nil"/>
              <w:right w:val="nil"/>
            </w:tcBorders>
            <w:vAlign w:val="center"/>
          </w:tcPr>
          <w:p w14:paraId="63A1D235" w14:textId="77777777" w:rsidR="00B51E1A" w:rsidRDefault="00924FFB">
            <w:pPr>
              <w:pStyle w:val="ConsPlusNormal0"/>
              <w:jc w:val="center"/>
            </w:pPr>
            <w:r>
              <w:t>x</w:t>
            </w:r>
          </w:p>
        </w:tc>
      </w:tr>
      <w:tr w:rsidR="00B51E1A" w14:paraId="2C442FD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87BE404" w14:textId="77777777" w:rsidR="00B51E1A" w:rsidRDefault="00924FFB">
            <w:pPr>
              <w:pStyle w:val="ConsPlusNormal0"/>
              <w:jc w:val="both"/>
            </w:pPr>
            <w:bookmarkStart w:id="61" w:name="P3602"/>
            <w:bookmarkEnd w:id="61"/>
            <w:r>
              <w:t>2.1.4. Диспансерное наблюдение</w:t>
            </w:r>
          </w:p>
        </w:tc>
        <w:tc>
          <w:tcPr>
            <w:tcW w:w="964" w:type="dxa"/>
            <w:tcBorders>
              <w:top w:val="nil"/>
              <w:left w:val="nil"/>
              <w:bottom w:val="nil"/>
              <w:right w:val="nil"/>
            </w:tcBorders>
            <w:vAlign w:val="center"/>
          </w:tcPr>
          <w:p w14:paraId="73E7687C" w14:textId="77777777" w:rsidR="00B51E1A" w:rsidRDefault="00924FFB">
            <w:pPr>
              <w:pStyle w:val="ConsPlusNormal0"/>
              <w:jc w:val="center"/>
            </w:pPr>
            <w:r>
              <w:t>45.4</w:t>
            </w:r>
          </w:p>
        </w:tc>
        <w:tc>
          <w:tcPr>
            <w:tcW w:w="1814" w:type="dxa"/>
            <w:tcBorders>
              <w:top w:val="nil"/>
              <w:left w:val="nil"/>
              <w:bottom w:val="nil"/>
              <w:right w:val="nil"/>
            </w:tcBorders>
            <w:vAlign w:val="center"/>
          </w:tcPr>
          <w:p w14:paraId="0FA040A1"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11DC2367" w14:textId="77777777" w:rsidR="00B51E1A" w:rsidRDefault="00924FFB">
            <w:pPr>
              <w:pStyle w:val="ConsPlusNormal0"/>
              <w:jc w:val="center"/>
            </w:pPr>
            <w:r>
              <w:t>0,00</w:t>
            </w:r>
          </w:p>
        </w:tc>
        <w:tc>
          <w:tcPr>
            <w:tcW w:w="1759" w:type="dxa"/>
            <w:tcBorders>
              <w:top w:val="nil"/>
              <w:left w:val="nil"/>
              <w:bottom w:val="nil"/>
              <w:right w:val="nil"/>
            </w:tcBorders>
            <w:vAlign w:val="center"/>
          </w:tcPr>
          <w:p w14:paraId="4546E1C3" w14:textId="77777777" w:rsidR="00B51E1A" w:rsidRDefault="00924FFB">
            <w:pPr>
              <w:pStyle w:val="ConsPlusNormal0"/>
              <w:jc w:val="center"/>
            </w:pPr>
            <w:r>
              <w:t>0,00</w:t>
            </w:r>
          </w:p>
        </w:tc>
        <w:tc>
          <w:tcPr>
            <w:tcW w:w="1030" w:type="dxa"/>
            <w:tcBorders>
              <w:top w:val="nil"/>
              <w:left w:val="nil"/>
              <w:bottom w:val="nil"/>
              <w:right w:val="nil"/>
            </w:tcBorders>
            <w:vAlign w:val="center"/>
          </w:tcPr>
          <w:p w14:paraId="4B4FCA49" w14:textId="77777777" w:rsidR="00B51E1A" w:rsidRDefault="00924FFB">
            <w:pPr>
              <w:pStyle w:val="ConsPlusNormal0"/>
              <w:jc w:val="center"/>
            </w:pPr>
            <w:r>
              <w:t>x</w:t>
            </w:r>
          </w:p>
        </w:tc>
        <w:tc>
          <w:tcPr>
            <w:tcW w:w="1191" w:type="dxa"/>
            <w:tcBorders>
              <w:top w:val="nil"/>
              <w:left w:val="nil"/>
              <w:bottom w:val="nil"/>
              <w:right w:val="nil"/>
            </w:tcBorders>
            <w:vAlign w:val="center"/>
          </w:tcPr>
          <w:p w14:paraId="4F102132" w14:textId="77777777" w:rsidR="00B51E1A" w:rsidRDefault="00924FFB">
            <w:pPr>
              <w:pStyle w:val="ConsPlusNormal0"/>
              <w:jc w:val="center"/>
            </w:pPr>
            <w:r>
              <w:t>0,00</w:t>
            </w:r>
          </w:p>
        </w:tc>
        <w:tc>
          <w:tcPr>
            <w:tcW w:w="1474" w:type="dxa"/>
            <w:tcBorders>
              <w:top w:val="nil"/>
              <w:left w:val="nil"/>
              <w:bottom w:val="nil"/>
              <w:right w:val="nil"/>
            </w:tcBorders>
            <w:vAlign w:val="center"/>
          </w:tcPr>
          <w:p w14:paraId="38D64A5D" w14:textId="77777777" w:rsidR="00B51E1A" w:rsidRDefault="00924FFB">
            <w:pPr>
              <w:pStyle w:val="ConsPlusNormal0"/>
              <w:jc w:val="center"/>
            </w:pPr>
            <w:r>
              <w:t>x</w:t>
            </w:r>
          </w:p>
        </w:tc>
        <w:tc>
          <w:tcPr>
            <w:tcW w:w="1587" w:type="dxa"/>
            <w:tcBorders>
              <w:top w:val="nil"/>
              <w:left w:val="nil"/>
              <w:bottom w:val="nil"/>
              <w:right w:val="nil"/>
            </w:tcBorders>
            <w:vAlign w:val="center"/>
          </w:tcPr>
          <w:p w14:paraId="0FEFAB67" w14:textId="77777777" w:rsidR="00B51E1A" w:rsidRDefault="00924FFB">
            <w:pPr>
              <w:pStyle w:val="ConsPlusNormal0"/>
              <w:jc w:val="center"/>
            </w:pPr>
            <w:r>
              <w:t>0,00</w:t>
            </w:r>
          </w:p>
        </w:tc>
        <w:tc>
          <w:tcPr>
            <w:tcW w:w="737" w:type="dxa"/>
            <w:tcBorders>
              <w:top w:val="nil"/>
              <w:left w:val="nil"/>
              <w:bottom w:val="nil"/>
              <w:right w:val="nil"/>
            </w:tcBorders>
            <w:vAlign w:val="center"/>
          </w:tcPr>
          <w:p w14:paraId="788F4B2F" w14:textId="77777777" w:rsidR="00B51E1A" w:rsidRDefault="00924FFB">
            <w:pPr>
              <w:pStyle w:val="ConsPlusNormal0"/>
              <w:jc w:val="center"/>
            </w:pPr>
            <w:r>
              <w:t>x</w:t>
            </w:r>
          </w:p>
        </w:tc>
      </w:tr>
      <w:tr w:rsidR="00B51E1A" w14:paraId="65C405D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EEBA544" w14:textId="77777777" w:rsidR="00B51E1A" w:rsidRDefault="00924FFB">
            <w:pPr>
              <w:pStyle w:val="ConsPlusNormal0"/>
              <w:jc w:val="both"/>
            </w:pPr>
            <w:bookmarkStart w:id="62" w:name="P3612"/>
            <w:bookmarkEnd w:id="62"/>
            <w:r>
              <w:t>2.2. В условиях дневных стационаров, за исключением медицинской реабилитации &lt;*****&gt;</w:t>
            </w:r>
          </w:p>
        </w:tc>
        <w:tc>
          <w:tcPr>
            <w:tcW w:w="964" w:type="dxa"/>
            <w:tcBorders>
              <w:top w:val="nil"/>
              <w:left w:val="nil"/>
              <w:bottom w:val="nil"/>
              <w:right w:val="nil"/>
            </w:tcBorders>
            <w:vAlign w:val="center"/>
          </w:tcPr>
          <w:p w14:paraId="413005F5" w14:textId="77777777" w:rsidR="00B51E1A" w:rsidRDefault="00924FFB">
            <w:pPr>
              <w:pStyle w:val="ConsPlusNormal0"/>
              <w:jc w:val="center"/>
            </w:pPr>
            <w:r>
              <w:t>46</w:t>
            </w:r>
          </w:p>
        </w:tc>
        <w:tc>
          <w:tcPr>
            <w:tcW w:w="1814" w:type="dxa"/>
            <w:tcBorders>
              <w:top w:val="nil"/>
              <w:left w:val="nil"/>
              <w:bottom w:val="nil"/>
              <w:right w:val="nil"/>
            </w:tcBorders>
            <w:vAlign w:val="center"/>
          </w:tcPr>
          <w:p w14:paraId="6A616330"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35272AD0" w14:textId="77777777" w:rsidR="00B51E1A" w:rsidRDefault="00924FFB">
            <w:pPr>
              <w:pStyle w:val="ConsPlusNormal0"/>
              <w:jc w:val="center"/>
            </w:pPr>
            <w:r>
              <w:t>0,00</w:t>
            </w:r>
          </w:p>
        </w:tc>
        <w:tc>
          <w:tcPr>
            <w:tcW w:w="1759" w:type="dxa"/>
            <w:tcBorders>
              <w:top w:val="nil"/>
              <w:left w:val="nil"/>
              <w:bottom w:val="nil"/>
              <w:right w:val="nil"/>
            </w:tcBorders>
            <w:vAlign w:val="center"/>
          </w:tcPr>
          <w:p w14:paraId="3AA24980" w14:textId="77777777" w:rsidR="00B51E1A" w:rsidRDefault="00924FFB">
            <w:pPr>
              <w:pStyle w:val="ConsPlusNormal0"/>
              <w:jc w:val="center"/>
            </w:pPr>
            <w:r>
              <w:t>0,00</w:t>
            </w:r>
          </w:p>
        </w:tc>
        <w:tc>
          <w:tcPr>
            <w:tcW w:w="1030" w:type="dxa"/>
            <w:tcBorders>
              <w:top w:val="nil"/>
              <w:left w:val="nil"/>
              <w:bottom w:val="nil"/>
              <w:right w:val="nil"/>
            </w:tcBorders>
            <w:vAlign w:val="center"/>
          </w:tcPr>
          <w:p w14:paraId="7EEA8877" w14:textId="77777777" w:rsidR="00B51E1A" w:rsidRDefault="00924FFB">
            <w:pPr>
              <w:pStyle w:val="ConsPlusNormal0"/>
              <w:jc w:val="center"/>
            </w:pPr>
            <w:r>
              <w:t>x</w:t>
            </w:r>
          </w:p>
        </w:tc>
        <w:tc>
          <w:tcPr>
            <w:tcW w:w="1191" w:type="dxa"/>
            <w:tcBorders>
              <w:top w:val="nil"/>
              <w:left w:val="nil"/>
              <w:bottom w:val="nil"/>
              <w:right w:val="nil"/>
            </w:tcBorders>
            <w:vAlign w:val="center"/>
          </w:tcPr>
          <w:p w14:paraId="06823CB0" w14:textId="77777777" w:rsidR="00B51E1A" w:rsidRDefault="00924FFB">
            <w:pPr>
              <w:pStyle w:val="ConsPlusNormal0"/>
              <w:jc w:val="center"/>
            </w:pPr>
            <w:r>
              <w:t>0,00</w:t>
            </w:r>
          </w:p>
        </w:tc>
        <w:tc>
          <w:tcPr>
            <w:tcW w:w="1474" w:type="dxa"/>
            <w:tcBorders>
              <w:top w:val="nil"/>
              <w:left w:val="nil"/>
              <w:bottom w:val="nil"/>
              <w:right w:val="nil"/>
            </w:tcBorders>
            <w:vAlign w:val="center"/>
          </w:tcPr>
          <w:p w14:paraId="4D5EDE5D" w14:textId="77777777" w:rsidR="00B51E1A" w:rsidRDefault="00924FFB">
            <w:pPr>
              <w:pStyle w:val="ConsPlusNormal0"/>
              <w:jc w:val="center"/>
            </w:pPr>
            <w:r>
              <w:t>x</w:t>
            </w:r>
          </w:p>
        </w:tc>
        <w:tc>
          <w:tcPr>
            <w:tcW w:w="1587" w:type="dxa"/>
            <w:tcBorders>
              <w:top w:val="nil"/>
              <w:left w:val="nil"/>
              <w:bottom w:val="nil"/>
              <w:right w:val="nil"/>
            </w:tcBorders>
            <w:vAlign w:val="center"/>
          </w:tcPr>
          <w:p w14:paraId="4B8578FD" w14:textId="77777777" w:rsidR="00B51E1A" w:rsidRDefault="00924FFB">
            <w:pPr>
              <w:pStyle w:val="ConsPlusNormal0"/>
              <w:jc w:val="center"/>
            </w:pPr>
            <w:r>
              <w:t>0,00</w:t>
            </w:r>
          </w:p>
        </w:tc>
        <w:tc>
          <w:tcPr>
            <w:tcW w:w="737" w:type="dxa"/>
            <w:tcBorders>
              <w:top w:val="nil"/>
              <w:left w:val="nil"/>
              <w:bottom w:val="nil"/>
              <w:right w:val="nil"/>
            </w:tcBorders>
            <w:vAlign w:val="center"/>
          </w:tcPr>
          <w:p w14:paraId="5A7F6EA1" w14:textId="77777777" w:rsidR="00B51E1A" w:rsidRDefault="00924FFB">
            <w:pPr>
              <w:pStyle w:val="ConsPlusNormal0"/>
              <w:jc w:val="center"/>
            </w:pPr>
            <w:r>
              <w:t>x</w:t>
            </w:r>
          </w:p>
        </w:tc>
      </w:tr>
      <w:tr w:rsidR="00B51E1A" w14:paraId="68C18C8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C209313" w14:textId="77777777" w:rsidR="00B51E1A" w:rsidRDefault="00924FFB">
            <w:pPr>
              <w:pStyle w:val="ConsPlusNormal0"/>
              <w:jc w:val="both"/>
            </w:pPr>
            <w:r>
              <w:t xml:space="preserve">3. Специализированная, </w:t>
            </w:r>
            <w:r>
              <w:lastRenderedPageBreak/>
              <w:t>включая высокотехнологичную медицинскую помощь, в том числе:</w:t>
            </w:r>
          </w:p>
        </w:tc>
        <w:tc>
          <w:tcPr>
            <w:tcW w:w="964" w:type="dxa"/>
            <w:tcBorders>
              <w:top w:val="nil"/>
              <w:left w:val="nil"/>
              <w:bottom w:val="nil"/>
              <w:right w:val="nil"/>
            </w:tcBorders>
            <w:vAlign w:val="center"/>
          </w:tcPr>
          <w:p w14:paraId="78B6F972" w14:textId="77777777" w:rsidR="00B51E1A" w:rsidRDefault="00924FFB">
            <w:pPr>
              <w:pStyle w:val="ConsPlusNormal0"/>
              <w:jc w:val="center"/>
            </w:pPr>
            <w:r>
              <w:lastRenderedPageBreak/>
              <w:t>47</w:t>
            </w:r>
          </w:p>
        </w:tc>
        <w:tc>
          <w:tcPr>
            <w:tcW w:w="1814" w:type="dxa"/>
            <w:tcBorders>
              <w:top w:val="nil"/>
              <w:left w:val="nil"/>
              <w:bottom w:val="nil"/>
              <w:right w:val="nil"/>
            </w:tcBorders>
            <w:vAlign w:val="center"/>
          </w:tcPr>
          <w:p w14:paraId="1E8C7770" w14:textId="77777777" w:rsidR="00B51E1A" w:rsidRDefault="00924FFB">
            <w:pPr>
              <w:pStyle w:val="ConsPlusNormal0"/>
              <w:jc w:val="center"/>
            </w:pPr>
            <w:r>
              <w:t xml:space="preserve">случаев </w:t>
            </w:r>
            <w:r>
              <w:lastRenderedPageBreak/>
              <w:t>госпитализации</w:t>
            </w:r>
          </w:p>
        </w:tc>
        <w:tc>
          <w:tcPr>
            <w:tcW w:w="1759" w:type="dxa"/>
            <w:tcBorders>
              <w:top w:val="nil"/>
              <w:left w:val="nil"/>
              <w:bottom w:val="nil"/>
              <w:right w:val="nil"/>
            </w:tcBorders>
            <w:vAlign w:val="center"/>
          </w:tcPr>
          <w:p w14:paraId="0DCEC242" w14:textId="77777777" w:rsidR="00B51E1A" w:rsidRDefault="00924FFB">
            <w:pPr>
              <w:pStyle w:val="ConsPlusNormal0"/>
              <w:jc w:val="center"/>
            </w:pPr>
            <w:r>
              <w:lastRenderedPageBreak/>
              <w:t>0,00</w:t>
            </w:r>
          </w:p>
        </w:tc>
        <w:tc>
          <w:tcPr>
            <w:tcW w:w="1759" w:type="dxa"/>
            <w:tcBorders>
              <w:top w:val="nil"/>
              <w:left w:val="nil"/>
              <w:bottom w:val="nil"/>
              <w:right w:val="nil"/>
            </w:tcBorders>
            <w:vAlign w:val="center"/>
          </w:tcPr>
          <w:p w14:paraId="4FFF04CA" w14:textId="77777777" w:rsidR="00B51E1A" w:rsidRDefault="00924FFB">
            <w:pPr>
              <w:pStyle w:val="ConsPlusNormal0"/>
              <w:jc w:val="center"/>
            </w:pPr>
            <w:r>
              <w:t>0,00</w:t>
            </w:r>
          </w:p>
        </w:tc>
        <w:tc>
          <w:tcPr>
            <w:tcW w:w="1030" w:type="dxa"/>
            <w:tcBorders>
              <w:top w:val="nil"/>
              <w:left w:val="nil"/>
              <w:bottom w:val="nil"/>
              <w:right w:val="nil"/>
            </w:tcBorders>
            <w:vAlign w:val="center"/>
          </w:tcPr>
          <w:p w14:paraId="056796AC" w14:textId="77777777" w:rsidR="00B51E1A" w:rsidRDefault="00924FFB">
            <w:pPr>
              <w:pStyle w:val="ConsPlusNormal0"/>
              <w:jc w:val="center"/>
            </w:pPr>
            <w:r>
              <w:t>x</w:t>
            </w:r>
          </w:p>
        </w:tc>
        <w:tc>
          <w:tcPr>
            <w:tcW w:w="1191" w:type="dxa"/>
            <w:tcBorders>
              <w:top w:val="nil"/>
              <w:left w:val="nil"/>
              <w:bottom w:val="nil"/>
              <w:right w:val="nil"/>
            </w:tcBorders>
            <w:vAlign w:val="center"/>
          </w:tcPr>
          <w:p w14:paraId="720BFD6D" w14:textId="77777777" w:rsidR="00B51E1A" w:rsidRDefault="00924FFB">
            <w:pPr>
              <w:pStyle w:val="ConsPlusNormal0"/>
              <w:jc w:val="center"/>
            </w:pPr>
            <w:r>
              <w:t>0,00</w:t>
            </w:r>
          </w:p>
        </w:tc>
        <w:tc>
          <w:tcPr>
            <w:tcW w:w="1474" w:type="dxa"/>
            <w:tcBorders>
              <w:top w:val="nil"/>
              <w:left w:val="nil"/>
              <w:bottom w:val="nil"/>
              <w:right w:val="nil"/>
            </w:tcBorders>
            <w:vAlign w:val="center"/>
          </w:tcPr>
          <w:p w14:paraId="51064099" w14:textId="77777777" w:rsidR="00B51E1A" w:rsidRDefault="00924FFB">
            <w:pPr>
              <w:pStyle w:val="ConsPlusNormal0"/>
              <w:jc w:val="center"/>
            </w:pPr>
            <w:r>
              <w:t>x</w:t>
            </w:r>
          </w:p>
        </w:tc>
        <w:tc>
          <w:tcPr>
            <w:tcW w:w="1587" w:type="dxa"/>
            <w:tcBorders>
              <w:top w:val="nil"/>
              <w:left w:val="nil"/>
              <w:bottom w:val="nil"/>
              <w:right w:val="nil"/>
            </w:tcBorders>
            <w:vAlign w:val="center"/>
          </w:tcPr>
          <w:p w14:paraId="77E90D1D" w14:textId="77777777" w:rsidR="00B51E1A" w:rsidRDefault="00924FFB">
            <w:pPr>
              <w:pStyle w:val="ConsPlusNormal0"/>
              <w:jc w:val="center"/>
            </w:pPr>
            <w:r>
              <w:t>0,00</w:t>
            </w:r>
          </w:p>
        </w:tc>
        <w:tc>
          <w:tcPr>
            <w:tcW w:w="737" w:type="dxa"/>
            <w:tcBorders>
              <w:top w:val="nil"/>
              <w:left w:val="nil"/>
              <w:bottom w:val="nil"/>
              <w:right w:val="nil"/>
            </w:tcBorders>
            <w:vAlign w:val="center"/>
          </w:tcPr>
          <w:p w14:paraId="42A90214" w14:textId="77777777" w:rsidR="00B51E1A" w:rsidRDefault="00924FFB">
            <w:pPr>
              <w:pStyle w:val="ConsPlusNormal0"/>
              <w:jc w:val="center"/>
            </w:pPr>
            <w:r>
              <w:t>x</w:t>
            </w:r>
          </w:p>
        </w:tc>
      </w:tr>
      <w:tr w:rsidR="00B51E1A" w14:paraId="0F20E23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4384FDC" w14:textId="77777777" w:rsidR="00B51E1A" w:rsidRDefault="00924FFB">
            <w:pPr>
              <w:pStyle w:val="ConsPlusNormal0"/>
              <w:jc w:val="both"/>
            </w:pPr>
            <w:bookmarkStart w:id="63" w:name="P3632"/>
            <w:bookmarkEnd w:id="63"/>
            <w:r>
              <w:t>3.1. в условиях дневных стационаров, в том числе:</w:t>
            </w:r>
          </w:p>
        </w:tc>
        <w:tc>
          <w:tcPr>
            <w:tcW w:w="964" w:type="dxa"/>
            <w:tcBorders>
              <w:top w:val="nil"/>
              <w:left w:val="nil"/>
              <w:bottom w:val="nil"/>
              <w:right w:val="nil"/>
            </w:tcBorders>
            <w:vAlign w:val="center"/>
          </w:tcPr>
          <w:p w14:paraId="5F5C95B1" w14:textId="77777777" w:rsidR="00B51E1A" w:rsidRDefault="00924FFB">
            <w:pPr>
              <w:pStyle w:val="ConsPlusNormal0"/>
              <w:jc w:val="center"/>
            </w:pPr>
            <w:r>
              <w:t>48</w:t>
            </w:r>
          </w:p>
        </w:tc>
        <w:tc>
          <w:tcPr>
            <w:tcW w:w="1814" w:type="dxa"/>
            <w:tcBorders>
              <w:top w:val="nil"/>
              <w:left w:val="nil"/>
              <w:bottom w:val="nil"/>
              <w:right w:val="nil"/>
            </w:tcBorders>
            <w:vAlign w:val="center"/>
          </w:tcPr>
          <w:p w14:paraId="7DE7A148"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3A233C45" w14:textId="77777777" w:rsidR="00B51E1A" w:rsidRDefault="00924FFB">
            <w:pPr>
              <w:pStyle w:val="ConsPlusNormal0"/>
              <w:jc w:val="center"/>
            </w:pPr>
            <w:r>
              <w:t>0,00</w:t>
            </w:r>
          </w:p>
        </w:tc>
        <w:tc>
          <w:tcPr>
            <w:tcW w:w="1759" w:type="dxa"/>
            <w:tcBorders>
              <w:top w:val="nil"/>
              <w:left w:val="nil"/>
              <w:bottom w:val="nil"/>
              <w:right w:val="nil"/>
            </w:tcBorders>
            <w:vAlign w:val="center"/>
          </w:tcPr>
          <w:p w14:paraId="74CBF94E" w14:textId="77777777" w:rsidR="00B51E1A" w:rsidRDefault="00924FFB">
            <w:pPr>
              <w:pStyle w:val="ConsPlusNormal0"/>
              <w:jc w:val="center"/>
            </w:pPr>
            <w:r>
              <w:t>0,00</w:t>
            </w:r>
          </w:p>
        </w:tc>
        <w:tc>
          <w:tcPr>
            <w:tcW w:w="1030" w:type="dxa"/>
            <w:tcBorders>
              <w:top w:val="nil"/>
              <w:left w:val="nil"/>
              <w:bottom w:val="nil"/>
              <w:right w:val="nil"/>
            </w:tcBorders>
            <w:vAlign w:val="center"/>
          </w:tcPr>
          <w:p w14:paraId="50282829" w14:textId="77777777" w:rsidR="00B51E1A" w:rsidRDefault="00924FFB">
            <w:pPr>
              <w:pStyle w:val="ConsPlusNormal0"/>
              <w:jc w:val="center"/>
            </w:pPr>
            <w:r>
              <w:t>x</w:t>
            </w:r>
          </w:p>
        </w:tc>
        <w:tc>
          <w:tcPr>
            <w:tcW w:w="1191" w:type="dxa"/>
            <w:tcBorders>
              <w:top w:val="nil"/>
              <w:left w:val="nil"/>
              <w:bottom w:val="nil"/>
              <w:right w:val="nil"/>
            </w:tcBorders>
            <w:vAlign w:val="center"/>
          </w:tcPr>
          <w:p w14:paraId="2F998C6E" w14:textId="77777777" w:rsidR="00B51E1A" w:rsidRDefault="00924FFB">
            <w:pPr>
              <w:pStyle w:val="ConsPlusNormal0"/>
              <w:jc w:val="center"/>
            </w:pPr>
            <w:r>
              <w:t>0,00</w:t>
            </w:r>
          </w:p>
        </w:tc>
        <w:tc>
          <w:tcPr>
            <w:tcW w:w="1474" w:type="dxa"/>
            <w:tcBorders>
              <w:top w:val="nil"/>
              <w:left w:val="nil"/>
              <w:bottom w:val="nil"/>
              <w:right w:val="nil"/>
            </w:tcBorders>
            <w:vAlign w:val="center"/>
          </w:tcPr>
          <w:p w14:paraId="30AD2224" w14:textId="77777777" w:rsidR="00B51E1A" w:rsidRDefault="00924FFB">
            <w:pPr>
              <w:pStyle w:val="ConsPlusNormal0"/>
              <w:jc w:val="center"/>
            </w:pPr>
            <w:r>
              <w:t>x</w:t>
            </w:r>
          </w:p>
        </w:tc>
        <w:tc>
          <w:tcPr>
            <w:tcW w:w="1587" w:type="dxa"/>
            <w:tcBorders>
              <w:top w:val="nil"/>
              <w:left w:val="nil"/>
              <w:bottom w:val="nil"/>
              <w:right w:val="nil"/>
            </w:tcBorders>
            <w:vAlign w:val="center"/>
          </w:tcPr>
          <w:p w14:paraId="7D03922C" w14:textId="77777777" w:rsidR="00B51E1A" w:rsidRDefault="00924FFB">
            <w:pPr>
              <w:pStyle w:val="ConsPlusNormal0"/>
              <w:jc w:val="center"/>
            </w:pPr>
            <w:r>
              <w:t>0,00</w:t>
            </w:r>
          </w:p>
        </w:tc>
        <w:tc>
          <w:tcPr>
            <w:tcW w:w="737" w:type="dxa"/>
            <w:tcBorders>
              <w:top w:val="nil"/>
              <w:left w:val="nil"/>
              <w:bottom w:val="nil"/>
              <w:right w:val="nil"/>
            </w:tcBorders>
            <w:vAlign w:val="center"/>
          </w:tcPr>
          <w:p w14:paraId="0D0B8CB0" w14:textId="77777777" w:rsidR="00B51E1A" w:rsidRDefault="00924FFB">
            <w:pPr>
              <w:pStyle w:val="ConsPlusNormal0"/>
              <w:jc w:val="center"/>
            </w:pPr>
            <w:r>
              <w:t>x</w:t>
            </w:r>
          </w:p>
        </w:tc>
      </w:tr>
      <w:tr w:rsidR="00B51E1A" w14:paraId="05C8A9A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B939DF0" w14:textId="77777777" w:rsidR="00B51E1A" w:rsidRDefault="00924FFB">
            <w:pPr>
              <w:pStyle w:val="ConsPlusNormal0"/>
              <w:jc w:val="both"/>
            </w:pPr>
            <w:bookmarkStart w:id="64" w:name="P3642"/>
            <w:bookmarkEnd w:id="64"/>
            <w:r>
              <w:t>3.1.1. для медицинской помощи по профилю "онкология"</w:t>
            </w:r>
          </w:p>
        </w:tc>
        <w:tc>
          <w:tcPr>
            <w:tcW w:w="964" w:type="dxa"/>
            <w:tcBorders>
              <w:top w:val="nil"/>
              <w:left w:val="nil"/>
              <w:bottom w:val="nil"/>
              <w:right w:val="nil"/>
            </w:tcBorders>
            <w:vAlign w:val="center"/>
          </w:tcPr>
          <w:p w14:paraId="691EFC57" w14:textId="77777777" w:rsidR="00B51E1A" w:rsidRDefault="00924FFB">
            <w:pPr>
              <w:pStyle w:val="ConsPlusNormal0"/>
              <w:jc w:val="center"/>
            </w:pPr>
            <w:r>
              <w:t>48.1</w:t>
            </w:r>
          </w:p>
        </w:tc>
        <w:tc>
          <w:tcPr>
            <w:tcW w:w="1814" w:type="dxa"/>
            <w:tcBorders>
              <w:top w:val="nil"/>
              <w:left w:val="nil"/>
              <w:bottom w:val="nil"/>
              <w:right w:val="nil"/>
            </w:tcBorders>
            <w:vAlign w:val="center"/>
          </w:tcPr>
          <w:p w14:paraId="64C3950E"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3E3A392A" w14:textId="77777777" w:rsidR="00B51E1A" w:rsidRDefault="00924FFB">
            <w:pPr>
              <w:pStyle w:val="ConsPlusNormal0"/>
              <w:jc w:val="center"/>
            </w:pPr>
            <w:r>
              <w:t>0,00</w:t>
            </w:r>
          </w:p>
        </w:tc>
        <w:tc>
          <w:tcPr>
            <w:tcW w:w="1759" w:type="dxa"/>
            <w:tcBorders>
              <w:top w:val="nil"/>
              <w:left w:val="nil"/>
              <w:bottom w:val="nil"/>
              <w:right w:val="nil"/>
            </w:tcBorders>
            <w:vAlign w:val="center"/>
          </w:tcPr>
          <w:p w14:paraId="5AAFDC7E" w14:textId="77777777" w:rsidR="00B51E1A" w:rsidRDefault="00924FFB">
            <w:pPr>
              <w:pStyle w:val="ConsPlusNormal0"/>
              <w:jc w:val="center"/>
            </w:pPr>
            <w:r>
              <w:t>0,00</w:t>
            </w:r>
          </w:p>
        </w:tc>
        <w:tc>
          <w:tcPr>
            <w:tcW w:w="1030" w:type="dxa"/>
            <w:tcBorders>
              <w:top w:val="nil"/>
              <w:left w:val="nil"/>
              <w:bottom w:val="nil"/>
              <w:right w:val="nil"/>
            </w:tcBorders>
            <w:vAlign w:val="center"/>
          </w:tcPr>
          <w:p w14:paraId="27AABE9E" w14:textId="77777777" w:rsidR="00B51E1A" w:rsidRDefault="00924FFB">
            <w:pPr>
              <w:pStyle w:val="ConsPlusNormal0"/>
              <w:jc w:val="center"/>
            </w:pPr>
            <w:r>
              <w:t>x</w:t>
            </w:r>
          </w:p>
        </w:tc>
        <w:tc>
          <w:tcPr>
            <w:tcW w:w="1191" w:type="dxa"/>
            <w:tcBorders>
              <w:top w:val="nil"/>
              <w:left w:val="nil"/>
              <w:bottom w:val="nil"/>
              <w:right w:val="nil"/>
            </w:tcBorders>
            <w:vAlign w:val="center"/>
          </w:tcPr>
          <w:p w14:paraId="5C5F7C01" w14:textId="77777777" w:rsidR="00B51E1A" w:rsidRDefault="00924FFB">
            <w:pPr>
              <w:pStyle w:val="ConsPlusNormal0"/>
              <w:jc w:val="center"/>
            </w:pPr>
            <w:r>
              <w:t>0,00</w:t>
            </w:r>
          </w:p>
        </w:tc>
        <w:tc>
          <w:tcPr>
            <w:tcW w:w="1474" w:type="dxa"/>
            <w:tcBorders>
              <w:top w:val="nil"/>
              <w:left w:val="nil"/>
              <w:bottom w:val="nil"/>
              <w:right w:val="nil"/>
            </w:tcBorders>
            <w:vAlign w:val="center"/>
          </w:tcPr>
          <w:p w14:paraId="56250C93" w14:textId="77777777" w:rsidR="00B51E1A" w:rsidRDefault="00924FFB">
            <w:pPr>
              <w:pStyle w:val="ConsPlusNormal0"/>
              <w:jc w:val="center"/>
            </w:pPr>
            <w:r>
              <w:t>x</w:t>
            </w:r>
          </w:p>
        </w:tc>
        <w:tc>
          <w:tcPr>
            <w:tcW w:w="1587" w:type="dxa"/>
            <w:tcBorders>
              <w:top w:val="nil"/>
              <w:left w:val="nil"/>
              <w:bottom w:val="nil"/>
              <w:right w:val="nil"/>
            </w:tcBorders>
            <w:vAlign w:val="center"/>
          </w:tcPr>
          <w:p w14:paraId="666057EA" w14:textId="77777777" w:rsidR="00B51E1A" w:rsidRDefault="00924FFB">
            <w:pPr>
              <w:pStyle w:val="ConsPlusNormal0"/>
              <w:jc w:val="center"/>
            </w:pPr>
            <w:r>
              <w:t>0,00</w:t>
            </w:r>
          </w:p>
        </w:tc>
        <w:tc>
          <w:tcPr>
            <w:tcW w:w="737" w:type="dxa"/>
            <w:tcBorders>
              <w:top w:val="nil"/>
              <w:left w:val="nil"/>
              <w:bottom w:val="nil"/>
              <w:right w:val="nil"/>
            </w:tcBorders>
            <w:vAlign w:val="center"/>
          </w:tcPr>
          <w:p w14:paraId="19199728" w14:textId="77777777" w:rsidR="00B51E1A" w:rsidRDefault="00924FFB">
            <w:pPr>
              <w:pStyle w:val="ConsPlusNormal0"/>
              <w:jc w:val="center"/>
            </w:pPr>
            <w:r>
              <w:t>x</w:t>
            </w:r>
          </w:p>
        </w:tc>
      </w:tr>
      <w:tr w:rsidR="00B51E1A" w14:paraId="317DF7A3"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E2065FE" w14:textId="77777777" w:rsidR="00B51E1A" w:rsidRDefault="00924FFB">
            <w:pPr>
              <w:pStyle w:val="ConsPlusNormal0"/>
              <w:jc w:val="both"/>
            </w:pPr>
            <w:bookmarkStart w:id="65" w:name="P3652"/>
            <w:bookmarkEnd w:id="65"/>
            <w:r>
              <w:t>3.1.2. для медицинской помощи при экстракорпоральном оплодотворении</w:t>
            </w:r>
          </w:p>
        </w:tc>
        <w:tc>
          <w:tcPr>
            <w:tcW w:w="964" w:type="dxa"/>
            <w:tcBorders>
              <w:top w:val="nil"/>
              <w:left w:val="nil"/>
              <w:bottom w:val="nil"/>
              <w:right w:val="nil"/>
            </w:tcBorders>
            <w:vAlign w:val="center"/>
          </w:tcPr>
          <w:p w14:paraId="3BF5BFAE" w14:textId="77777777" w:rsidR="00B51E1A" w:rsidRDefault="00924FFB">
            <w:pPr>
              <w:pStyle w:val="ConsPlusNormal0"/>
              <w:jc w:val="center"/>
            </w:pPr>
            <w:r>
              <w:t>48.2</w:t>
            </w:r>
          </w:p>
        </w:tc>
        <w:tc>
          <w:tcPr>
            <w:tcW w:w="1814" w:type="dxa"/>
            <w:tcBorders>
              <w:top w:val="nil"/>
              <w:left w:val="nil"/>
              <w:bottom w:val="nil"/>
              <w:right w:val="nil"/>
            </w:tcBorders>
            <w:vAlign w:val="center"/>
          </w:tcPr>
          <w:p w14:paraId="5DC73A2B"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3F0F7A28" w14:textId="77777777" w:rsidR="00B51E1A" w:rsidRDefault="00924FFB">
            <w:pPr>
              <w:pStyle w:val="ConsPlusNormal0"/>
              <w:jc w:val="center"/>
            </w:pPr>
            <w:r>
              <w:t>0,00</w:t>
            </w:r>
          </w:p>
        </w:tc>
        <w:tc>
          <w:tcPr>
            <w:tcW w:w="1759" w:type="dxa"/>
            <w:tcBorders>
              <w:top w:val="nil"/>
              <w:left w:val="nil"/>
              <w:bottom w:val="nil"/>
              <w:right w:val="nil"/>
            </w:tcBorders>
            <w:vAlign w:val="center"/>
          </w:tcPr>
          <w:p w14:paraId="4FCE3802" w14:textId="77777777" w:rsidR="00B51E1A" w:rsidRDefault="00924FFB">
            <w:pPr>
              <w:pStyle w:val="ConsPlusNormal0"/>
              <w:jc w:val="center"/>
            </w:pPr>
            <w:r>
              <w:t>0,00</w:t>
            </w:r>
          </w:p>
        </w:tc>
        <w:tc>
          <w:tcPr>
            <w:tcW w:w="1030" w:type="dxa"/>
            <w:tcBorders>
              <w:top w:val="nil"/>
              <w:left w:val="nil"/>
              <w:bottom w:val="nil"/>
              <w:right w:val="nil"/>
            </w:tcBorders>
            <w:vAlign w:val="center"/>
          </w:tcPr>
          <w:p w14:paraId="354778A6" w14:textId="77777777" w:rsidR="00B51E1A" w:rsidRDefault="00924FFB">
            <w:pPr>
              <w:pStyle w:val="ConsPlusNormal0"/>
              <w:jc w:val="center"/>
            </w:pPr>
            <w:r>
              <w:t>x</w:t>
            </w:r>
          </w:p>
        </w:tc>
        <w:tc>
          <w:tcPr>
            <w:tcW w:w="1191" w:type="dxa"/>
            <w:tcBorders>
              <w:top w:val="nil"/>
              <w:left w:val="nil"/>
              <w:bottom w:val="nil"/>
              <w:right w:val="nil"/>
            </w:tcBorders>
            <w:vAlign w:val="center"/>
          </w:tcPr>
          <w:p w14:paraId="11EC3C91" w14:textId="77777777" w:rsidR="00B51E1A" w:rsidRDefault="00924FFB">
            <w:pPr>
              <w:pStyle w:val="ConsPlusNormal0"/>
              <w:jc w:val="center"/>
            </w:pPr>
            <w:r>
              <w:t>0,00</w:t>
            </w:r>
          </w:p>
        </w:tc>
        <w:tc>
          <w:tcPr>
            <w:tcW w:w="1474" w:type="dxa"/>
            <w:tcBorders>
              <w:top w:val="nil"/>
              <w:left w:val="nil"/>
              <w:bottom w:val="nil"/>
              <w:right w:val="nil"/>
            </w:tcBorders>
            <w:vAlign w:val="center"/>
          </w:tcPr>
          <w:p w14:paraId="2EDC4C5C" w14:textId="77777777" w:rsidR="00B51E1A" w:rsidRDefault="00924FFB">
            <w:pPr>
              <w:pStyle w:val="ConsPlusNormal0"/>
              <w:jc w:val="center"/>
            </w:pPr>
            <w:r>
              <w:t>x</w:t>
            </w:r>
          </w:p>
        </w:tc>
        <w:tc>
          <w:tcPr>
            <w:tcW w:w="1587" w:type="dxa"/>
            <w:tcBorders>
              <w:top w:val="nil"/>
              <w:left w:val="nil"/>
              <w:bottom w:val="nil"/>
              <w:right w:val="nil"/>
            </w:tcBorders>
            <w:vAlign w:val="center"/>
          </w:tcPr>
          <w:p w14:paraId="546A3C6A" w14:textId="77777777" w:rsidR="00B51E1A" w:rsidRDefault="00924FFB">
            <w:pPr>
              <w:pStyle w:val="ConsPlusNormal0"/>
              <w:jc w:val="center"/>
            </w:pPr>
            <w:r>
              <w:t>0,00</w:t>
            </w:r>
          </w:p>
        </w:tc>
        <w:tc>
          <w:tcPr>
            <w:tcW w:w="737" w:type="dxa"/>
            <w:tcBorders>
              <w:top w:val="nil"/>
              <w:left w:val="nil"/>
              <w:bottom w:val="nil"/>
              <w:right w:val="nil"/>
            </w:tcBorders>
            <w:vAlign w:val="center"/>
          </w:tcPr>
          <w:p w14:paraId="0A9C83EE" w14:textId="77777777" w:rsidR="00B51E1A" w:rsidRDefault="00924FFB">
            <w:pPr>
              <w:pStyle w:val="ConsPlusNormal0"/>
              <w:jc w:val="center"/>
            </w:pPr>
            <w:r>
              <w:t>x</w:t>
            </w:r>
          </w:p>
        </w:tc>
      </w:tr>
      <w:tr w:rsidR="00B51E1A" w14:paraId="1E9C393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891E834" w14:textId="77777777" w:rsidR="00B51E1A" w:rsidRDefault="00924FFB">
            <w:pPr>
              <w:pStyle w:val="ConsPlusNormal0"/>
              <w:jc w:val="both"/>
            </w:pPr>
            <w:bookmarkStart w:id="66" w:name="P3662"/>
            <w:bookmarkEnd w:id="66"/>
            <w:r>
              <w:t>3.1.3. медицинская помощь больным с вирусным гепатитом С</w:t>
            </w:r>
          </w:p>
        </w:tc>
        <w:tc>
          <w:tcPr>
            <w:tcW w:w="964" w:type="dxa"/>
            <w:tcBorders>
              <w:top w:val="nil"/>
              <w:left w:val="nil"/>
              <w:bottom w:val="nil"/>
              <w:right w:val="nil"/>
            </w:tcBorders>
            <w:vAlign w:val="center"/>
          </w:tcPr>
          <w:p w14:paraId="2085F161" w14:textId="77777777" w:rsidR="00B51E1A" w:rsidRDefault="00924FFB">
            <w:pPr>
              <w:pStyle w:val="ConsPlusNormal0"/>
              <w:jc w:val="center"/>
            </w:pPr>
            <w:r>
              <w:t>48.3</w:t>
            </w:r>
          </w:p>
        </w:tc>
        <w:tc>
          <w:tcPr>
            <w:tcW w:w="1814" w:type="dxa"/>
            <w:tcBorders>
              <w:top w:val="nil"/>
              <w:left w:val="nil"/>
              <w:bottom w:val="nil"/>
              <w:right w:val="nil"/>
            </w:tcBorders>
            <w:vAlign w:val="center"/>
          </w:tcPr>
          <w:p w14:paraId="4D89CB96"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3A541FEB" w14:textId="77777777" w:rsidR="00B51E1A" w:rsidRDefault="00924FFB">
            <w:pPr>
              <w:pStyle w:val="ConsPlusNormal0"/>
              <w:jc w:val="center"/>
            </w:pPr>
            <w:r>
              <w:t>0,00</w:t>
            </w:r>
          </w:p>
        </w:tc>
        <w:tc>
          <w:tcPr>
            <w:tcW w:w="1759" w:type="dxa"/>
            <w:tcBorders>
              <w:top w:val="nil"/>
              <w:left w:val="nil"/>
              <w:bottom w:val="nil"/>
              <w:right w:val="nil"/>
            </w:tcBorders>
            <w:vAlign w:val="center"/>
          </w:tcPr>
          <w:p w14:paraId="48595FD3" w14:textId="77777777" w:rsidR="00B51E1A" w:rsidRDefault="00924FFB">
            <w:pPr>
              <w:pStyle w:val="ConsPlusNormal0"/>
              <w:jc w:val="center"/>
            </w:pPr>
            <w:r>
              <w:t>0,00</w:t>
            </w:r>
          </w:p>
        </w:tc>
        <w:tc>
          <w:tcPr>
            <w:tcW w:w="1030" w:type="dxa"/>
            <w:tcBorders>
              <w:top w:val="nil"/>
              <w:left w:val="nil"/>
              <w:bottom w:val="nil"/>
              <w:right w:val="nil"/>
            </w:tcBorders>
            <w:vAlign w:val="center"/>
          </w:tcPr>
          <w:p w14:paraId="27BDF93F" w14:textId="77777777" w:rsidR="00B51E1A" w:rsidRDefault="00924FFB">
            <w:pPr>
              <w:pStyle w:val="ConsPlusNormal0"/>
              <w:jc w:val="center"/>
            </w:pPr>
            <w:r>
              <w:t>x</w:t>
            </w:r>
          </w:p>
        </w:tc>
        <w:tc>
          <w:tcPr>
            <w:tcW w:w="1191" w:type="dxa"/>
            <w:tcBorders>
              <w:top w:val="nil"/>
              <w:left w:val="nil"/>
              <w:bottom w:val="nil"/>
              <w:right w:val="nil"/>
            </w:tcBorders>
            <w:vAlign w:val="center"/>
          </w:tcPr>
          <w:p w14:paraId="3E0FA653" w14:textId="77777777" w:rsidR="00B51E1A" w:rsidRDefault="00924FFB">
            <w:pPr>
              <w:pStyle w:val="ConsPlusNormal0"/>
              <w:jc w:val="center"/>
            </w:pPr>
            <w:r>
              <w:t>0,00</w:t>
            </w:r>
          </w:p>
        </w:tc>
        <w:tc>
          <w:tcPr>
            <w:tcW w:w="1474" w:type="dxa"/>
            <w:tcBorders>
              <w:top w:val="nil"/>
              <w:left w:val="nil"/>
              <w:bottom w:val="nil"/>
              <w:right w:val="nil"/>
            </w:tcBorders>
            <w:vAlign w:val="center"/>
          </w:tcPr>
          <w:p w14:paraId="796CA015" w14:textId="77777777" w:rsidR="00B51E1A" w:rsidRDefault="00924FFB">
            <w:pPr>
              <w:pStyle w:val="ConsPlusNormal0"/>
              <w:jc w:val="center"/>
            </w:pPr>
            <w:r>
              <w:t>x</w:t>
            </w:r>
          </w:p>
        </w:tc>
        <w:tc>
          <w:tcPr>
            <w:tcW w:w="1587" w:type="dxa"/>
            <w:tcBorders>
              <w:top w:val="nil"/>
              <w:left w:val="nil"/>
              <w:bottom w:val="nil"/>
              <w:right w:val="nil"/>
            </w:tcBorders>
            <w:vAlign w:val="center"/>
          </w:tcPr>
          <w:p w14:paraId="57462EFA" w14:textId="77777777" w:rsidR="00B51E1A" w:rsidRDefault="00924FFB">
            <w:pPr>
              <w:pStyle w:val="ConsPlusNormal0"/>
              <w:jc w:val="center"/>
            </w:pPr>
            <w:r>
              <w:t>0,00</w:t>
            </w:r>
          </w:p>
        </w:tc>
        <w:tc>
          <w:tcPr>
            <w:tcW w:w="737" w:type="dxa"/>
            <w:tcBorders>
              <w:top w:val="nil"/>
              <w:left w:val="nil"/>
              <w:bottom w:val="nil"/>
              <w:right w:val="nil"/>
            </w:tcBorders>
            <w:vAlign w:val="center"/>
          </w:tcPr>
          <w:p w14:paraId="3A8515A5" w14:textId="77777777" w:rsidR="00B51E1A" w:rsidRDefault="00924FFB">
            <w:pPr>
              <w:pStyle w:val="ConsPlusNormal0"/>
              <w:jc w:val="center"/>
            </w:pPr>
            <w:r>
              <w:t>x</w:t>
            </w:r>
          </w:p>
        </w:tc>
      </w:tr>
      <w:tr w:rsidR="00B51E1A" w14:paraId="0ACD49F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A4B46B2" w14:textId="77777777" w:rsidR="00B51E1A" w:rsidRDefault="00924FFB">
            <w:pPr>
              <w:pStyle w:val="ConsPlusNormal0"/>
              <w:jc w:val="both"/>
            </w:pPr>
            <w:bookmarkStart w:id="67" w:name="P3672"/>
            <w:bookmarkEnd w:id="67"/>
            <w:r>
              <w:t>3.2. в условиях круглосуточного стационара, в том числе:</w:t>
            </w:r>
          </w:p>
        </w:tc>
        <w:tc>
          <w:tcPr>
            <w:tcW w:w="964" w:type="dxa"/>
            <w:tcBorders>
              <w:top w:val="nil"/>
              <w:left w:val="nil"/>
              <w:bottom w:val="nil"/>
              <w:right w:val="nil"/>
            </w:tcBorders>
            <w:vAlign w:val="center"/>
          </w:tcPr>
          <w:p w14:paraId="64E40D74" w14:textId="77777777" w:rsidR="00B51E1A" w:rsidRDefault="00924FFB">
            <w:pPr>
              <w:pStyle w:val="ConsPlusNormal0"/>
              <w:jc w:val="center"/>
            </w:pPr>
            <w:r>
              <w:t>49</w:t>
            </w:r>
          </w:p>
        </w:tc>
        <w:tc>
          <w:tcPr>
            <w:tcW w:w="1814" w:type="dxa"/>
            <w:tcBorders>
              <w:top w:val="nil"/>
              <w:left w:val="nil"/>
              <w:bottom w:val="nil"/>
              <w:right w:val="nil"/>
            </w:tcBorders>
            <w:vAlign w:val="center"/>
          </w:tcPr>
          <w:p w14:paraId="1BE4FF79"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3B2980C0" w14:textId="77777777" w:rsidR="00B51E1A" w:rsidRDefault="00924FFB">
            <w:pPr>
              <w:pStyle w:val="ConsPlusNormal0"/>
              <w:jc w:val="center"/>
            </w:pPr>
            <w:r>
              <w:t>0,00</w:t>
            </w:r>
          </w:p>
        </w:tc>
        <w:tc>
          <w:tcPr>
            <w:tcW w:w="1759" w:type="dxa"/>
            <w:tcBorders>
              <w:top w:val="nil"/>
              <w:left w:val="nil"/>
              <w:bottom w:val="nil"/>
              <w:right w:val="nil"/>
            </w:tcBorders>
            <w:vAlign w:val="center"/>
          </w:tcPr>
          <w:p w14:paraId="423D1DA4" w14:textId="77777777" w:rsidR="00B51E1A" w:rsidRDefault="00924FFB">
            <w:pPr>
              <w:pStyle w:val="ConsPlusNormal0"/>
              <w:jc w:val="center"/>
            </w:pPr>
            <w:r>
              <w:t>0,00</w:t>
            </w:r>
          </w:p>
        </w:tc>
        <w:tc>
          <w:tcPr>
            <w:tcW w:w="1030" w:type="dxa"/>
            <w:tcBorders>
              <w:top w:val="nil"/>
              <w:left w:val="nil"/>
              <w:bottom w:val="nil"/>
              <w:right w:val="nil"/>
            </w:tcBorders>
            <w:vAlign w:val="center"/>
          </w:tcPr>
          <w:p w14:paraId="3DA6F8E4" w14:textId="77777777" w:rsidR="00B51E1A" w:rsidRDefault="00924FFB">
            <w:pPr>
              <w:pStyle w:val="ConsPlusNormal0"/>
              <w:jc w:val="center"/>
            </w:pPr>
            <w:r>
              <w:t>x</w:t>
            </w:r>
          </w:p>
        </w:tc>
        <w:tc>
          <w:tcPr>
            <w:tcW w:w="1191" w:type="dxa"/>
            <w:tcBorders>
              <w:top w:val="nil"/>
              <w:left w:val="nil"/>
              <w:bottom w:val="nil"/>
              <w:right w:val="nil"/>
            </w:tcBorders>
            <w:vAlign w:val="center"/>
          </w:tcPr>
          <w:p w14:paraId="49A71446" w14:textId="77777777" w:rsidR="00B51E1A" w:rsidRDefault="00924FFB">
            <w:pPr>
              <w:pStyle w:val="ConsPlusNormal0"/>
              <w:jc w:val="center"/>
            </w:pPr>
            <w:r>
              <w:t>0,00</w:t>
            </w:r>
          </w:p>
        </w:tc>
        <w:tc>
          <w:tcPr>
            <w:tcW w:w="1474" w:type="dxa"/>
            <w:tcBorders>
              <w:top w:val="nil"/>
              <w:left w:val="nil"/>
              <w:bottom w:val="nil"/>
              <w:right w:val="nil"/>
            </w:tcBorders>
            <w:vAlign w:val="center"/>
          </w:tcPr>
          <w:p w14:paraId="29C1AC47" w14:textId="77777777" w:rsidR="00B51E1A" w:rsidRDefault="00924FFB">
            <w:pPr>
              <w:pStyle w:val="ConsPlusNormal0"/>
              <w:jc w:val="center"/>
            </w:pPr>
            <w:r>
              <w:t>x</w:t>
            </w:r>
          </w:p>
        </w:tc>
        <w:tc>
          <w:tcPr>
            <w:tcW w:w="1587" w:type="dxa"/>
            <w:tcBorders>
              <w:top w:val="nil"/>
              <w:left w:val="nil"/>
              <w:bottom w:val="nil"/>
              <w:right w:val="nil"/>
            </w:tcBorders>
            <w:vAlign w:val="center"/>
          </w:tcPr>
          <w:p w14:paraId="05FAFA63" w14:textId="77777777" w:rsidR="00B51E1A" w:rsidRDefault="00924FFB">
            <w:pPr>
              <w:pStyle w:val="ConsPlusNormal0"/>
              <w:jc w:val="center"/>
            </w:pPr>
            <w:r>
              <w:t>0,00</w:t>
            </w:r>
          </w:p>
        </w:tc>
        <w:tc>
          <w:tcPr>
            <w:tcW w:w="737" w:type="dxa"/>
            <w:tcBorders>
              <w:top w:val="nil"/>
              <w:left w:val="nil"/>
              <w:bottom w:val="nil"/>
              <w:right w:val="nil"/>
            </w:tcBorders>
            <w:vAlign w:val="center"/>
          </w:tcPr>
          <w:p w14:paraId="08644C3C" w14:textId="77777777" w:rsidR="00B51E1A" w:rsidRDefault="00924FFB">
            <w:pPr>
              <w:pStyle w:val="ConsPlusNormal0"/>
              <w:jc w:val="center"/>
            </w:pPr>
            <w:r>
              <w:t>x</w:t>
            </w:r>
          </w:p>
        </w:tc>
      </w:tr>
      <w:tr w:rsidR="00B51E1A" w14:paraId="4DB4B40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09BCDCC" w14:textId="77777777" w:rsidR="00B51E1A" w:rsidRDefault="00924FFB">
            <w:pPr>
              <w:pStyle w:val="ConsPlusNormal0"/>
              <w:jc w:val="both"/>
            </w:pPr>
            <w:bookmarkStart w:id="68" w:name="P3682"/>
            <w:bookmarkEnd w:id="68"/>
            <w:r>
              <w:t>3.2.1. для медицинской помощи по профилю "онкология"</w:t>
            </w:r>
          </w:p>
        </w:tc>
        <w:tc>
          <w:tcPr>
            <w:tcW w:w="964" w:type="dxa"/>
            <w:tcBorders>
              <w:top w:val="nil"/>
              <w:left w:val="nil"/>
              <w:bottom w:val="nil"/>
              <w:right w:val="nil"/>
            </w:tcBorders>
            <w:vAlign w:val="center"/>
          </w:tcPr>
          <w:p w14:paraId="7432B3A5" w14:textId="77777777" w:rsidR="00B51E1A" w:rsidRDefault="00924FFB">
            <w:pPr>
              <w:pStyle w:val="ConsPlusNormal0"/>
              <w:jc w:val="center"/>
            </w:pPr>
            <w:r>
              <w:t>49.1</w:t>
            </w:r>
          </w:p>
        </w:tc>
        <w:tc>
          <w:tcPr>
            <w:tcW w:w="1814" w:type="dxa"/>
            <w:tcBorders>
              <w:top w:val="nil"/>
              <w:left w:val="nil"/>
              <w:bottom w:val="nil"/>
              <w:right w:val="nil"/>
            </w:tcBorders>
            <w:vAlign w:val="center"/>
          </w:tcPr>
          <w:p w14:paraId="5822A50C"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44229626" w14:textId="77777777" w:rsidR="00B51E1A" w:rsidRDefault="00924FFB">
            <w:pPr>
              <w:pStyle w:val="ConsPlusNormal0"/>
              <w:jc w:val="center"/>
            </w:pPr>
            <w:r>
              <w:t>0,00</w:t>
            </w:r>
          </w:p>
        </w:tc>
        <w:tc>
          <w:tcPr>
            <w:tcW w:w="1759" w:type="dxa"/>
            <w:tcBorders>
              <w:top w:val="nil"/>
              <w:left w:val="nil"/>
              <w:bottom w:val="nil"/>
              <w:right w:val="nil"/>
            </w:tcBorders>
            <w:vAlign w:val="center"/>
          </w:tcPr>
          <w:p w14:paraId="7DE71302" w14:textId="77777777" w:rsidR="00B51E1A" w:rsidRDefault="00924FFB">
            <w:pPr>
              <w:pStyle w:val="ConsPlusNormal0"/>
              <w:jc w:val="center"/>
            </w:pPr>
            <w:r>
              <w:t>0,00</w:t>
            </w:r>
          </w:p>
        </w:tc>
        <w:tc>
          <w:tcPr>
            <w:tcW w:w="1030" w:type="dxa"/>
            <w:tcBorders>
              <w:top w:val="nil"/>
              <w:left w:val="nil"/>
              <w:bottom w:val="nil"/>
              <w:right w:val="nil"/>
            </w:tcBorders>
            <w:vAlign w:val="center"/>
          </w:tcPr>
          <w:p w14:paraId="24D12073" w14:textId="77777777" w:rsidR="00B51E1A" w:rsidRDefault="00924FFB">
            <w:pPr>
              <w:pStyle w:val="ConsPlusNormal0"/>
              <w:jc w:val="center"/>
            </w:pPr>
            <w:r>
              <w:t>x</w:t>
            </w:r>
          </w:p>
        </w:tc>
        <w:tc>
          <w:tcPr>
            <w:tcW w:w="1191" w:type="dxa"/>
            <w:tcBorders>
              <w:top w:val="nil"/>
              <w:left w:val="nil"/>
              <w:bottom w:val="nil"/>
              <w:right w:val="nil"/>
            </w:tcBorders>
            <w:vAlign w:val="center"/>
          </w:tcPr>
          <w:p w14:paraId="05D6A4D6" w14:textId="77777777" w:rsidR="00B51E1A" w:rsidRDefault="00924FFB">
            <w:pPr>
              <w:pStyle w:val="ConsPlusNormal0"/>
              <w:jc w:val="center"/>
            </w:pPr>
            <w:r>
              <w:t>0,00</w:t>
            </w:r>
          </w:p>
        </w:tc>
        <w:tc>
          <w:tcPr>
            <w:tcW w:w="1474" w:type="dxa"/>
            <w:tcBorders>
              <w:top w:val="nil"/>
              <w:left w:val="nil"/>
              <w:bottom w:val="nil"/>
              <w:right w:val="nil"/>
            </w:tcBorders>
            <w:vAlign w:val="center"/>
          </w:tcPr>
          <w:p w14:paraId="167E5D0B" w14:textId="77777777" w:rsidR="00B51E1A" w:rsidRDefault="00924FFB">
            <w:pPr>
              <w:pStyle w:val="ConsPlusNormal0"/>
              <w:jc w:val="center"/>
            </w:pPr>
            <w:r>
              <w:t>x</w:t>
            </w:r>
          </w:p>
        </w:tc>
        <w:tc>
          <w:tcPr>
            <w:tcW w:w="1587" w:type="dxa"/>
            <w:tcBorders>
              <w:top w:val="nil"/>
              <w:left w:val="nil"/>
              <w:bottom w:val="nil"/>
              <w:right w:val="nil"/>
            </w:tcBorders>
            <w:vAlign w:val="center"/>
          </w:tcPr>
          <w:p w14:paraId="08C4246C" w14:textId="77777777" w:rsidR="00B51E1A" w:rsidRDefault="00924FFB">
            <w:pPr>
              <w:pStyle w:val="ConsPlusNormal0"/>
              <w:jc w:val="center"/>
            </w:pPr>
            <w:r>
              <w:t>0,00</w:t>
            </w:r>
          </w:p>
        </w:tc>
        <w:tc>
          <w:tcPr>
            <w:tcW w:w="737" w:type="dxa"/>
            <w:tcBorders>
              <w:top w:val="nil"/>
              <w:left w:val="nil"/>
              <w:bottom w:val="nil"/>
              <w:right w:val="nil"/>
            </w:tcBorders>
            <w:vAlign w:val="center"/>
          </w:tcPr>
          <w:p w14:paraId="67B60A44" w14:textId="77777777" w:rsidR="00B51E1A" w:rsidRDefault="00924FFB">
            <w:pPr>
              <w:pStyle w:val="ConsPlusNormal0"/>
              <w:jc w:val="center"/>
            </w:pPr>
            <w:r>
              <w:t>x</w:t>
            </w:r>
          </w:p>
        </w:tc>
      </w:tr>
      <w:tr w:rsidR="00B51E1A" w14:paraId="79D0282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86B953D" w14:textId="77777777" w:rsidR="00B51E1A" w:rsidRDefault="00924FFB">
            <w:pPr>
              <w:pStyle w:val="ConsPlusNormal0"/>
              <w:jc w:val="both"/>
            </w:pPr>
            <w:r>
              <w:t>4. Медицинская реабилитация</w:t>
            </w:r>
          </w:p>
        </w:tc>
        <w:tc>
          <w:tcPr>
            <w:tcW w:w="964" w:type="dxa"/>
            <w:tcBorders>
              <w:top w:val="nil"/>
              <w:left w:val="nil"/>
              <w:bottom w:val="nil"/>
              <w:right w:val="nil"/>
            </w:tcBorders>
            <w:vAlign w:val="center"/>
          </w:tcPr>
          <w:p w14:paraId="42490214" w14:textId="77777777" w:rsidR="00B51E1A" w:rsidRDefault="00924FFB">
            <w:pPr>
              <w:pStyle w:val="ConsPlusNormal0"/>
              <w:jc w:val="center"/>
            </w:pPr>
            <w:r>
              <w:t>50</w:t>
            </w:r>
          </w:p>
        </w:tc>
        <w:tc>
          <w:tcPr>
            <w:tcW w:w="1814" w:type="dxa"/>
            <w:tcBorders>
              <w:top w:val="nil"/>
              <w:left w:val="nil"/>
              <w:bottom w:val="nil"/>
              <w:right w:val="nil"/>
            </w:tcBorders>
            <w:vAlign w:val="center"/>
          </w:tcPr>
          <w:p w14:paraId="05E18698" w14:textId="77777777" w:rsidR="00B51E1A" w:rsidRDefault="00924FFB">
            <w:pPr>
              <w:pStyle w:val="ConsPlusNormal0"/>
              <w:jc w:val="center"/>
            </w:pPr>
            <w:r>
              <w:t>x</w:t>
            </w:r>
          </w:p>
        </w:tc>
        <w:tc>
          <w:tcPr>
            <w:tcW w:w="1759" w:type="dxa"/>
            <w:tcBorders>
              <w:top w:val="nil"/>
              <w:left w:val="nil"/>
              <w:bottom w:val="nil"/>
              <w:right w:val="nil"/>
            </w:tcBorders>
            <w:vAlign w:val="center"/>
          </w:tcPr>
          <w:p w14:paraId="37F53A14" w14:textId="77777777" w:rsidR="00B51E1A" w:rsidRDefault="00924FFB">
            <w:pPr>
              <w:pStyle w:val="ConsPlusNormal0"/>
              <w:jc w:val="center"/>
            </w:pPr>
            <w:r>
              <w:t>x</w:t>
            </w:r>
          </w:p>
        </w:tc>
        <w:tc>
          <w:tcPr>
            <w:tcW w:w="1759" w:type="dxa"/>
            <w:tcBorders>
              <w:top w:val="nil"/>
              <w:left w:val="nil"/>
              <w:bottom w:val="nil"/>
              <w:right w:val="nil"/>
            </w:tcBorders>
            <w:vAlign w:val="center"/>
          </w:tcPr>
          <w:p w14:paraId="55C1E855" w14:textId="77777777" w:rsidR="00B51E1A" w:rsidRDefault="00924FFB">
            <w:pPr>
              <w:pStyle w:val="ConsPlusNormal0"/>
              <w:jc w:val="center"/>
            </w:pPr>
            <w:r>
              <w:t>x</w:t>
            </w:r>
          </w:p>
        </w:tc>
        <w:tc>
          <w:tcPr>
            <w:tcW w:w="1030" w:type="dxa"/>
            <w:tcBorders>
              <w:top w:val="nil"/>
              <w:left w:val="nil"/>
              <w:bottom w:val="nil"/>
              <w:right w:val="nil"/>
            </w:tcBorders>
            <w:vAlign w:val="center"/>
          </w:tcPr>
          <w:p w14:paraId="0AFAE145" w14:textId="77777777" w:rsidR="00B51E1A" w:rsidRDefault="00924FFB">
            <w:pPr>
              <w:pStyle w:val="ConsPlusNormal0"/>
              <w:jc w:val="center"/>
            </w:pPr>
            <w:r>
              <w:t>x</w:t>
            </w:r>
          </w:p>
        </w:tc>
        <w:tc>
          <w:tcPr>
            <w:tcW w:w="1191" w:type="dxa"/>
            <w:tcBorders>
              <w:top w:val="nil"/>
              <w:left w:val="nil"/>
              <w:bottom w:val="nil"/>
              <w:right w:val="nil"/>
            </w:tcBorders>
            <w:vAlign w:val="center"/>
          </w:tcPr>
          <w:p w14:paraId="55A0C61E" w14:textId="77777777" w:rsidR="00B51E1A" w:rsidRDefault="00924FFB">
            <w:pPr>
              <w:pStyle w:val="ConsPlusNormal0"/>
              <w:jc w:val="center"/>
            </w:pPr>
            <w:r>
              <w:t>x</w:t>
            </w:r>
          </w:p>
        </w:tc>
        <w:tc>
          <w:tcPr>
            <w:tcW w:w="1474" w:type="dxa"/>
            <w:tcBorders>
              <w:top w:val="nil"/>
              <w:left w:val="nil"/>
              <w:bottom w:val="nil"/>
              <w:right w:val="nil"/>
            </w:tcBorders>
            <w:vAlign w:val="center"/>
          </w:tcPr>
          <w:p w14:paraId="13DD53A1" w14:textId="77777777" w:rsidR="00B51E1A" w:rsidRDefault="00924FFB">
            <w:pPr>
              <w:pStyle w:val="ConsPlusNormal0"/>
              <w:jc w:val="center"/>
            </w:pPr>
            <w:r>
              <w:t>x</w:t>
            </w:r>
          </w:p>
        </w:tc>
        <w:tc>
          <w:tcPr>
            <w:tcW w:w="1587" w:type="dxa"/>
            <w:tcBorders>
              <w:top w:val="nil"/>
              <w:left w:val="nil"/>
              <w:bottom w:val="nil"/>
              <w:right w:val="nil"/>
            </w:tcBorders>
            <w:vAlign w:val="center"/>
          </w:tcPr>
          <w:p w14:paraId="2CDDFC17" w14:textId="77777777" w:rsidR="00B51E1A" w:rsidRDefault="00924FFB">
            <w:pPr>
              <w:pStyle w:val="ConsPlusNormal0"/>
              <w:jc w:val="center"/>
            </w:pPr>
            <w:r>
              <w:t>x</w:t>
            </w:r>
          </w:p>
        </w:tc>
        <w:tc>
          <w:tcPr>
            <w:tcW w:w="737" w:type="dxa"/>
            <w:tcBorders>
              <w:top w:val="nil"/>
              <w:left w:val="nil"/>
              <w:bottom w:val="nil"/>
              <w:right w:val="nil"/>
            </w:tcBorders>
            <w:vAlign w:val="center"/>
          </w:tcPr>
          <w:p w14:paraId="5B1CC576" w14:textId="77777777" w:rsidR="00B51E1A" w:rsidRDefault="00924FFB">
            <w:pPr>
              <w:pStyle w:val="ConsPlusNormal0"/>
              <w:jc w:val="center"/>
            </w:pPr>
            <w:r>
              <w:t>x</w:t>
            </w:r>
          </w:p>
        </w:tc>
      </w:tr>
      <w:tr w:rsidR="00B51E1A" w14:paraId="515E1D2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1A1CD77" w14:textId="77777777" w:rsidR="00B51E1A" w:rsidRDefault="00924FFB">
            <w:pPr>
              <w:pStyle w:val="ConsPlusNormal0"/>
              <w:jc w:val="both"/>
            </w:pPr>
            <w:bookmarkStart w:id="69" w:name="P3702"/>
            <w:bookmarkEnd w:id="69"/>
            <w:r>
              <w:t>4.1. в амбулаторных условиях</w:t>
            </w:r>
          </w:p>
        </w:tc>
        <w:tc>
          <w:tcPr>
            <w:tcW w:w="964" w:type="dxa"/>
            <w:tcBorders>
              <w:top w:val="nil"/>
              <w:left w:val="nil"/>
              <w:bottom w:val="nil"/>
              <w:right w:val="nil"/>
            </w:tcBorders>
            <w:vAlign w:val="center"/>
          </w:tcPr>
          <w:p w14:paraId="775431F5" w14:textId="77777777" w:rsidR="00B51E1A" w:rsidRDefault="00924FFB">
            <w:pPr>
              <w:pStyle w:val="ConsPlusNormal0"/>
              <w:jc w:val="center"/>
            </w:pPr>
            <w:r>
              <w:t>50.1</w:t>
            </w:r>
          </w:p>
        </w:tc>
        <w:tc>
          <w:tcPr>
            <w:tcW w:w="1814" w:type="dxa"/>
            <w:tcBorders>
              <w:top w:val="nil"/>
              <w:left w:val="nil"/>
              <w:bottom w:val="nil"/>
              <w:right w:val="nil"/>
            </w:tcBorders>
            <w:vAlign w:val="center"/>
          </w:tcPr>
          <w:p w14:paraId="740D7B23"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4439E6B9" w14:textId="77777777" w:rsidR="00B51E1A" w:rsidRDefault="00924FFB">
            <w:pPr>
              <w:pStyle w:val="ConsPlusNormal0"/>
              <w:jc w:val="center"/>
            </w:pPr>
            <w:r>
              <w:t>0,00</w:t>
            </w:r>
          </w:p>
        </w:tc>
        <w:tc>
          <w:tcPr>
            <w:tcW w:w="1759" w:type="dxa"/>
            <w:tcBorders>
              <w:top w:val="nil"/>
              <w:left w:val="nil"/>
              <w:bottom w:val="nil"/>
              <w:right w:val="nil"/>
            </w:tcBorders>
            <w:vAlign w:val="center"/>
          </w:tcPr>
          <w:p w14:paraId="7C552E88" w14:textId="77777777" w:rsidR="00B51E1A" w:rsidRDefault="00924FFB">
            <w:pPr>
              <w:pStyle w:val="ConsPlusNormal0"/>
              <w:jc w:val="center"/>
            </w:pPr>
            <w:r>
              <w:t>0,00</w:t>
            </w:r>
          </w:p>
        </w:tc>
        <w:tc>
          <w:tcPr>
            <w:tcW w:w="1030" w:type="dxa"/>
            <w:tcBorders>
              <w:top w:val="nil"/>
              <w:left w:val="nil"/>
              <w:bottom w:val="nil"/>
              <w:right w:val="nil"/>
            </w:tcBorders>
            <w:vAlign w:val="center"/>
          </w:tcPr>
          <w:p w14:paraId="6AE703C0" w14:textId="77777777" w:rsidR="00B51E1A" w:rsidRDefault="00924FFB">
            <w:pPr>
              <w:pStyle w:val="ConsPlusNormal0"/>
              <w:jc w:val="center"/>
            </w:pPr>
            <w:r>
              <w:t>x</w:t>
            </w:r>
          </w:p>
        </w:tc>
        <w:tc>
          <w:tcPr>
            <w:tcW w:w="1191" w:type="dxa"/>
            <w:tcBorders>
              <w:top w:val="nil"/>
              <w:left w:val="nil"/>
              <w:bottom w:val="nil"/>
              <w:right w:val="nil"/>
            </w:tcBorders>
            <w:vAlign w:val="center"/>
          </w:tcPr>
          <w:p w14:paraId="3B87CFC4" w14:textId="77777777" w:rsidR="00B51E1A" w:rsidRDefault="00924FFB">
            <w:pPr>
              <w:pStyle w:val="ConsPlusNormal0"/>
              <w:jc w:val="center"/>
            </w:pPr>
            <w:r>
              <w:t>0,00</w:t>
            </w:r>
          </w:p>
        </w:tc>
        <w:tc>
          <w:tcPr>
            <w:tcW w:w="1474" w:type="dxa"/>
            <w:tcBorders>
              <w:top w:val="nil"/>
              <w:left w:val="nil"/>
              <w:bottom w:val="nil"/>
              <w:right w:val="nil"/>
            </w:tcBorders>
            <w:vAlign w:val="center"/>
          </w:tcPr>
          <w:p w14:paraId="643A6526" w14:textId="77777777" w:rsidR="00B51E1A" w:rsidRDefault="00924FFB">
            <w:pPr>
              <w:pStyle w:val="ConsPlusNormal0"/>
              <w:jc w:val="center"/>
            </w:pPr>
            <w:r>
              <w:t>x</w:t>
            </w:r>
          </w:p>
        </w:tc>
        <w:tc>
          <w:tcPr>
            <w:tcW w:w="1587" w:type="dxa"/>
            <w:tcBorders>
              <w:top w:val="nil"/>
              <w:left w:val="nil"/>
              <w:bottom w:val="nil"/>
              <w:right w:val="nil"/>
            </w:tcBorders>
            <w:vAlign w:val="center"/>
          </w:tcPr>
          <w:p w14:paraId="2F473F91" w14:textId="77777777" w:rsidR="00B51E1A" w:rsidRDefault="00924FFB">
            <w:pPr>
              <w:pStyle w:val="ConsPlusNormal0"/>
              <w:jc w:val="center"/>
            </w:pPr>
            <w:r>
              <w:t>0,00</w:t>
            </w:r>
          </w:p>
        </w:tc>
        <w:tc>
          <w:tcPr>
            <w:tcW w:w="737" w:type="dxa"/>
            <w:tcBorders>
              <w:top w:val="nil"/>
              <w:left w:val="nil"/>
              <w:bottom w:val="nil"/>
              <w:right w:val="nil"/>
            </w:tcBorders>
            <w:vAlign w:val="center"/>
          </w:tcPr>
          <w:p w14:paraId="5B5E7291" w14:textId="77777777" w:rsidR="00B51E1A" w:rsidRDefault="00B51E1A">
            <w:pPr>
              <w:pStyle w:val="ConsPlusNormal0"/>
            </w:pPr>
          </w:p>
        </w:tc>
      </w:tr>
      <w:tr w:rsidR="00B51E1A" w14:paraId="49D15331"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2918ABC" w14:textId="77777777" w:rsidR="00B51E1A" w:rsidRDefault="00924FFB">
            <w:pPr>
              <w:pStyle w:val="ConsPlusNormal0"/>
              <w:jc w:val="both"/>
            </w:pPr>
            <w:bookmarkStart w:id="70" w:name="P3712"/>
            <w:bookmarkEnd w:id="70"/>
            <w:r>
              <w:t>4.2 в условиях дневных стационаров (первичная медико-санитарная помощь, специализированная медицинская помощь)</w:t>
            </w:r>
          </w:p>
        </w:tc>
        <w:tc>
          <w:tcPr>
            <w:tcW w:w="964" w:type="dxa"/>
            <w:tcBorders>
              <w:top w:val="nil"/>
              <w:left w:val="nil"/>
              <w:bottom w:val="nil"/>
              <w:right w:val="nil"/>
            </w:tcBorders>
            <w:vAlign w:val="center"/>
          </w:tcPr>
          <w:p w14:paraId="448403CC" w14:textId="77777777" w:rsidR="00B51E1A" w:rsidRDefault="00924FFB">
            <w:pPr>
              <w:pStyle w:val="ConsPlusNormal0"/>
              <w:jc w:val="center"/>
            </w:pPr>
            <w:r>
              <w:t>50.2</w:t>
            </w:r>
          </w:p>
        </w:tc>
        <w:tc>
          <w:tcPr>
            <w:tcW w:w="1814" w:type="dxa"/>
            <w:tcBorders>
              <w:top w:val="nil"/>
              <w:left w:val="nil"/>
              <w:bottom w:val="nil"/>
              <w:right w:val="nil"/>
            </w:tcBorders>
            <w:vAlign w:val="center"/>
          </w:tcPr>
          <w:p w14:paraId="1792771D"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68F04A61" w14:textId="77777777" w:rsidR="00B51E1A" w:rsidRDefault="00924FFB">
            <w:pPr>
              <w:pStyle w:val="ConsPlusNormal0"/>
              <w:jc w:val="center"/>
            </w:pPr>
            <w:r>
              <w:t>0,00</w:t>
            </w:r>
          </w:p>
        </w:tc>
        <w:tc>
          <w:tcPr>
            <w:tcW w:w="1759" w:type="dxa"/>
            <w:tcBorders>
              <w:top w:val="nil"/>
              <w:left w:val="nil"/>
              <w:bottom w:val="nil"/>
              <w:right w:val="nil"/>
            </w:tcBorders>
            <w:vAlign w:val="center"/>
          </w:tcPr>
          <w:p w14:paraId="656269F1" w14:textId="77777777" w:rsidR="00B51E1A" w:rsidRDefault="00924FFB">
            <w:pPr>
              <w:pStyle w:val="ConsPlusNormal0"/>
              <w:jc w:val="center"/>
            </w:pPr>
            <w:r>
              <w:t>0,00</w:t>
            </w:r>
          </w:p>
        </w:tc>
        <w:tc>
          <w:tcPr>
            <w:tcW w:w="1030" w:type="dxa"/>
            <w:tcBorders>
              <w:top w:val="nil"/>
              <w:left w:val="nil"/>
              <w:bottom w:val="nil"/>
              <w:right w:val="nil"/>
            </w:tcBorders>
            <w:vAlign w:val="center"/>
          </w:tcPr>
          <w:p w14:paraId="0B872250" w14:textId="77777777" w:rsidR="00B51E1A" w:rsidRDefault="00924FFB">
            <w:pPr>
              <w:pStyle w:val="ConsPlusNormal0"/>
              <w:jc w:val="center"/>
            </w:pPr>
            <w:r>
              <w:t>x</w:t>
            </w:r>
          </w:p>
        </w:tc>
        <w:tc>
          <w:tcPr>
            <w:tcW w:w="1191" w:type="dxa"/>
            <w:tcBorders>
              <w:top w:val="nil"/>
              <w:left w:val="nil"/>
              <w:bottom w:val="nil"/>
              <w:right w:val="nil"/>
            </w:tcBorders>
            <w:vAlign w:val="center"/>
          </w:tcPr>
          <w:p w14:paraId="5A3C0FC8" w14:textId="77777777" w:rsidR="00B51E1A" w:rsidRDefault="00924FFB">
            <w:pPr>
              <w:pStyle w:val="ConsPlusNormal0"/>
              <w:jc w:val="center"/>
            </w:pPr>
            <w:r>
              <w:t>0,00</w:t>
            </w:r>
          </w:p>
        </w:tc>
        <w:tc>
          <w:tcPr>
            <w:tcW w:w="1474" w:type="dxa"/>
            <w:tcBorders>
              <w:top w:val="nil"/>
              <w:left w:val="nil"/>
              <w:bottom w:val="nil"/>
              <w:right w:val="nil"/>
            </w:tcBorders>
            <w:vAlign w:val="center"/>
          </w:tcPr>
          <w:p w14:paraId="4D3658C0" w14:textId="77777777" w:rsidR="00B51E1A" w:rsidRDefault="00924FFB">
            <w:pPr>
              <w:pStyle w:val="ConsPlusNormal0"/>
              <w:jc w:val="center"/>
            </w:pPr>
            <w:r>
              <w:t>x</w:t>
            </w:r>
          </w:p>
        </w:tc>
        <w:tc>
          <w:tcPr>
            <w:tcW w:w="1587" w:type="dxa"/>
            <w:tcBorders>
              <w:top w:val="nil"/>
              <w:left w:val="nil"/>
              <w:bottom w:val="nil"/>
              <w:right w:val="nil"/>
            </w:tcBorders>
            <w:vAlign w:val="center"/>
          </w:tcPr>
          <w:p w14:paraId="38F7A993" w14:textId="77777777" w:rsidR="00B51E1A" w:rsidRDefault="00924FFB">
            <w:pPr>
              <w:pStyle w:val="ConsPlusNormal0"/>
              <w:jc w:val="center"/>
            </w:pPr>
            <w:r>
              <w:t>0,00</w:t>
            </w:r>
          </w:p>
        </w:tc>
        <w:tc>
          <w:tcPr>
            <w:tcW w:w="737" w:type="dxa"/>
            <w:tcBorders>
              <w:top w:val="nil"/>
              <w:left w:val="nil"/>
              <w:bottom w:val="nil"/>
              <w:right w:val="nil"/>
            </w:tcBorders>
            <w:vAlign w:val="center"/>
          </w:tcPr>
          <w:p w14:paraId="10312E7E" w14:textId="77777777" w:rsidR="00B51E1A" w:rsidRDefault="00B51E1A">
            <w:pPr>
              <w:pStyle w:val="ConsPlusNormal0"/>
            </w:pPr>
          </w:p>
        </w:tc>
      </w:tr>
      <w:tr w:rsidR="00B51E1A" w14:paraId="53933831"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E715A36" w14:textId="77777777" w:rsidR="00B51E1A" w:rsidRDefault="00924FFB">
            <w:pPr>
              <w:pStyle w:val="ConsPlusNormal0"/>
              <w:jc w:val="both"/>
            </w:pPr>
            <w:bookmarkStart w:id="71" w:name="P3722"/>
            <w:bookmarkEnd w:id="71"/>
            <w:r>
              <w:lastRenderedPageBreak/>
              <w:t>4.3 специализированная, в том числе высокотехнологичная медицинская помощь в условиях круглосуточного стационара</w:t>
            </w:r>
          </w:p>
        </w:tc>
        <w:tc>
          <w:tcPr>
            <w:tcW w:w="964" w:type="dxa"/>
            <w:tcBorders>
              <w:top w:val="nil"/>
              <w:left w:val="nil"/>
              <w:bottom w:val="nil"/>
              <w:right w:val="nil"/>
            </w:tcBorders>
            <w:vAlign w:val="center"/>
          </w:tcPr>
          <w:p w14:paraId="5D9EBA88" w14:textId="77777777" w:rsidR="00B51E1A" w:rsidRDefault="00924FFB">
            <w:pPr>
              <w:pStyle w:val="ConsPlusNormal0"/>
              <w:jc w:val="center"/>
            </w:pPr>
            <w:r>
              <w:t>50.3</w:t>
            </w:r>
          </w:p>
        </w:tc>
        <w:tc>
          <w:tcPr>
            <w:tcW w:w="1814" w:type="dxa"/>
            <w:tcBorders>
              <w:top w:val="nil"/>
              <w:left w:val="nil"/>
              <w:bottom w:val="nil"/>
              <w:right w:val="nil"/>
            </w:tcBorders>
            <w:vAlign w:val="center"/>
          </w:tcPr>
          <w:p w14:paraId="2D66E96B"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60158AEE" w14:textId="77777777" w:rsidR="00B51E1A" w:rsidRDefault="00924FFB">
            <w:pPr>
              <w:pStyle w:val="ConsPlusNormal0"/>
              <w:jc w:val="center"/>
            </w:pPr>
            <w:r>
              <w:t>0,00</w:t>
            </w:r>
          </w:p>
        </w:tc>
        <w:tc>
          <w:tcPr>
            <w:tcW w:w="1759" w:type="dxa"/>
            <w:tcBorders>
              <w:top w:val="nil"/>
              <w:left w:val="nil"/>
              <w:bottom w:val="nil"/>
              <w:right w:val="nil"/>
            </w:tcBorders>
            <w:vAlign w:val="center"/>
          </w:tcPr>
          <w:p w14:paraId="357FBD3B" w14:textId="77777777" w:rsidR="00B51E1A" w:rsidRDefault="00924FFB">
            <w:pPr>
              <w:pStyle w:val="ConsPlusNormal0"/>
              <w:jc w:val="center"/>
            </w:pPr>
            <w:r>
              <w:t>0,00</w:t>
            </w:r>
          </w:p>
        </w:tc>
        <w:tc>
          <w:tcPr>
            <w:tcW w:w="1030" w:type="dxa"/>
            <w:tcBorders>
              <w:top w:val="nil"/>
              <w:left w:val="nil"/>
              <w:bottom w:val="nil"/>
              <w:right w:val="nil"/>
            </w:tcBorders>
            <w:vAlign w:val="center"/>
          </w:tcPr>
          <w:p w14:paraId="008B4213" w14:textId="77777777" w:rsidR="00B51E1A" w:rsidRDefault="00924FFB">
            <w:pPr>
              <w:pStyle w:val="ConsPlusNormal0"/>
              <w:jc w:val="center"/>
            </w:pPr>
            <w:r>
              <w:t>x</w:t>
            </w:r>
          </w:p>
        </w:tc>
        <w:tc>
          <w:tcPr>
            <w:tcW w:w="1191" w:type="dxa"/>
            <w:tcBorders>
              <w:top w:val="nil"/>
              <w:left w:val="nil"/>
              <w:bottom w:val="nil"/>
              <w:right w:val="nil"/>
            </w:tcBorders>
            <w:vAlign w:val="center"/>
          </w:tcPr>
          <w:p w14:paraId="79728ADF" w14:textId="77777777" w:rsidR="00B51E1A" w:rsidRDefault="00924FFB">
            <w:pPr>
              <w:pStyle w:val="ConsPlusNormal0"/>
              <w:jc w:val="center"/>
            </w:pPr>
            <w:r>
              <w:t>0,00</w:t>
            </w:r>
          </w:p>
        </w:tc>
        <w:tc>
          <w:tcPr>
            <w:tcW w:w="1474" w:type="dxa"/>
            <w:tcBorders>
              <w:top w:val="nil"/>
              <w:left w:val="nil"/>
              <w:bottom w:val="nil"/>
              <w:right w:val="nil"/>
            </w:tcBorders>
            <w:vAlign w:val="center"/>
          </w:tcPr>
          <w:p w14:paraId="3A468127" w14:textId="77777777" w:rsidR="00B51E1A" w:rsidRDefault="00924FFB">
            <w:pPr>
              <w:pStyle w:val="ConsPlusNormal0"/>
              <w:jc w:val="center"/>
            </w:pPr>
            <w:r>
              <w:t>x</w:t>
            </w:r>
          </w:p>
        </w:tc>
        <w:tc>
          <w:tcPr>
            <w:tcW w:w="1587" w:type="dxa"/>
            <w:tcBorders>
              <w:top w:val="nil"/>
              <w:left w:val="nil"/>
              <w:bottom w:val="nil"/>
              <w:right w:val="nil"/>
            </w:tcBorders>
            <w:vAlign w:val="center"/>
          </w:tcPr>
          <w:p w14:paraId="3DD58903" w14:textId="77777777" w:rsidR="00B51E1A" w:rsidRDefault="00924FFB">
            <w:pPr>
              <w:pStyle w:val="ConsPlusNormal0"/>
              <w:jc w:val="center"/>
            </w:pPr>
            <w:r>
              <w:t>0,00</w:t>
            </w:r>
          </w:p>
        </w:tc>
        <w:tc>
          <w:tcPr>
            <w:tcW w:w="737" w:type="dxa"/>
            <w:tcBorders>
              <w:top w:val="nil"/>
              <w:left w:val="nil"/>
              <w:bottom w:val="nil"/>
              <w:right w:val="nil"/>
            </w:tcBorders>
            <w:vAlign w:val="center"/>
          </w:tcPr>
          <w:p w14:paraId="43F61BBF" w14:textId="77777777" w:rsidR="00B51E1A" w:rsidRDefault="00924FFB">
            <w:pPr>
              <w:pStyle w:val="ConsPlusNormal0"/>
              <w:jc w:val="center"/>
            </w:pPr>
            <w:r>
              <w:t>x</w:t>
            </w:r>
          </w:p>
        </w:tc>
      </w:tr>
      <w:tr w:rsidR="00B51E1A" w14:paraId="00B977D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1DF866B" w14:textId="77777777" w:rsidR="00B51E1A" w:rsidRDefault="00924FFB">
            <w:pPr>
              <w:pStyle w:val="ConsPlusNormal0"/>
              <w:jc w:val="both"/>
            </w:pPr>
            <w:r>
              <w:t>5. Паллиативная медицинская помощь в стационарных условиях &lt;*********&gt;:</w:t>
            </w:r>
          </w:p>
        </w:tc>
        <w:tc>
          <w:tcPr>
            <w:tcW w:w="964" w:type="dxa"/>
            <w:tcBorders>
              <w:top w:val="nil"/>
              <w:left w:val="nil"/>
              <w:bottom w:val="nil"/>
              <w:right w:val="nil"/>
            </w:tcBorders>
            <w:vAlign w:val="center"/>
          </w:tcPr>
          <w:p w14:paraId="07348FD1" w14:textId="77777777" w:rsidR="00B51E1A" w:rsidRDefault="00924FFB">
            <w:pPr>
              <w:pStyle w:val="ConsPlusNormal0"/>
              <w:jc w:val="center"/>
            </w:pPr>
            <w:r>
              <w:t>51</w:t>
            </w:r>
          </w:p>
        </w:tc>
        <w:tc>
          <w:tcPr>
            <w:tcW w:w="1814" w:type="dxa"/>
            <w:tcBorders>
              <w:top w:val="nil"/>
              <w:left w:val="nil"/>
              <w:bottom w:val="nil"/>
              <w:right w:val="nil"/>
            </w:tcBorders>
            <w:vAlign w:val="center"/>
          </w:tcPr>
          <w:p w14:paraId="067DE958" w14:textId="77777777" w:rsidR="00B51E1A" w:rsidRDefault="00924FFB">
            <w:pPr>
              <w:pStyle w:val="ConsPlusNormal0"/>
              <w:jc w:val="center"/>
            </w:pPr>
            <w:r>
              <w:t>-</w:t>
            </w:r>
          </w:p>
        </w:tc>
        <w:tc>
          <w:tcPr>
            <w:tcW w:w="1759" w:type="dxa"/>
            <w:tcBorders>
              <w:top w:val="nil"/>
              <w:left w:val="nil"/>
              <w:bottom w:val="nil"/>
              <w:right w:val="nil"/>
            </w:tcBorders>
            <w:vAlign w:val="center"/>
          </w:tcPr>
          <w:p w14:paraId="276D9316" w14:textId="77777777" w:rsidR="00B51E1A" w:rsidRDefault="00924FFB">
            <w:pPr>
              <w:pStyle w:val="ConsPlusNormal0"/>
              <w:jc w:val="center"/>
            </w:pPr>
            <w:r>
              <w:t>x</w:t>
            </w:r>
          </w:p>
        </w:tc>
        <w:tc>
          <w:tcPr>
            <w:tcW w:w="1759" w:type="dxa"/>
            <w:tcBorders>
              <w:top w:val="nil"/>
              <w:left w:val="nil"/>
              <w:bottom w:val="nil"/>
              <w:right w:val="nil"/>
            </w:tcBorders>
            <w:vAlign w:val="center"/>
          </w:tcPr>
          <w:p w14:paraId="31B07CB9" w14:textId="77777777" w:rsidR="00B51E1A" w:rsidRDefault="00924FFB">
            <w:pPr>
              <w:pStyle w:val="ConsPlusNormal0"/>
              <w:jc w:val="center"/>
            </w:pPr>
            <w:r>
              <w:t>x</w:t>
            </w:r>
          </w:p>
        </w:tc>
        <w:tc>
          <w:tcPr>
            <w:tcW w:w="1030" w:type="dxa"/>
            <w:tcBorders>
              <w:top w:val="nil"/>
              <w:left w:val="nil"/>
              <w:bottom w:val="nil"/>
              <w:right w:val="nil"/>
            </w:tcBorders>
            <w:vAlign w:val="center"/>
          </w:tcPr>
          <w:p w14:paraId="5AAD94DB" w14:textId="77777777" w:rsidR="00B51E1A" w:rsidRDefault="00924FFB">
            <w:pPr>
              <w:pStyle w:val="ConsPlusNormal0"/>
              <w:jc w:val="center"/>
            </w:pPr>
            <w:r>
              <w:t>x</w:t>
            </w:r>
          </w:p>
        </w:tc>
        <w:tc>
          <w:tcPr>
            <w:tcW w:w="1191" w:type="dxa"/>
            <w:tcBorders>
              <w:top w:val="nil"/>
              <w:left w:val="nil"/>
              <w:bottom w:val="nil"/>
              <w:right w:val="nil"/>
            </w:tcBorders>
            <w:vAlign w:val="center"/>
          </w:tcPr>
          <w:p w14:paraId="5034729E" w14:textId="77777777" w:rsidR="00B51E1A" w:rsidRDefault="00924FFB">
            <w:pPr>
              <w:pStyle w:val="ConsPlusNormal0"/>
              <w:jc w:val="center"/>
            </w:pPr>
            <w:r>
              <w:t>0,00</w:t>
            </w:r>
          </w:p>
        </w:tc>
        <w:tc>
          <w:tcPr>
            <w:tcW w:w="1474" w:type="dxa"/>
            <w:tcBorders>
              <w:top w:val="nil"/>
              <w:left w:val="nil"/>
              <w:bottom w:val="nil"/>
              <w:right w:val="nil"/>
            </w:tcBorders>
            <w:vAlign w:val="center"/>
          </w:tcPr>
          <w:p w14:paraId="071E082B" w14:textId="77777777" w:rsidR="00B51E1A" w:rsidRDefault="00924FFB">
            <w:pPr>
              <w:pStyle w:val="ConsPlusNormal0"/>
              <w:jc w:val="center"/>
            </w:pPr>
            <w:r>
              <w:t>x</w:t>
            </w:r>
          </w:p>
        </w:tc>
        <w:tc>
          <w:tcPr>
            <w:tcW w:w="1587" w:type="dxa"/>
            <w:tcBorders>
              <w:top w:val="nil"/>
              <w:left w:val="nil"/>
              <w:bottom w:val="nil"/>
              <w:right w:val="nil"/>
            </w:tcBorders>
            <w:vAlign w:val="center"/>
          </w:tcPr>
          <w:p w14:paraId="262C1B43" w14:textId="77777777" w:rsidR="00B51E1A" w:rsidRDefault="00924FFB">
            <w:pPr>
              <w:pStyle w:val="ConsPlusNormal0"/>
              <w:jc w:val="center"/>
            </w:pPr>
            <w:r>
              <w:t>0,00</w:t>
            </w:r>
          </w:p>
        </w:tc>
        <w:tc>
          <w:tcPr>
            <w:tcW w:w="737" w:type="dxa"/>
            <w:tcBorders>
              <w:top w:val="nil"/>
              <w:left w:val="nil"/>
              <w:bottom w:val="nil"/>
              <w:right w:val="nil"/>
            </w:tcBorders>
            <w:vAlign w:val="center"/>
          </w:tcPr>
          <w:p w14:paraId="051E9151" w14:textId="77777777" w:rsidR="00B51E1A" w:rsidRDefault="00924FFB">
            <w:pPr>
              <w:pStyle w:val="ConsPlusNormal0"/>
              <w:jc w:val="center"/>
            </w:pPr>
            <w:r>
              <w:t>x</w:t>
            </w:r>
          </w:p>
        </w:tc>
      </w:tr>
      <w:tr w:rsidR="00B51E1A" w14:paraId="3642631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66373B69" w14:textId="77777777" w:rsidR="00B51E1A" w:rsidRDefault="00924FFB">
            <w:pPr>
              <w:pStyle w:val="ConsPlusNormal0"/>
              <w:jc w:val="both"/>
            </w:pPr>
            <w:bookmarkStart w:id="72" w:name="P3742"/>
            <w:bookmarkEnd w:id="72"/>
            <w:r>
              <w:t>5.1. первичная медицинская помощь, в том числе доврачебная и врачебная &lt;*******&gt;, всего, в том числе:</w:t>
            </w:r>
          </w:p>
        </w:tc>
        <w:tc>
          <w:tcPr>
            <w:tcW w:w="964" w:type="dxa"/>
            <w:tcBorders>
              <w:top w:val="nil"/>
              <w:left w:val="nil"/>
              <w:bottom w:val="nil"/>
              <w:right w:val="nil"/>
            </w:tcBorders>
            <w:vAlign w:val="center"/>
          </w:tcPr>
          <w:p w14:paraId="6FEF0FD9" w14:textId="77777777" w:rsidR="00B51E1A" w:rsidRDefault="00924FFB">
            <w:pPr>
              <w:pStyle w:val="ConsPlusNormal0"/>
              <w:jc w:val="center"/>
            </w:pPr>
            <w:r>
              <w:t>51.1</w:t>
            </w:r>
          </w:p>
        </w:tc>
        <w:tc>
          <w:tcPr>
            <w:tcW w:w="1814" w:type="dxa"/>
            <w:tcBorders>
              <w:top w:val="nil"/>
              <w:left w:val="nil"/>
              <w:bottom w:val="nil"/>
              <w:right w:val="nil"/>
            </w:tcBorders>
            <w:vAlign w:val="center"/>
          </w:tcPr>
          <w:p w14:paraId="413FE1EE"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4ACB4918" w14:textId="77777777" w:rsidR="00B51E1A" w:rsidRDefault="00924FFB">
            <w:pPr>
              <w:pStyle w:val="ConsPlusNormal0"/>
              <w:jc w:val="center"/>
            </w:pPr>
            <w:r>
              <w:t>0,00</w:t>
            </w:r>
          </w:p>
        </w:tc>
        <w:tc>
          <w:tcPr>
            <w:tcW w:w="1759" w:type="dxa"/>
            <w:tcBorders>
              <w:top w:val="nil"/>
              <w:left w:val="nil"/>
              <w:bottom w:val="nil"/>
              <w:right w:val="nil"/>
            </w:tcBorders>
            <w:vAlign w:val="center"/>
          </w:tcPr>
          <w:p w14:paraId="73BFEB31" w14:textId="77777777" w:rsidR="00B51E1A" w:rsidRDefault="00924FFB">
            <w:pPr>
              <w:pStyle w:val="ConsPlusNormal0"/>
              <w:jc w:val="center"/>
            </w:pPr>
            <w:r>
              <w:t>0,00</w:t>
            </w:r>
          </w:p>
        </w:tc>
        <w:tc>
          <w:tcPr>
            <w:tcW w:w="1030" w:type="dxa"/>
            <w:tcBorders>
              <w:top w:val="nil"/>
              <w:left w:val="nil"/>
              <w:bottom w:val="nil"/>
              <w:right w:val="nil"/>
            </w:tcBorders>
            <w:vAlign w:val="center"/>
          </w:tcPr>
          <w:p w14:paraId="24AEAFF6" w14:textId="77777777" w:rsidR="00B51E1A" w:rsidRDefault="00924FFB">
            <w:pPr>
              <w:pStyle w:val="ConsPlusNormal0"/>
              <w:jc w:val="center"/>
            </w:pPr>
            <w:r>
              <w:t>x</w:t>
            </w:r>
          </w:p>
        </w:tc>
        <w:tc>
          <w:tcPr>
            <w:tcW w:w="1191" w:type="dxa"/>
            <w:tcBorders>
              <w:top w:val="nil"/>
              <w:left w:val="nil"/>
              <w:bottom w:val="nil"/>
              <w:right w:val="nil"/>
            </w:tcBorders>
            <w:vAlign w:val="center"/>
          </w:tcPr>
          <w:p w14:paraId="5CA13F44" w14:textId="77777777" w:rsidR="00B51E1A" w:rsidRDefault="00924FFB">
            <w:pPr>
              <w:pStyle w:val="ConsPlusNormal0"/>
              <w:jc w:val="center"/>
            </w:pPr>
            <w:r>
              <w:t>0,00</w:t>
            </w:r>
          </w:p>
        </w:tc>
        <w:tc>
          <w:tcPr>
            <w:tcW w:w="1474" w:type="dxa"/>
            <w:tcBorders>
              <w:top w:val="nil"/>
              <w:left w:val="nil"/>
              <w:bottom w:val="nil"/>
              <w:right w:val="nil"/>
            </w:tcBorders>
            <w:vAlign w:val="center"/>
          </w:tcPr>
          <w:p w14:paraId="3104F7CF" w14:textId="77777777" w:rsidR="00B51E1A" w:rsidRDefault="00924FFB">
            <w:pPr>
              <w:pStyle w:val="ConsPlusNormal0"/>
              <w:jc w:val="center"/>
            </w:pPr>
            <w:r>
              <w:t>x</w:t>
            </w:r>
          </w:p>
        </w:tc>
        <w:tc>
          <w:tcPr>
            <w:tcW w:w="1587" w:type="dxa"/>
            <w:tcBorders>
              <w:top w:val="nil"/>
              <w:left w:val="nil"/>
              <w:bottom w:val="nil"/>
              <w:right w:val="nil"/>
            </w:tcBorders>
            <w:vAlign w:val="center"/>
          </w:tcPr>
          <w:p w14:paraId="26A38D74" w14:textId="77777777" w:rsidR="00B51E1A" w:rsidRDefault="00924FFB">
            <w:pPr>
              <w:pStyle w:val="ConsPlusNormal0"/>
              <w:jc w:val="center"/>
            </w:pPr>
            <w:r>
              <w:t>0,00</w:t>
            </w:r>
          </w:p>
        </w:tc>
        <w:tc>
          <w:tcPr>
            <w:tcW w:w="737" w:type="dxa"/>
            <w:tcBorders>
              <w:top w:val="nil"/>
              <w:left w:val="nil"/>
              <w:bottom w:val="nil"/>
              <w:right w:val="nil"/>
            </w:tcBorders>
            <w:vAlign w:val="center"/>
          </w:tcPr>
          <w:p w14:paraId="6B765907" w14:textId="77777777" w:rsidR="00B51E1A" w:rsidRDefault="00924FFB">
            <w:pPr>
              <w:pStyle w:val="ConsPlusNormal0"/>
              <w:jc w:val="center"/>
            </w:pPr>
            <w:r>
              <w:t>x</w:t>
            </w:r>
          </w:p>
        </w:tc>
      </w:tr>
      <w:tr w:rsidR="00B51E1A" w14:paraId="53F741F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BE06BCF" w14:textId="77777777" w:rsidR="00B51E1A" w:rsidRDefault="00924FFB">
            <w:pPr>
              <w:pStyle w:val="ConsPlusNormal0"/>
              <w:jc w:val="both"/>
            </w:pPr>
            <w:bookmarkStart w:id="73" w:name="P3752"/>
            <w:bookmarkEnd w:id="73"/>
            <w:r>
              <w:t>5.1.1. посещение по паллиативной медицинской помощи без учета посещений на дому патронажными бригадами</w:t>
            </w:r>
          </w:p>
        </w:tc>
        <w:tc>
          <w:tcPr>
            <w:tcW w:w="964" w:type="dxa"/>
            <w:tcBorders>
              <w:top w:val="nil"/>
              <w:left w:val="nil"/>
              <w:bottom w:val="nil"/>
              <w:right w:val="nil"/>
            </w:tcBorders>
            <w:vAlign w:val="center"/>
          </w:tcPr>
          <w:p w14:paraId="5B94A0BD" w14:textId="77777777" w:rsidR="00B51E1A" w:rsidRDefault="00924FFB">
            <w:pPr>
              <w:pStyle w:val="ConsPlusNormal0"/>
              <w:jc w:val="center"/>
            </w:pPr>
            <w:r>
              <w:t>51.1.1</w:t>
            </w:r>
          </w:p>
        </w:tc>
        <w:tc>
          <w:tcPr>
            <w:tcW w:w="1814" w:type="dxa"/>
            <w:tcBorders>
              <w:top w:val="nil"/>
              <w:left w:val="nil"/>
              <w:bottom w:val="nil"/>
              <w:right w:val="nil"/>
            </w:tcBorders>
            <w:vAlign w:val="center"/>
          </w:tcPr>
          <w:p w14:paraId="6FE769DE"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1BD5697B" w14:textId="77777777" w:rsidR="00B51E1A" w:rsidRDefault="00924FFB">
            <w:pPr>
              <w:pStyle w:val="ConsPlusNormal0"/>
              <w:jc w:val="center"/>
            </w:pPr>
            <w:r>
              <w:t>x</w:t>
            </w:r>
          </w:p>
        </w:tc>
        <w:tc>
          <w:tcPr>
            <w:tcW w:w="1759" w:type="dxa"/>
            <w:tcBorders>
              <w:top w:val="nil"/>
              <w:left w:val="nil"/>
              <w:bottom w:val="nil"/>
              <w:right w:val="nil"/>
            </w:tcBorders>
            <w:vAlign w:val="center"/>
          </w:tcPr>
          <w:p w14:paraId="653C42A9" w14:textId="77777777" w:rsidR="00B51E1A" w:rsidRDefault="00924FFB">
            <w:pPr>
              <w:pStyle w:val="ConsPlusNormal0"/>
              <w:jc w:val="center"/>
            </w:pPr>
            <w:r>
              <w:t>x</w:t>
            </w:r>
          </w:p>
        </w:tc>
        <w:tc>
          <w:tcPr>
            <w:tcW w:w="1030" w:type="dxa"/>
            <w:tcBorders>
              <w:top w:val="nil"/>
              <w:left w:val="nil"/>
              <w:bottom w:val="nil"/>
              <w:right w:val="nil"/>
            </w:tcBorders>
            <w:vAlign w:val="center"/>
          </w:tcPr>
          <w:p w14:paraId="53D64953" w14:textId="77777777" w:rsidR="00B51E1A" w:rsidRDefault="00924FFB">
            <w:pPr>
              <w:pStyle w:val="ConsPlusNormal0"/>
              <w:jc w:val="center"/>
            </w:pPr>
            <w:r>
              <w:t>x</w:t>
            </w:r>
          </w:p>
        </w:tc>
        <w:tc>
          <w:tcPr>
            <w:tcW w:w="1191" w:type="dxa"/>
            <w:tcBorders>
              <w:top w:val="nil"/>
              <w:left w:val="nil"/>
              <w:bottom w:val="nil"/>
              <w:right w:val="nil"/>
            </w:tcBorders>
            <w:vAlign w:val="center"/>
          </w:tcPr>
          <w:p w14:paraId="5EC7DFA0" w14:textId="77777777" w:rsidR="00B51E1A" w:rsidRDefault="00924FFB">
            <w:pPr>
              <w:pStyle w:val="ConsPlusNormal0"/>
              <w:jc w:val="center"/>
            </w:pPr>
            <w:r>
              <w:t>0,00</w:t>
            </w:r>
          </w:p>
        </w:tc>
        <w:tc>
          <w:tcPr>
            <w:tcW w:w="1474" w:type="dxa"/>
            <w:tcBorders>
              <w:top w:val="nil"/>
              <w:left w:val="nil"/>
              <w:bottom w:val="nil"/>
              <w:right w:val="nil"/>
            </w:tcBorders>
            <w:vAlign w:val="center"/>
          </w:tcPr>
          <w:p w14:paraId="34DADB3C" w14:textId="77777777" w:rsidR="00B51E1A" w:rsidRDefault="00924FFB">
            <w:pPr>
              <w:pStyle w:val="ConsPlusNormal0"/>
              <w:jc w:val="center"/>
            </w:pPr>
            <w:r>
              <w:t>x</w:t>
            </w:r>
          </w:p>
        </w:tc>
        <w:tc>
          <w:tcPr>
            <w:tcW w:w="1587" w:type="dxa"/>
            <w:tcBorders>
              <w:top w:val="nil"/>
              <w:left w:val="nil"/>
              <w:bottom w:val="nil"/>
              <w:right w:val="nil"/>
            </w:tcBorders>
            <w:vAlign w:val="center"/>
          </w:tcPr>
          <w:p w14:paraId="4B196C08" w14:textId="77777777" w:rsidR="00B51E1A" w:rsidRDefault="00924FFB">
            <w:pPr>
              <w:pStyle w:val="ConsPlusNormal0"/>
              <w:jc w:val="center"/>
            </w:pPr>
            <w:r>
              <w:t>0,00</w:t>
            </w:r>
          </w:p>
        </w:tc>
        <w:tc>
          <w:tcPr>
            <w:tcW w:w="737" w:type="dxa"/>
            <w:tcBorders>
              <w:top w:val="nil"/>
              <w:left w:val="nil"/>
              <w:bottom w:val="nil"/>
              <w:right w:val="nil"/>
            </w:tcBorders>
            <w:vAlign w:val="center"/>
          </w:tcPr>
          <w:p w14:paraId="29524394" w14:textId="77777777" w:rsidR="00B51E1A" w:rsidRDefault="00924FFB">
            <w:pPr>
              <w:pStyle w:val="ConsPlusNormal0"/>
              <w:jc w:val="center"/>
            </w:pPr>
            <w:r>
              <w:t>x</w:t>
            </w:r>
          </w:p>
        </w:tc>
      </w:tr>
      <w:tr w:rsidR="00B51E1A" w14:paraId="266A593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FAB2362" w14:textId="77777777" w:rsidR="00B51E1A" w:rsidRDefault="00924FFB">
            <w:pPr>
              <w:pStyle w:val="ConsPlusNormal0"/>
              <w:jc w:val="both"/>
            </w:pPr>
            <w:bookmarkStart w:id="74" w:name="P3762"/>
            <w:bookmarkEnd w:id="74"/>
            <w:r>
              <w:t>5.1.2. посещения на дому выездными патронажными бригадами</w:t>
            </w:r>
          </w:p>
        </w:tc>
        <w:tc>
          <w:tcPr>
            <w:tcW w:w="964" w:type="dxa"/>
            <w:tcBorders>
              <w:top w:val="nil"/>
              <w:left w:val="nil"/>
              <w:bottom w:val="nil"/>
              <w:right w:val="nil"/>
            </w:tcBorders>
            <w:vAlign w:val="center"/>
          </w:tcPr>
          <w:p w14:paraId="73794156" w14:textId="77777777" w:rsidR="00B51E1A" w:rsidRDefault="00924FFB">
            <w:pPr>
              <w:pStyle w:val="ConsPlusNormal0"/>
              <w:jc w:val="center"/>
            </w:pPr>
            <w:r>
              <w:t>51.1.2</w:t>
            </w:r>
          </w:p>
        </w:tc>
        <w:tc>
          <w:tcPr>
            <w:tcW w:w="1814" w:type="dxa"/>
            <w:tcBorders>
              <w:top w:val="nil"/>
              <w:left w:val="nil"/>
              <w:bottom w:val="nil"/>
              <w:right w:val="nil"/>
            </w:tcBorders>
            <w:vAlign w:val="center"/>
          </w:tcPr>
          <w:p w14:paraId="0DCC7F2D"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7937896E" w14:textId="77777777" w:rsidR="00B51E1A" w:rsidRDefault="00924FFB">
            <w:pPr>
              <w:pStyle w:val="ConsPlusNormal0"/>
              <w:jc w:val="center"/>
            </w:pPr>
            <w:r>
              <w:t>x</w:t>
            </w:r>
          </w:p>
        </w:tc>
        <w:tc>
          <w:tcPr>
            <w:tcW w:w="1759" w:type="dxa"/>
            <w:tcBorders>
              <w:top w:val="nil"/>
              <w:left w:val="nil"/>
              <w:bottom w:val="nil"/>
              <w:right w:val="nil"/>
            </w:tcBorders>
            <w:vAlign w:val="center"/>
          </w:tcPr>
          <w:p w14:paraId="62A047FB" w14:textId="77777777" w:rsidR="00B51E1A" w:rsidRDefault="00924FFB">
            <w:pPr>
              <w:pStyle w:val="ConsPlusNormal0"/>
              <w:jc w:val="center"/>
            </w:pPr>
            <w:r>
              <w:t>x</w:t>
            </w:r>
          </w:p>
        </w:tc>
        <w:tc>
          <w:tcPr>
            <w:tcW w:w="1030" w:type="dxa"/>
            <w:tcBorders>
              <w:top w:val="nil"/>
              <w:left w:val="nil"/>
              <w:bottom w:val="nil"/>
              <w:right w:val="nil"/>
            </w:tcBorders>
            <w:vAlign w:val="center"/>
          </w:tcPr>
          <w:p w14:paraId="39F64E50" w14:textId="77777777" w:rsidR="00B51E1A" w:rsidRDefault="00924FFB">
            <w:pPr>
              <w:pStyle w:val="ConsPlusNormal0"/>
              <w:jc w:val="center"/>
            </w:pPr>
            <w:r>
              <w:t>x</w:t>
            </w:r>
          </w:p>
        </w:tc>
        <w:tc>
          <w:tcPr>
            <w:tcW w:w="1191" w:type="dxa"/>
            <w:tcBorders>
              <w:top w:val="nil"/>
              <w:left w:val="nil"/>
              <w:bottom w:val="nil"/>
              <w:right w:val="nil"/>
            </w:tcBorders>
            <w:vAlign w:val="center"/>
          </w:tcPr>
          <w:p w14:paraId="39271CA5" w14:textId="77777777" w:rsidR="00B51E1A" w:rsidRDefault="00924FFB">
            <w:pPr>
              <w:pStyle w:val="ConsPlusNormal0"/>
              <w:jc w:val="center"/>
            </w:pPr>
            <w:r>
              <w:t>0,00</w:t>
            </w:r>
          </w:p>
        </w:tc>
        <w:tc>
          <w:tcPr>
            <w:tcW w:w="1474" w:type="dxa"/>
            <w:tcBorders>
              <w:top w:val="nil"/>
              <w:left w:val="nil"/>
              <w:bottom w:val="nil"/>
              <w:right w:val="nil"/>
            </w:tcBorders>
            <w:vAlign w:val="center"/>
          </w:tcPr>
          <w:p w14:paraId="2C82A7A8" w14:textId="77777777" w:rsidR="00B51E1A" w:rsidRDefault="00924FFB">
            <w:pPr>
              <w:pStyle w:val="ConsPlusNormal0"/>
              <w:jc w:val="center"/>
            </w:pPr>
            <w:r>
              <w:t>x</w:t>
            </w:r>
          </w:p>
        </w:tc>
        <w:tc>
          <w:tcPr>
            <w:tcW w:w="1587" w:type="dxa"/>
            <w:tcBorders>
              <w:top w:val="nil"/>
              <w:left w:val="nil"/>
              <w:bottom w:val="nil"/>
              <w:right w:val="nil"/>
            </w:tcBorders>
            <w:vAlign w:val="center"/>
          </w:tcPr>
          <w:p w14:paraId="2B6696F9" w14:textId="77777777" w:rsidR="00B51E1A" w:rsidRDefault="00924FFB">
            <w:pPr>
              <w:pStyle w:val="ConsPlusNormal0"/>
              <w:jc w:val="center"/>
            </w:pPr>
            <w:r>
              <w:t>0,00</w:t>
            </w:r>
          </w:p>
        </w:tc>
        <w:tc>
          <w:tcPr>
            <w:tcW w:w="737" w:type="dxa"/>
            <w:tcBorders>
              <w:top w:val="nil"/>
              <w:left w:val="nil"/>
              <w:bottom w:val="nil"/>
              <w:right w:val="nil"/>
            </w:tcBorders>
            <w:vAlign w:val="center"/>
          </w:tcPr>
          <w:p w14:paraId="19BA981D" w14:textId="77777777" w:rsidR="00B51E1A" w:rsidRDefault="00924FFB">
            <w:pPr>
              <w:pStyle w:val="ConsPlusNormal0"/>
              <w:jc w:val="center"/>
            </w:pPr>
            <w:r>
              <w:t>x</w:t>
            </w:r>
          </w:p>
        </w:tc>
      </w:tr>
      <w:tr w:rsidR="00B51E1A" w14:paraId="7413849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8ED7429" w14:textId="77777777" w:rsidR="00B51E1A" w:rsidRDefault="00924FFB">
            <w:pPr>
              <w:pStyle w:val="ConsPlusNormal0"/>
              <w:jc w:val="both"/>
            </w:pPr>
            <w:bookmarkStart w:id="75" w:name="P3772"/>
            <w:bookmarkEnd w:id="75"/>
            <w:r>
              <w:t>5.2. оказываемая в стационарных условиях (включая койки паллиативной медицинской помощи и койки сестринского ухода:</w:t>
            </w:r>
          </w:p>
        </w:tc>
        <w:tc>
          <w:tcPr>
            <w:tcW w:w="964" w:type="dxa"/>
            <w:tcBorders>
              <w:top w:val="nil"/>
              <w:left w:val="nil"/>
              <w:bottom w:val="nil"/>
              <w:right w:val="nil"/>
            </w:tcBorders>
            <w:vAlign w:val="center"/>
          </w:tcPr>
          <w:p w14:paraId="288E394A" w14:textId="77777777" w:rsidR="00B51E1A" w:rsidRDefault="00924FFB">
            <w:pPr>
              <w:pStyle w:val="ConsPlusNormal0"/>
              <w:jc w:val="center"/>
            </w:pPr>
            <w:r>
              <w:t>51.2</w:t>
            </w:r>
          </w:p>
        </w:tc>
        <w:tc>
          <w:tcPr>
            <w:tcW w:w="1814" w:type="dxa"/>
            <w:tcBorders>
              <w:top w:val="nil"/>
              <w:left w:val="nil"/>
              <w:bottom w:val="nil"/>
              <w:right w:val="nil"/>
            </w:tcBorders>
            <w:vAlign w:val="center"/>
          </w:tcPr>
          <w:p w14:paraId="7338910A" w14:textId="77777777" w:rsidR="00B51E1A" w:rsidRDefault="00924FFB">
            <w:pPr>
              <w:pStyle w:val="ConsPlusNormal0"/>
              <w:jc w:val="center"/>
            </w:pPr>
            <w:r>
              <w:t>койко-дней</w:t>
            </w:r>
          </w:p>
        </w:tc>
        <w:tc>
          <w:tcPr>
            <w:tcW w:w="1759" w:type="dxa"/>
            <w:tcBorders>
              <w:top w:val="nil"/>
              <w:left w:val="nil"/>
              <w:bottom w:val="nil"/>
              <w:right w:val="nil"/>
            </w:tcBorders>
            <w:vAlign w:val="center"/>
          </w:tcPr>
          <w:p w14:paraId="5C211F92" w14:textId="77777777" w:rsidR="00B51E1A" w:rsidRDefault="00924FFB">
            <w:pPr>
              <w:pStyle w:val="ConsPlusNormal0"/>
              <w:jc w:val="center"/>
            </w:pPr>
            <w:r>
              <w:t>x</w:t>
            </w:r>
          </w:p>
        </w:tc>
        <w:tc>
          <w:tcPr>
            <w:tcW w:w="1759" w:type="dxa"/>
            <w:tcBorders>
              <w:top w:val="nil"/>
              <w:left w:val="nil"/>
              <w:bottom w:val="nil"/>
              <w:right w:val="nil"/>
            </w:tcBorders>
            <w:vAlign w:val="center"/>
          </w:tcPr>
          <w:p w14:paraId="7DC51673" w14:textId="77777777" w:rsidR="00B51E1A" w:rsidRDefault="00924FFB">
            <w:pPr>
              <w:pStyle w:val="ConsPlusNormal0"/>
              <w:jc w:val="center"/>
            </w:pPr>
            <w:r>
              <w:t>x</w:t>
            </w:r>
          </w:p>
        </w:tc>
        <w:tc>
          <w:tcPr>
            <w:tcW w:w="1030" w:type="dxa"/>
            <w:tcBorders>
              <w:top w:val="nil"/>
              <w:left w:val="nil"/>
              <w:bottom w:val="nil"/>
              <w:right w:val="nil"/>
            </w:tcBorders>
            <w:vAlign w:val="center"/>
          </w:tcPr>
          <w:p w14:paraId="0CFB47FF" w14:textId="77777777" w:rsidR="00B51E1A" w:rsidRDefault="00924FFB">
            <w:pPr>
              <w:pStyle w:val="ConsPlusNormal0"/>
              <w:jc w:val="center"/>
            </w:pPr>
            <w:r>
              <w:t>x</w:t>
            </w:r>
          </w:p>
        </w:tc>
        <w:tc>
          <w:tcPr>
            <w:tcW w:w="1191" w:type="dxa"/>
            <w:tcBorders>
              <w:top w:val="nil"/>
              <w:left w:val="nil"/>
              <w:bottom w:val="nil"/>
              <w:right w:val="nil"/>
            </w:tcBorders>
            <w:vAlign w:val="center"/>
          </w:tcPr>
          <w:p w14:paraId="1F05ABD3" w14:textId="77777777" w:rsidR="00B51E1A" w:rsidRDefault="00924FFB">
            <w:pPr>
              <w:pStyle w:val="ConsPlusNormal0"/>
              <w:jc w:val="center"/>
            </w:pPr>
            <w:r>
              <w:t>0,00</w:t>
            </w:r>
          </w:p>
        </w:tc>
        <w:tc>
          <w:tcPr>
            <w:tcW w:w="1474" w:type="dxa"/>
            <w:tcBorders>
              <w:top w:val="nil"/>
              <w:left w:val="nil"/>
              <w:bottom w:val="nil"/>
              <w:right w:val="nil"/>
            </w:tcBorders>
            <w:vAlign w:val="center"/>
          </w:tcPr>
          <w:p w14:paraId="379D7B3F" w14:textId="77777777" w:rsidR="00B51E1A" w:rsidRDefault="00924FFB">
            <w:pPr>
              <w:pStyle w:val="ConsPlusNormal0"/>
              <w:jc w:val="center"/>
            </w:pPr>
            <w:r>
              <w:t>x</w:t>
            </w:r>
          </w:p>
        </w:tc>
        <w:tc>
          <w:tcPr>
            <w:tcW w:w="1587" w:type="dxa"/>
            <w:tcBorders>
              <w:top w:val="nil"/>
              <w:left w:val="nil"/>
              <w:bottom w:val="nil"/>
              <w:right w:val="nil"/>
            </w:tcBorders>
            <w:vAlign w:val="center"/>
          </w:tcPr>
          <w:p w14:paraId="2F8DDF34" w14:textId="77777777" w:rsidR="00B51E1A" w:rsidRDefault="00924FFB">
            <w:pPr>
              <w:pStyle w:val="ConsPlusNormal0"/>
              <w:jc w:val="center"/>
            </w:pPr>
            <w:r>
              <w:t>0,00</w:t>
            </w:r>
          </w:p>
        </w:tc>
        <w:tc>
          <w:tcPr>
            <w:tcW w:w="737" w:type="dxa"/>
            <w:tcBorders>
              <w:top w:val="nil"/>
              <w:left w:val="nil"/>
              <w:bottom w:val="nil"/>
              <w:right w:val="nil"/>
            </w:tcBorders>
            <w:vAlign w:val="center"/>
          </w:tcPr>
          <w:p w14:paraId="70B89405" w14:textId="77777777" w:rsidR="00B51E1A" w:rsidRDefault="00924FFB">
            <w:pPr>
              <w:pStyle w:val="ConsPlusNormal0"/>
              <w:jc w:val="center"/>
            </w:pPr>
            <w:r>
              <w:t>x</w:t>
            </w:r>
          </w:p>
        </w:tc>
      </w:tr>
      <w:tr w:rsidR="00B51E1A" w14:paraId="1E10CDAC"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BD38488" w14:textId="77777777" w:rsidR="00B51E1A" w:rsidRDefault="00924FFB">
            <w:pPr>
              <w:pStyle w:val="ConsPlusNormal0"/>
              <w:jc w:val="both"/>
            </w:pPr>
            <w:bookmarkStart w:id="76" w:name="P3782"/>
            <w:bookmarkEnd w:id="76"/>
            <w:r>
              <w:t>5.3. оказываемая в условиях дневного стационара</w:t>
            </w:r>
          </w:p>
        </w:tc>
        <w:tc>
          <w:tcPr>
            <w:tcW w:w="964" w:type="dxa"/>
            <w:tcBorders>
              <w:top w:val="nil"/>
              <w:left w:val="nil"/>
              <w:bottom w:val="nil"/>
              <w:right w:val="nil"/>
            </w:tcBorders>
            <w:vAlign w:val="center"/>
          </w:tcPr>
          <w:p w14:paraId="6C9014DE" w14:textId="77777777" w:rsidR="00B51E1A" w:rsidRDefault="00924FFB">
            <w:pPr>
              <w:pStyle w:val="ConsPlusNormal0"/>
              <w:jc w:val="center"/>
            </w:pPr>
            <w:r>
              <w:t>51.3</w:t>
            </w:r>
          </w:p>
        </w:tc>
        <w:tc>
          <w:tcPr>
            <w:tcW w:w="1814" w:type="dxa"/>
            <w:tcBorders>
              <w:top w:val="nil"/>
              <w:left w:val="nil"/>
              <w:bottom w:val="nil"/>
              <w:right w:val="nil"/>
            </w:tcBorders>
            <w:vAlign w:val="center"/>
          </w:tcPr>
          <w:p w14:paraId="6E7D8314" w14:textId="77777777" w:rsidR="00B51E1A" w:rsidRDefault="00924FFB">
            <w:pPr>
              <w:pStyle w:val="ConsPlusNormal0"/>
              <w:jc w:val="center"/>
            </w:pPr>
            <w:r>
              <w:t>случай лечения</w:t>
            </w:r>
          </w:p>
        </w:tc>
        <w:tc>
          <w:tcPr>
            <w:tcW w:w="1759" w:type="dxa"/>
            <w:tcBorders>
              <w:top w:val="nil"/>
              <w:left w:val="nil"/>
              <w:bottom w:val="nil"/>
              <w:right w:val="nil"/>
            </w:tcBorders>
            <w:vAlign w:val="center"/>
          </w:tcPr>
          <w:p w14:paraId="601A8EF9" w14:textId="77777777" w:rsidR="00B51E1A" w:rsidRDefault="00924FFB">
            <w:pPr>
              <w:pStyle w:val="ConsPlusNormal0"/>
              <w:jc w:val="center"/>
            </w:pPr>
            <w:r>
              <w:t>x</w:t>
            </w:r>
          </w:p>
        </w:tc>
        <w:tc>
          <w:tcPr>
            <w:tcW w:w="1759" w:type="dxa"/>
            <w:tcBorders>
              <w:top w:val="nil"/>
              <w:left w:val="nil"/>
              <w:bottom w:val="nil"/>
              <w:right w:val="nil"/>
            </w:tcBorders>
            <w:vAlign w:val="center"/>
          </w:tcPr>
          <w:p w14:paraId="75EBD845" w14:textId="77777777" w:rsidR="00B51E1A" w:rsidRDefault="00924FFB">
            <w:pPr>
              <w:pStyle w:val="ConsPlusNormal0"/>
              <w:jc w:val="center"/>
            </w:pPr>
            <w:r>
              <w:t>x</w:t>
            </w:r>
          </w:p>
        </w:tc>
        <w:tc>
          <w:tcPr>
            <w:tcW w:w="1030" w:type="dxa"/>
            <w:tcBorders>
              <w:top w:val="nil"/>
              <w:left w:val="nil"/>
              <w:bottom w:val="nil"/>
              <w:right w:val="nil"/>
            </w:tcBorders>
            <w:vAlign w:val="center"/>
          </w:tcPr>
          <w:p w14:paraId="73D4CBE5" w14:textId="77777777" w:rsidR="00B51E1A" w:rsidRDefault="00924FFB">
            <w:pPr>
              <w:pStyle w:val="ConsPlusNormal0"/>
              <w:jc w:val="center"/>
            </w:pPr>
            <w:r>
              <w:t>x</w:t>
            </w:r>
          </w:p>
        </w:tc>
        <w:tc>
          <w:tcPr>
            <w:tcW w:w="1191" w:type="dxa"/>
            <w:tcBorders>
              <w:top w:val="nil"/>
              <w:left w:val="nil"/>
              <w:bottom w:val="nil"/>
              <w:right w:val="nil"/>
            </w:tcBorders>
            <w:vAlign w:val="center"/>
          </w:tcPr>
          <w:p w14:paraId="459F01B5" w14:textId="77777777" w:rsidR="00B51E1A" w:rsidRDefault="00924FFB">
            <w:pPr>
              <w:pStyle w:val="ConsPlusNormal0"/>
              <w:jc w:val="center"/>
            </w:pPr>
            <w:r>
              <w:t>0,00</w:t>
            </w:r>
          </w:p>
        </w:tc>
        <w:tc>
          <w:tcPr>
            <w:tcW w:w="1474" w:type="dxa"/>
            <w:tcBorders>
              <w:top w:val="nil"/>
              <w:left w:val="nil"/>
              <w:bottom w:val="nil"/>
              <w:right w:val="nil"/>
            </w:tcBorders>
            <w:vAlign w:val="center"/>
          </w:tcPr>
          <w:p w14:paraId="00115DCA" w14:textId="77777777" w:rsidR="00B51E1A" w:rsidRDefault="00924FFB">
            <w:pPr>
              <w:pStyle w:val="ConsPlusNormal0"/>
              <w:jc w:val="center"/>
            </w:pPr>
            <w:r>
              <w:t>x</w:t>
            </w:r>
          </w:p>
        </w:tc>
        <w:tc>
          <w:tcPr>
            <w:tcW w:w="1587" w:type="dxa"/>
            <w:tcBorders>
              <w:top w:val="nil"/>
              <w:left w:val="nil"/>
              <w:bottom w:val="nil"/>
              <w:right w:val="nil"/>
            </w:tcBorders>
            <w:vAlign w:val="center"/>
          </w:tcPr>
          <w:p w14:paraId="3547CA7A" w14:textId="77777777" w:rsidR="00B51E1A" w:rsidRDefault="00924FFB">
            <w:pPr>
              <w:pStyle w:val="ConsPlusNormal0"/>
              <w:jc w:val="center"/>
            </w:pPr>
            <w:r>
              <w:t>0,00</w:t>
            </w:r>
          </w:p>
        </w:tc>
        <w:tc>
          <w:tcPr>
            <w:tcW w:w="737" w:type="dxa"/>
            <w:tcBorders>
              <w:top w:val="nil"/>
              <w:left w:val="nil"/>
              <w:bottom w:val="nil"/>
              <w:right w:val="nil"/>
            </w:tcBorders>
            <w:vAlign w:val="center"/>
          </w:tcPr>
          <w:p w14:paraId="1E2F77BA" w14:textId="77777777" w:rsidR="00B51E1A" w:rsidRDefault="00924FFB">
            <w:pPr>
              <w:pStyle w:val="ConsPlusNormal0"/>
              <w:jc w:val="center"/>
            </w:pPr>
            <w:r>
              <w:t>x</w:t>
            </w:r>
          </w:p>
        </w:tc>
      </w:tr>
      <w:tr w:rsidR="00B51E1A" w14:paraId="37E9A29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5AF14AF" w14:textId="77777777" w:rsidR="00B51E1A" w:rsidRDefault="00924FFB">
            <w:pPr>
              <w:pStyle w:val="ConsPlusNormal0"/>
              <w:jc w:val="both"/>
            </w:pPr>
            <w:bookmarkStart w:id="77" w:name="P3792"/>
            <w:bookmarkEnd w:id="77"/>
            <w:r>
              <w:t>6. Расходы на ведение дела СМО</w:t>
            </w:r>
          </w:p>
        </w:tc>
        <w:tc>
          <w:tcPr>
            <w:tcW w:w="964" w:type="dxa"/>
            <w:tcBorders>
              <w:top w:val="nil"/>
              <w:left w:val="nil"/>
              <w:bottom w:val="nil"/>
              <w:right w:val="nil"/>
            </w:tcBorders>
            <w:vAlign w:val="center"/>
          </w:tcPr>
          <w:p w14:paraId="28B91ED8" w14:textId="77777777" w:rsidR="00B51E1A" w:rsidRDefault="00924FFB">
            <w:pPr>
              <w:pStyle w:val="ConsPlusNormal0"/>
              <w:jc w:val="center"/>
            </w:pPr>
            <w:r>
              <w:t>52</w:t>
            </w:r>
          </w:p>
        </w:tc>
        <w:tc>
          <w:tcPr>
            <w:tcW w:w="1814" w:type="dxa"/>
            <w:tcBorders>
              <w:top w:val="nil"/>
              <w:left w:val="nil"/>
              <w:bottom w:val="nil"/>
              <w:right w:val="nil"/>
            </w:tcBorders>
            <w:vAlign w:val="center"/>
          </w:tcPr>
          <w:p w14:paraId="60E110D2" w14:textId="77777777" w:rsidR="00B51E1A" w:rsidRDefault="00924FFB">
            <w:pPr>
              <w:pStyle w:val="ConsPlusNormal0"/>
              <w:jc w:val="center"/>
            </w:pPr>
            <w:r>
              <w:t>-</w:t>
            </w:r>
          </w:p>
        </w:tc>
        <w:tc>
          <w:tcPr>
            <w:tcW w:w="1759" w:type="dxa"/>
            <w:tcBorders>
              <w:top w:val="nil"/>
              <w:left w:val="nil"/>
              <w:bottom w:val="nil"/>
              <w:right w:val="nil"/>
            </w:tcBorders>
            <w:vAlign w:val="center"/>
          </w:tcPr>
          <w:p w14:paraId="354F25A7" w14:textId="77777777" w:rsidR="00B51E1A" w:rsidRDefault="00924FFB">
            <w:pPr>
              <w:pStyle w:val="ConsPlusNormal0"/>
              <w:jc w:val="center"/>
            </w:pPr>
            <w:r>
              <w:t>x</w:t>
            </w:r>
          </w:p>
        </w:tc>
        <w:tc>
          <w:tcPr>
            <w:tcW w:w="1759" w:type="dxa"/>
            <w:tcBorders>
              <w:top w:val="nil"/>
              <w:left w:val="nil"/>
              <w:bottom w:val="nil"/>
              <w:right w:val="nil"/>
            </w:tcBorders>
            <w:vAlign w:val="center"/>
          </w:tcPr>
          <w:p w14:paraId="38643795" w14:textId="77777777" w:rsidR="00B51E1A" w:rsidRDefault="00924FFB">
            <w:pPr>
              <w:pStyle w:val="ConsPlusNormal0"/>
              <w:jc w:val="center"/>
            </w:pPr>
            <w:r>
              <w:t>x</w:t>
            </w:r>
          </w:p>
        </w:tc>
        <w:tc>
          <w:tcPr>
            <w:tcW w:w="1030" w:type="dxa"/>
            <w:tcBorders>
              <w:top w:val="nil"/>
              <w:left w:val="nil"/>
              <w:bottom w:val="nil"/>
              <w:right w:val="nil"/>
            </w:tcBorders>
            <w:vAlign w:val="center"/>
          </w:tcPr>
          <w:p w14:paraId="77B526A4" w14:textId="77777777" w:rsidR="00B51E1A" w:rsidRDefault="00924FFB">
            <w:pPr>
              <w:pStyle w:val="ConsPlusNormal0"/>
              <w:jc w:val="center"/>
            </w:pPr>
            <w:r>
              <w:t>x</w:t>
            </w:r>
          </w:p>
        </w:tc>
        <w:tc>
          <w:tcPr>
            <w:tcW w:w="1191" w:type="dxa"/>
            <w:tcBorders>
              <w:top w:val="nil"/>
              <w:left w:val="nil"/>
              <w:bottom w:val="nil"/>
              <w:right w:val="nil"/>
            </w:tcBorders>
            <w:vAlign w:val="center"/>
          </w:tcPr>
          <w:p w14:paraId="7B9867C5" w14:textId="77777777" w:rsidR="00B51E1A" w:rsidRDefault="00924FFB">
            <w:pPr>
              <w:pStyle w:val="ConsPlusNormal0"/>
              <w:jc w:val="center"/>
            </w:pPr>
            <w:r>
              <w:t>0,00</w:t>
            </w:r>
          </w:p>
        </w:tc>
        <w:tc>
          <w:tcPr>
            <w:tcW w:w="1474" w:type="dxa"/>
            <w:tcBorders>
              <w:top w:val="nil"/>
              <w:left w:val="nil"/>
              <w:bottom w:val="nil"/>
              <w:right w:val="nil"/>
            </w:tcBorders>
            <w:vAlign w:val="center"/>
          </w:tcPr>
          <w:p w14:paraId="20D1FD0F" w14:textId="77777777" w:rsidR="00B51E1A" w:rsidRDefault="00924FFB">
            <w:pPr>
              <w:pStyle w:val="ConsPlusNormal0"/>
              <w:jc w:val="center"/>
            </w:pPr>
            <w:r>
              <w:t>x</w:t>
            </w:r>
          </w:p>
        </w:tc>
        <w:tc>
          <w:tcPr>
            <w:tcW w:w="1587" w:type="dxa"/>
            <w:tcBorders>
              <w:top w:val="nil"/>
              <w:left w:val="nil"/>
              <w:bottom w:val="nil"/>
              <w:right w:val="nil"/>
            </w:tcBorders>
            <w:vAlign w:val="center"/>
          </w:tcPr>
          <w:p w14:paraId="32E5F21B" w14:textId="77777777" w:rsidR="00B51E1A" w:rsidRDefault="00924FFB">
            <w:pPr>
              <w:pStyle w:val="ConsPlusNormal0"/>
              <w:jc w:val="center"/>
            </w:pPr>
            <w:r>
              <w:t>0,00</w:t>
            </w:r>
          </w:p>
        </w:tc>
        <w:tc>
          <w:tcPr>
            <w:tcW w:w="737" w:type="dxa"/>
            <w:tcBorders>
              <w:top w:val="nil"/>
              <w:left w:val="nil"/>
              <w:bottom w:val="nil"/>
              <w:right w:val="nil"/>
            </w:tcBorders>
            <w:vAlign w:val="center"/>
          </w:tcPr>
          <w:p w14:paraId="3A85BE7D" w14:textId="77777777" w:rsidR="00B51E1A" w:rsidRDefault="00924FFB">
            <w:pPr>
              <w:pStyle w:val="ConsPlusNormal0"/>
              <w:jc w:val="center"/>
            </w:pPr>
            <w:r>
              <w:t>x</w:t>
            </w:r>
          </w:p>
        </w:tc>
      </w:tr>
      <w:tr w:rsidR="00B51E1A" w14:paraId="6680FE8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90F6B40" w14:textId="77777777" w:rsidR="00B51E1A" w:rsidRDefault="00924FFB">
            <w:pPr>
              <w:pStyle w:val="ConsPlusNormal0"/>
              <w:jc w:val="both"/>
            </w:pPr>
            <w:bookmarkStart w:id="78" w:name="P3802"/>
            <w:bookmarkEnd w:id="78"/>
            <w:r>
              <w:lastRenderedPageBreak/>
              <w:t>7. Иные расходы</w:t>
            </w:r>
          </w:p>
        </w:tc>
        <w:tc>
          <w:tcPr>
            <w:tcW w:w="964" w:type="dxa"/>
            <w:tcBorders>
              <w:top w:val="nil"/>
              <w:left w:val="nil"/>
              <w:bottom w:val="nil"/>
              <w:right w:val="nil"/>
            </w:tcBorders>
            <w:vAlign w:val="center"/>
          </w:tcPr>
          <w:p w14:paraId="7F923B68" w14:textId="77777777" w:rsidR="00B51E1A" w:rsidRDefault="00924FFB">
            <w:pPr>
              <w:pStyle w:val="ConsPlusNormal0"/>
              <w:jc w:val="center"/>
            </w:pPr>
            <w:r>
              <w:t>53</w:t>
            </w:r>
          </w:p>
        </w:tc>
        <w:tc>
          <w:tcPr>
            <w:tcW w:w="1814" w:type="dxa"/>
            <w:tcBorders>
              <w:top w:val="nil"/>
              <w:left w:val="nil"/>
              <w:bottom w:val="nil"/>
              <w:right w:val="nil"/>
            </w:tcBorders>
            <w:vAlign w:val="center"/>
          </w:tcPr>
          <w:p w14:paraId="27FDF7B9" w14:textId="77777777" w:rsidR="00B51E1A" w:rsidRDefault="00924FFB">
            <w:pPr>
              <w:pStyle w:val="ConsPlusNormal0"/>
              <w:jc w:val="center"/>
            </w:pPr>
            <w:r>
              <w:t>-</w:t>
            </w:r>
          </w:p>
        </w:tc>
        <w:tc>
          <w:tcPr>
            <w:tcW w:w="1759" w:type="dxa"/>
            <w:tcBorders>
              <w:top w:val="nil"/>
              <w:left w:val="nil"/>
              <w:bottom w:val="nil"/>
              <w:right w:val="nil"/>
            </w:tcBorders>
            <w:vAlign w:val="center"/>
          </w:tcPr>
          <w:p w14:paraId="55154042" w14:textId="77777777" w:rsidR="00B51E1A" w:rsidRDefault="00924FFB">
            <w:pPr>
              <w:pStyle w:val="ConsPlusNormal0"/>
              <w:jc w:val="center"/>
            </w:pPr>
            <w:r>
              <w:t>x</w:t>
            </w:r>
          </w:p>
        </w:tc>
        <w:tc>
          <w:tcPr>
            <w:tcW w:w="1759" w:type="dxa"/>
            <w:tcBorders>
              <w:top w:val="nil"/>
              <w:left w:val="nil"/>
              <w:bottom w:val="nil"/>
              <w:right w:val="nil"/>
            </w:tcBorders>
            <w:vAlign w:val="center"/>
          </w:tcPr>
          <w:p w14:paraId="2B4F0BD4" w14:textId="77777777" w:rsidR="00B51E1A" w:rsidRDefault="00924FFB">
            <w:pPr>
              <w:pStyle w:val="ConsPlusNormal0"/>
              <w:jc w:val="center"/>
            </w:pPr>
            <w:r>
              <w:t>x</w:t>
            </w:r>
          </w:p>
        </w:tc>
        <w:tc>
          <w:tcPr>
            <w:tcW w:w="1030" w:type="dxa"/>
            <w:tcBorders>
              <w:top w:val="nil"/>
              <w:left w:val="nil"/>
              <w:bottom w:val="nil"/>
              <w:right w:val="nil"/>
            </w:tcBorders>
            <w:vAlign w:val="center"/>
          </w:tcPr>
          <w:p w14:paraId="1285946B" w14:textId="77777777" w:rsidR="00B51E1A" w:rsidRDefault="00924FFB">
            <w:pPr>
              <w:pStyle w:val="ConsPlusNormal0"/>
              <w:jc w:val="center"/>
            </w:pPr>
            <w:r>
              <w:t>x</w:t>
            </w:r>
          </w:p>
        </w:tc>
        <w:tc>
          <w:tcPr>
            <w:tcW w:w="1191" w:type="dxa"/>
            <w:tcBorders>
              <w:top w:val="nil"/>
              <w:left w:val="nil"/>
              <w:bottom w:val="nil"/>
              <w:right w:val="nil"/>
            </w:tcBorders>
            <w:vAlign w:val="center"/>
          </w:tcPr>
          <w:p w14:paraId="299B7C87" w14:textId="77777777" w:rsidR="00B51E1A" w:rsidRDefault="00924FFB">
            <w:pPr>
              <w:pStyle w:val="ConsPlusNormal0"/>
              <w:jc w:val="center"/>
            </w:pPr>
            <w:r>
              <w:t>0,00</w:t>
            </w:r>
          </w:p>
        </w:tc>
        <w:tc>
          <w:tcPr>
            <w:tcW w:w="1474" w:type="dxa"/>
            <w:tcBorders>
              <w:top w:val="nil"/>
              <w:left w:val="nil"/>
              <w:bottom w:val="nil"/>
              <w:right w:val="nil"/>
            </w:tcBorders>
            <w:vAlign w:val="center"/>
          </w:tcPr>
          <w:p w14:paraId="4D050E99" w14:textId="77777777" w:rsidR="00B51E1A" w:rsidRDefault="00924FFB">
            <w:pPr>
              <w:pStyle w:val="ConsPlusNormal0"/>
              <w:jc w:val="center"/>
            </w:pPr>
            <w:r>
              <w:t>x</w:t>
            </w:r>
          </w:p>
        </w:tc>
        <w:tc>
          <w:tcPr>
            <w:tcW w:w="1587" w:type="dxa"/>
            <w:tcBorders>
              <w:top w:val="nil"/>
              <w:left w:val="nil"/>
              <w:bottom w:val="nil"/>
              <w:right w:val="nil"/>
            </w:tcBorders>
            <w:vAlign w:val="center"/>
          </w:tcPr>
          <w:p w14:paraId="560DEF54" w14:textId="77777777" w:rsidR="00B51E1A" w:rsidRDefault="00924FFB">
            <w:pPr>
              <w:pStyle w:val="ConsPlusNormal0"/>
              <w:jc w:val="center"/>
            </w:pPr>
            <w:r>
              <w:t>0,00</w:t>
            </w:r>
          </w:p>
        </w:tc>
        <w:tc>
          <w:tcPr>
            <w:tcW w:w="737" w:type="dxa"/>
            <w:tcBorders>
              <w:top w:val="nil"/>
              <w:left w:val="nil"/>
              <w:bottom w:val="nil"/>
              <w:right w:val="nil"/>
            </w:tcBorders>
            <w:vAlign w:val="center"/>
          </w:tcPr>
          <w:p w14:paraId="6FA34AFF" w14:textId="77777777" w:rsidR="00B51E1A" w:rsidRDefault="00924FFB">
            <w:pPr>
              <w:pStyle w:val="ConsPlusNormal0"/>
              <w:jc w:val="center"/>
            </w:pPr>
            <w:r>
              <w:t>x</w:t>
            </w:r>
          </w:p>
        </w:tc>
      </w:tr>
      <w:tr w:rsidR="00B51E1A" w14:paraId="1FDB7CA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DB1CF2B" w14:textId="77777777" w:rsidR="00B51E1A" w:rsidRDefault="00924FFB">
            <w:pPr>
              <w:pStyle w:val="ConsPlusNormal0"/>
              <w:jc w:val="both"/>
            </w:pPr>
            <w:r>
              <w:t>VI. Медицинская помощь по видам и заболеваниям, установленным базовой программой (дополнительное финансовое обеспечение):</w:t>
            </w:r>
          </w:p>
        </w:tc>
        <w:tc>
          <w:tcPr>
            <w:tcW w:w="964" w:type="dxa"/>
            <w:tcBorders>
              <w:top w:val="nil"/>
              <w:left w:val="nil"/>
              <w:bottom w:val="nil"/>
              <w:right w:val="nil"/>
            </w:tcBorders>
            <w:vAlign w:val="center"/>
          </w:tcPr>
          <w:p w14:paraId="29659910" w14:textId="77777777" w:rsidR="00B51E1A" w:rsidRDefault="00924FFB">
            <w:pPr>
              <w:pStyle w:val="ConsPlusNormal0"/>
              <w:jc w:val="center"/>
            </w:pPr>
            <w:r>
              <w:t>54</w:t>
            </w:r>
          </w:p>
        </w:tc>
        <w:tc>
          <w:tcPr>
            <w:tcW w:w="1814" w:type="dxa"/>
            <w:tcBorders>
              <w:top w:val="nil"/>
              <w:left w:val="nil"/>
              <w:bottom w:val="nil"/>
              <w:right w:val="nil"/>
            </w:tcBorders>
            <w:vAlign w:val="center"/>
          </w:tcPr>
          <w:p w14:paraId="39ADB8C7" w14:textId="77777777" w:rsidR="00B51E1A" w:rsidRDefault="00924FFB">
            <w:pPr>
              <w:pStyle w:val="ConsPlusNormal0"/>
              <w:jc w:val="center"/>
            </w:pPr>
            <w:r>
              <w:t>-</w:t>
            </w:r>
          </w:p>
        </w:tc>
        <w:tc>
          <w:tcPr>
            <w:tcW w:w="1759" w:type="dxa"/>
            <w:tcBorders>
              <w:top w:val="nil"/>
              <w:left w:val="nil"/>
              <w:bottom w:val="nil"/>
              <w:right w:val="nil"/>
            </w:tcBorders>
            <w:vAlign w:val="center"/>
          </w:tcPr>
          <w:p w14:paraId="58968C73" w14:textId="77777777" w:rsidR="00B51E1A" w:rsidRDefault="00924FFB">
            <w:pPr>
              <w:pStyle w:val="ConsPlusNormal0"/>
              <w:jc w:val="center"/>
            </w:pPr>
            <w:r>
              <w:t>x</w:t>
            </w:r>
          </w:p>
        </w:tc>
        <w:tc>
          <w:tcPr>
            <w:tcW w:w="1759" w:type="dxa"/>
            <w:tcBorders>
              <w:top w:val="nil"/>
              <w:left w:val="nil"/>
              <w:bottom w:val="nil"/>
              <w:right w:val="nil"/>
            </w:tcBorders>
            <w:vAlign w:val="center"/>
          </w:tcPr>
          <w:p w14:paraId="2296EFAC" w14:textId="77777777" w:rsidR="00B51E1A" w:rsidRDefault="00924FFB">
            <w:pPr>
              <w:pStyle w:val="ConsPlusNormal0"/>
              <w:jc w:val="center"/>
            </w:pPr>
            <w:r>
              <w:t>x</w:t>
            </w:r>
          </w:p>
        </w:tc>
        <w:tc>
          <w:tcPr>
            <w:tcW w:w="1030" w:type="dxa"/>
            <w:tcBorders>
              <w:top w:val="nil"/>
              <w:left w:val="nil"/>
              <w:bottom w:val="nil"/>
              <w:right w:val="nil"/>
            </w:tcBorders>
            <w:vAlign w:val="center"/>
          </w:tcPr>
          <w:p w14:paraId="13754F70" w14:textId="77777777" w:rsidR="00B51E1A" w:rsidRDefault="00924FFB">
            <w:pPr>
              <w:pStyle w:val="ConsPlusNormal0"/>
              <w:jc w:val="center"/>
            </w:pPr>
            <w:r>
              <w:t>x</w:t>
            </w:r>
          </w:p>
        </w:tc>
        <w:tc>
          <w:tcPr>
            <w:tcW w:w="1191" w:type="dxa"/>
            <w:tcBorders>
              <w:top w:val="nil"/>
              <w:left w:val="nil"/>
              <w:bottom w:val="nil"/>
              <w:right w:val="nil"/>
            </w:tcBorders>
            <w:vAlign w:val="center"/>
          </w:tcPr>
          <w:p w14:paraId="167526C6" w14:textId="77777777" w:rsidR="00B51E1A" w:rsidRDefault="00924FFB">
            <w:pPr>
              <w:pStyle w:val="ConsPlusNormal0"/>
              <w:jc w:val="center"/>
            </w:pPr>
            <w:r>
              <w:t>0,00</w:t>
            </w:r>
          </w:p>
        </w:tc>
        <w:tc>
          <w:tcPr>
            <w:tcW w:w="1474" w:type="dxa"/>
            <w:tcBorders>
              <w:top w:val="nil"/>
              <w:left w:val="nil"/>
              <w:bottom w:val="nil"/>
              <w:right w:val="nil"/>
            </w:tcBorders>
            <w:vAlign w:val="center"/>
          </w:tcPr>
          <w:p w14:paraId="275D3E6A" w14:textId="77777777" w:rsidR="00B51E1A" w:rsidRDefault="00924FFB">
            <w:pPr>
              <w:pStyle w:val="ConsPlusNormal0"/>
              <w:jc w:val="center"/>
            </w:pPr>
            <w:r>
              <w:t>x</w:t>
            </w:r>
          </w:p>
        </w:tc>
        <w:tc>
          <w:tcPr>
            <w:tcW w:w="1587" w:type="dxa"/>
            <w:tcBorders>
              <w:top w:val="nil"/>
              <w:left w:val="nil"/>
              <w:bottom w:val="nil"/>
              <w:right w:val="nil"/>
            </w:tcBorders>
            <w:vAlign w:val="center"/>
          </w:tcPr>
          <w:p w14:paraId="3F304319" w14:textId="77777777" w:rsidR="00B51E1A" w:rsidRDefault="00924FFB">
            <w:pPr>
              <w:pStyle w:val="ConsPlusNormal0"/>
              <w:jc w:val="center"/>
            </w:pPr>
            <w:r>
              <w:t>0,00</w:t>
            </w:r>
          </w:p>
        </w:tc>
        <w:tc>
          <w:tcPr>
            <w:tcW w:w="737" w:type="dxa"/>
            <w:tcBorders>
              <w:top w:val="nil"/>
              <w:left w:val="nil"/>
              <w:bottom w:val="nil"/>
              <w:right w:val="nil"/>
            </w:tcBorders>
            <w:vAlign w:val="center"/>
          </w:tcPr>
          <w:p w14:paraId="398AE0B6" w14:textId="77777777" w:rsidR="00B51E1A" w:rsidRDefault="00924FFB">
            <w:pPr>
              <w:pStyle w:val="ConsPlusNormal0"/>
              <w:jc w:val="center"/>
            </w:pPr>
            <w:r>
              <w:t>x</w:t>
            </w:r>
          </w:p>
        </w:tc>
      </w:tr>
      <w:tr w:rsidR="00B51E1A" w14:paraId="4CF936E0"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24A315E" w14:textId="77777777" w:rsidR="00B51E1A" w:rsidRDefault="00924FFB">
            <w:pPr>
              <w:pStyle w:val="ConsPlusNormal0"/>
              <w:jc w:val="both"/>
            </w:pPr>
            <w:bookmarkStart w:id="79" w:name="P3822"/>
            <w:bookmarkEnd w:id="79"/>
            <w:r>
              <w:t>1. Скорая, в том числе скорая специализированная, медицинская помощь</w:t>
            </w:r>
          </w:p>
        </w:tc>
        <w:tc>
          <w:tcPr>
            <w:tcW w:w="964" w:type="dxa"/>
            <w:tcBorders>
              <w:top w:val="nil"/>
              <w:left w:val="nil"/>
              <w:bottom w:val="nil"/>
              <w:right w:val="nil"/>
            </w:tcBorders>
            <w:vAlign w:val="center"/>
          </w:tcPr>
          <w:p w14:paraId="3354B20D" w14:textId="77777777" w:rsidR="00B51E1A" w:rsidRDefault="00924FFB">
            <w:pPr>
              <w:pStyle w:val="ConsPlusNormal0"/>
              <w:jc w:val="center"/>
            </w:pPr>
            <w:r>
              <w:t>55</w:t>
            </w:r>
          </w:p>
        </w:tc>
        <w:tc>
          <w:tcPr>
            <w:tcW w:w="1814" w:type="dxa"/>
            <w:tcBorders>
              <w:top w:val="nil"/>
              <w:left w:val="nil"/>
              <w:bottom w:val="nil"/>
              <w:right w:val="nil"/>
            </w:tcBorders>
            <w:vAlign w:val="center"/>
          </w:tcPr>
          <w:p w14:paraId="533F5A76" w14:textId="77777777" w:rsidR="00B51E1A" w:rsidRDefault="00924FFB">
            <w:pPr>
              <w:pStyle w:val="ConsPlusNormal0"/>
              <w:jc w:val="center"/>
            </w:pPr>
            <w:r>
              <w:t>вызовов</w:t>
            </w:r>
          </w:p>
        </w:tc>
        <w:tc>
          <w:tcPr>
            <w:tcW w:w="1759" w:type="dxa"/>
            <w:tcBorders>
              <w:top w:val="nil"/>
              <w:left w:val="nil"/>
              <w:bottom w:val="nil"/>
              <w:right w:val="nil"/>
            </w:tcBorders>
            <w:vAlign w:val="center"/>
          </w:tcPr>
          <w:p w14:paraId="407E547B" w14:textId="77777777" w:rsidR="00B51E1A" w:rsidRDefault="00924FFB">
            <w:pPr>
              <w:pStyle w:val="ConsPlusNormal0"/>
              <w:jc w:val="center"/>
            </w:pPr>
            <w:r>
              <w:t>0,00</w:t>
            </w:r>
          </w:p>
        </w:tc>
        <w:tc>
          <w:tcPr>
            <w:tcW w:w="1759" w:type="dxa"/>
            <w:tcBorders>
              <w:top w:val="nil"/>
              <w:left w:val="nil"/>
              <w:bottom w:val="nil"/>
              <w:right w:val="nil"/>
            </w:tcBorders>
            <w:vAlign w:val="center"/>
          </w:tcPr>
          <w:p w14:paraId="497BD6F0" w14:textId="77777777" w:rsidR="00B51E1A" w:rsidRDefault="00924FFB">
            <w:pPr>
              <w:pStyle w:val="ConsPlusNormal0"/>
              <w:jc w:val="center"/>
            </w:pPr>
            <w:r>
              <w:t>0,00</w:t>
            </w:r>
          </w:p>
        </w:tc>
        <w:tc>
          <w:tcPr>
            <w:tcW w:w="1030" w:type="dxa"/>
            <w:tcBorders>
              <w:top w:val="nil"/>
              <w:left w:val="nil"/>
              <w:bottom w:val="nil"/>
              <w:right w:val="nil"/>
            </w:tcBorders>
            <w:vAlign w:val="center"/>
          </w:tcPr>
          <w:p w14:paraId="2EF19060" w14:textId="77777777" w:rsidR="00B51E1A" w:rsidRDefault="00924FFB">
            <w:pPr>
              <w:pStyle w:val="ConsPlusNormal0"/>
              <w:jc w:val="center"/>
            </w:pPr>
            <w:r>
              <w:t>x</w:t>
            </w:r>
          </w:p>
        </w:tc>
        <w:tc>
          <w:tcPr>
            <w:tcW w:w="1191" w:type="dxa"/>
            <w:tcBorders>
              <w:top w:val="nil"/>
              <w:left w:val="nil"/>
              <w:bottom w:val="nil"/>
              <w:right w:val="nil"/>
            </w:tcBorders>
            <w:vAlign w:val="center"/>
          </w:tcPr>
          <w:p w14:paraId="043C8EE4" w14:textId="77777777" w:rsidR="00B51E1A" w:rsidRDefault="00924FFB">
            <w:pPr>
              <w:pStyle w:val="ConsPlusNormal0"/>
              <w:jc w:val="center"/>
            </w:pPr>
            <w:r>
              <w:t>0,00</w:t>
            </w:r>
          </w:p>
        </w:tc>
        <w:tc>
          <w:tcPr>
            <w:tcW w:w="1474" w:type="dxa"/>
            <w:tcBorders>
              <w:top w:val="nil"/>
              <w:left w:val="nil"/>
              <w:bottom w:val="nil"/>
              <w:right w:val="nil"/>
            </w:tcBorders>
            <w:vAlign w:val="center"/>
          </w:tcPr>
          <w:p w14:paraId="22427667" w14:textId="77777777" w:rsidR="00B51E1A" w:rsidRDefault="00924FFB">
            <w:pPr>
              <w:pStyle w:val="ConsPlusNormal0"/>
              <w:jc w:val="center"/>
            </w:pPr>
            <w:r>
              <w:t>x</w:t>
            </w:r>
          </w:p>
        </w:tc>
        <w:tc>
          <w:tcPr>
            <w:tcW w:w="1587" w:type="dxa"/>
            <w:tcBorders>
              <w:top w:val="nil"/>
              <w:left w:val="nil"/>
              <w:bottom w:val="nil"/>
              <w:right w:val="nil"/>
            </w:tcBorders>
            <w:vAlign w:val="center"/>
          </w:tcPr>
          <w:p w14:paraId="6AC52262" w14:textId="77777777" w:rsidR="00B51E1A" w:rsidRDefault="00924FFB">
            <w:pPr>
              <w:pStyle w:val="ConsPlusNormal0"/>
              <w:jc w:val="center"/>
            </w:pPr>
            <w:r>
              <w:t>0,00</w:t>
            </w:r>
          </w:p>
        </w:tc>
        <w:tc>
          <w:tcPr>
            <w:tcW w:w="737" w:type="dxa"/>
            <w:tcBorders>
              <w:top w:val="nil"/>
              <w:left w:val="nil"/>
              <w:bottom w:val="nil"/>
              <w:right w:val="nil"/>
            </w:tcBorders>
            <w:vAlign w:val="center"/>
          </w:tcPr>
          <w:p w14:paraId="27C5090E" w14:textId="77777777" w:rsidR="00B51E1A" w:rsidRDefault="00924FFB">
            <w:pPr>
              <w:pStyle w:val="ConsPlusNormal0"/>
              <w:jc w:val="center"/>
            </w:pPr>
            <w:r>
              <w:t>x</w:t>
            </w:r>
          </w:p>
        </w:tc>
      </w:tr>
      <w:tr w:rsidR="00B51E1A" w14:paraId="47D3BD2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FBB1295" w14:textId="77777777" w:rsidR="00B51E1A" w:rsidRDefault="00924FFB">
            <w:pPr>
              <w:pStyle w:val="ConsPlusNormal0"/>
              <w:jc w:val="both"/>
            </w:pPr>
            <w:r>
              <w:t>2. Первичная медико-санитарная помощь, за исключением медицинской реабилитации</w:t>
            </w:r>
          </w:p>
        </w:tc>
        <w:tc>
          <w:tcPr>
            <w:tcW w:w="964" w:type="dxa"/>
            <w:tcBorders>
              <w:top w:val="nil"/>
              <w:left w:val="nil"/>
              <w:bottom w:val="nil"/>
              <w:right w:val="nil"/>
            </w:tcBorders>
            <w:vAlign w:val="center"/>
          </w:tcPr>
          <w:p w14:paraId="16C4A47D" w14:textId="77777777" w:rsidR="00B51E1A" w:rsidRDefault="00924FFB">
            <w:pPr>
              <w:pStyle w:val="ConsPlusNormal0"/>
              <w:jc w:val="center"/>
            </w:pPr>
            <w:r>
              <w:t>56</w:t>
            </w:r>
          </w:p>
        </w:tc>
        <w:tc>
          <w:tcPr>
            <w:tcW w:w="1814" w:type="dxa"/>
            <w:tcBorders>
              <w:top w:val="nil"/>
              <w:left w:val="nil"/>
              <w:bottom w:val="nil"/>
              <w:right w:val="nil"/>
            </w:tcBorders>
            <w:vAlign w:val="center"/>
          </w:tcPr>
          <w:p w14:paraId="10E71865" w14:textId="77777777" w:rsidR="00B51E1A" w:rsidRDefault="00924FFB">
            <w:pPr>
              <w:pStyle w:val="ConsPlusNormal0"/>
              <w:jc w:val="center"/>
            </w:pPr>
            <w:r>
              <w:t>-</w:t>
            </w:r>
          </w:p>
        </w:tc>
        <w:tc>
          <w:tcPr>
            <w:tcW w:w="1759" w:type="dxa"/>
            <w:tcBorders>
              <w:top w:val="nil"/>
              <w:left w:val="nil"/>
              <w:bottom w:val="nil"/>
              <w:right w:val="nil"/>
            </w:tcBorders>
            <w:vAlign w:val="center"/>
          </w:tcPr>
          <w:p w14:paraId="0C9F8B06" w14:textId="77777777" w:rsidR="00B51E1A" w:rsidRDefault="00924FFB">
            <w:pPr>
              <w:pStyle w:val="ConsPlusNormal0"/>
              <w:jc w:val="center"/>
            </w:pPr>
            <w:r>
              <w:t>x</w:t>
            </w:r>
          </w:p>
        </w:tc>
        <w:tc>
          <w:tcPr>
            <w:tcW w:w="1759" w:type="dxa"/>
            <w:tcBorders>
              <w:top w:val="nil"/>
              <w:left w:val="nil"/>
              <w:bottom w:val="nil"/>
              <w:right w:val="nil"/>
            </w:tcBorders>
            <w:vAlign w:val="center"/>
          </w:tcPr>
          <w:p w14:paraId="5FA51EB9" w14:textId="77777777" w:rsidR="00B51E1A" w:rsidRDefault="00924FFB">
            <w:pPr>
              <w:pStyle w:val="ConsPlusNormal0"/>
              <w:jc w:val="center"/>
            </w:pPr>
            <w:r>
              <w:t>x</w:t>
            </w:r>
          </w:p>
        </w:tc>
        <w:tc>
          <w:tcPr>
            <w:tcW w:w="1030" w:type="dxa"/>
            <w:tcBorders>
              <w:top w:val="nil"/>
              <w:left w:val="nil"/>
              <w:bottom w:val="nil"/>
              <w:right w:val="nil"/>
            </w:tcBorders>
            <w:vAlign w:val="center"/>
          </w:tcPr>
          <w:p w14:paraId="5C988C3A" w14:textId="77777777" w:rsidR="00B51E1A" w:rsidRDefault="00924FFB">
            <w:pPr>
              <w:pStyle w:val="ConsPlusNormal0"/>
              <w:jc w:val="center"/>
            </w:pPr>
            <w:r>
              <w:t>x</w:t>
            </w:r>
          </w:p>
        </w:tc>
        <w:tc>
          <w:tcPr>
            <w:tcW w:w="1191" w:type="dxa"/>
            <w:tcBorders>
              <w:top w:val="nil"/>
              <w:left w:val="nil"/>
              <w:bottom w:val="nil"/>
              <w:right w:val="nil"/>
            </w:tcBorders>
            <w:vAlign w:val="center"/>
          </w:tcPr>
          <w:p w14:paraId="634871EC" w14:textId="77777777" w:rsidR="00B51E1A" w:rsidRDefault="00924FFB">
            <w:pPr>
              <w:pStyle w:val="ConsPlusNormal0"/>
              <w:jc w:val="center"/>
            </w:pPr>
            <w:r>
              <w:t>x</w:t>
            </w:r>
          </w:p>
        </w:tc>
        <w:tc>
          <w:tcPr>
            <w:tcW w:w="1474" w:type="dxa"/>
            <w:tcBorders>
              <w:top w:val="nil"/>
              <w:left w:val="nil"/>
              <w:bottom w:val="nil"/>
              <w:right w:val="nil"/>
            </w:tcBorders>
            <w:vAlign w:val="center"/>
          </w:tcPr>
          <w:p w14:paraId="6D47574E" w14:textId="77777777" w:rsidR="00B51E1A" w:rsidRDefault="00924FFB">
            <w:pPr>
              <w:pStyle w:val="ConsPlusNormal0"/>
              <w:jc w:val="center"/>
            </w:pPr>
            <w:r>
              <w:t>x</w:t>
            </w:r>
          </w:p>
        </w:tc>
        <w:tc>
          <w:tcPr>
            <w:tcW w:w="1587" w:type="dxa"/>
            <w:tcBorders>
              <w:top w:val="nil"/>
              <w:left w:val="nil"/>
              <w:bottom w:val="nil"/>
              <w:right w:val="nil"/>
            </w:tcBorders>
            <w:vAlign w:val="center"/>
          </w:tcPr>
          <w:p w14:paraId="64ED2CBE" w14:textId="77777777" w:rsidR="00B51E1A" w:rsidRDefault="00924FFB">
            <w:pPr>
              <w:pStyle w:val="ConsPlusNormal0"/>
              <w:jc w:val="center"/>
            </w:pPr>
            <w:r>
              <w:t>x</w:t>
            </w:r>
          </w:p>
        </w:tc>
        <w:tc>
          <w:tcPr>
            <w:tcW w:w="737" w:type="dxa"/>
            <w:tcBorders>
              <w:top w:val="nil"/>
              <w:left w:val="nil"/>
              <w:bottom w:val="nil"/>
              <w:right w:val="nil"/>
            </w:tcBorders>
            <w:vAlign w:val="center"/>
          </w:tcPr>
          <w:p w14:paraId="79DA53F4" w14:textId="77777777" w:rsidR="00B51E1A" w:rsidRDefault="00924FFB">
            <w:pPr>
              <w:pStyle w:val="ConsPlusNormal0"/>
              <w:jc w:val="center"/>
            </w:pPr>
            <w:r>
              <w:t>x</w:t>
            </w:r>
          </w:p>
        </w:tc>
      </w:tr>
      <w:tr w:rsidR="00B51E1A" w14:paraId="7816F310"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10CC21C" w14:textId="77777777" w:rsidR="00B51E1A" w:rsidRDefault="00924FFB">
            <w:pPr>
              <w:pStyle w:val="ConsPlusNormal0"/>
              <w:jc w:val="both"/>
            </w:pPr>
            <w:r>
              <w:t>2.1. В амбулаторных условиях:</w:t>
            </w:r>
          </w:p>
        </w:tc>
        <w:tc>
          <w:tcPr>
            <w:tcW w:w="964" w:type="dxa"/>
            <w:tcBorders>
              <w:top w:val="nil"/>
              <w:left w:val="nil"/>
              <w:bottom w:val="nil"/>
              <w:right w:val="nil"/>
            </w:tcBorders>
            <w:vAlign w:val="center"/>
          </w:tcPr>
          <w:p w14:paraId="017F7B73" w14:textId="77777777" w:rsidR="00B51E1A" w:rsidRDefault="00924FFB">
            <w:pPr>
              <w:pStyle w:val="ConsPlusNormal0"/>
              <w:jc w:val="center"/>
            </w:pPr>
            <w:r>
              <w:t>57</w:t>
            </w:r>
          </w:p>
        </w:tc>
        <w:tc>
          <w:tcPr>
            <w:tcW w:w="1814" w:type="dxa"/>
            <w:tcBorders>
              <w:top w:val="nil"/>
              <w:left w:val="nil"/>
              <w:bottom w:val="nil"/>
              <w:right w:val="nil"/>
            </w:tcBorders>
            <w:vAlign w:val="center"/>
          </w:tcPr>
          <w:p w14:paraId="12AFA500" w14:textId="77777777" w:rsidR="00B51E1A" w:rsidRDefault="00924FFB">
            <w:pPr>
              <w:pStyle w:val="ConsPlusNormal0"/>
              <w:jc w:val="center"/>
            </w:pPr>
            <w:r>
              <w:t>x</w:t>
            </w:r>
          </w:p>
        </w:tc>
        <w:tc>
          <w:tcPr>
            <w:tcW w:w="1759" w:type="dxa"/>
            <w:tcBorders>
              <w:top w:val="nil"/>
              <w:left w:val="nil"/>
              <w:bottom w:val="nil"/>
              <w:right w:val="nil"/>
            </w:tcBorders>
            <w:vAlign w:val="center"/>
          </w:tcPr>
          <w:p w14:paraId="7759A9A5" w14:textId="77777777" w:rsidR="00B51E1A" w:rsidRDefault="00924FFB">
            <w:pPr>
              <w:pStyle w:val="ConsPlusNormal0"/>
              <w:jc w:val="center"/>
            </w:pPr>
            <w:r>
              <w:t>x</w:t>
            </w:r>
          </w:p>
        </w:tc>
        <w:tc>
          <w:tcPr>
            <w:tcW w:w="1759" w:type="dxa"/>
            <w:tcBorders>
              <w:top w:val="nil"/>
              <w:left w:val="nil"/>
              <w:bottom w:val="nil"/>
              <w:right w:val="nil"/>
            </w:tcBorders>
            <w:vAlign w:val="center"/>
          </w:tcPr>
          <w:p w14:paraId="45CE1092" w14:textId="77777777" w:rsidR="00B51E1A" w:rsidRDefault="00924FFB">
            <w:pPr>
              <w:pStyle w:val="ConsPlusNormal0"/>
              <w:jc w:val="center"/>
            </w:pPr>
            <w:r>
              <w:t>x</w:t>
            </w:r>
          </w:p>
        </w:tc>
        <w:tc>
          <w:tcPr>
            <w:tcW w:w="1030" w:type="dxa"/>
            <w:tcBorders>
              <w:top w:val="nil"/>
              <w:left w:val="nil"/>
              <w:bottom w:val="nil"/>
              <w:right w:val="nil"/>
            </w:tcBorders>
            <w:vAlign w:val="center"/>
          </w:tcPr>
          <w:p w14:paraId="0D5E8962" w14:textId="77777777" w:rsidR="00B51E1A" w:rsidRDefault="00924FFB">
            <w:pPr>
              <w:pStyle w:val="ConsPlusNormal0"/>
              <w:jc w:val="center"/>
            </w:pPr>
            <w:r>
              <w:t>x</w:t>
            </w:r>
          </w:p>
        </w:tc>
        <w:tc>
          <w:tcPr>
            <w:tcW w:w="1191" w:type="dxa"/>
            <w:tcBorders>
              <w:top w:val="nil"/>
              <w:left w:val="nil"/>
              <w:bottom w:val="nil"/>
              <w:right w:val="nil"/>
            </w:tcBorders>
            <w:vAlign w:val="center"/>
          </w:tcPr>
          <w:p w14:paraId="7EC92DFE" w14:textId="77777777" w:rsidR="00B51E1A" w:rsidRDefault="00924FFB">
            <w:pPr>
              <w:pStyle w:val="ConsPlusNormal0"/>
              <w:jc w:val="center"/>
            </w:pPr>
            <w:r>
              <w:t>x</w:t>
            </w:r>
          </w:p>
        </w:tc>
        <w:tc>
          <w:tcPr>
            <w:tcW w:w="1474" w:type="dxa"/>
            <w:tcBorders>
              <w:top w:val="nil"/>
              <w:left w:val="nil"/>
              <w:bottom w:val="nil"/>
              <w:right w:val="nil"/>
            </w:tcBorders>
            <w:vAlign w:val="center"/>
          </w:tcPr>
          <w:p w14:paraId="06F66EB9" w14:textId="77777777" w:rsidR="00B51E1A" w:rsidRDefault="00924FFB">
            <w:pPr>
              <w:pStyle w:val="ConsPlusNormal0"/>
              <w:jc w:val="center"/>
            </w:pPr>
            <w:r>
              <w:t>x</w:t>
            </w:r>
          </w:p>
        </w:tc>
        <w:tc>
          <w:tcPr>
            <w:tcW w:w="1587" w:type="dxa"/>
            <w:tcBorders>
              <w:top w:val="nil"/>
              <w:left w:val="nil"/>
              <w:bottom w:val="nil"/>
              <w:right w:val="nil"/>
            </w:tcBorders>
            <w:vAlign w:val="center"/>
          </w:tcPr>
          <w:p w14:paraId="37027604" w14:textId="77777777" w:rsidR="00B51E1A" w:rsidRDefault="00924FFB">
            <w:pPr>
              <w:pStyle w:val="ConsPlusNormal0"/>
              <w:jc w:val="center"/>
            </w:pPr>
            <w:r>
              <w:t>x</w:t>
            </w:r>
          </w:p>
        </w:tc>
        <w:tc>
          <w:tcPr>
            <w:tcW w:w="737" w:type="dxa"/>
            <w:tcBorders>
              <w:top w:val="nil"/>
              <w:left w:val="nil"/>
              <w:bottom w:val="nil"/>
              <w:right w:val="nil"/>
            </w:tcBorders>
            <w:vAlign w:val="center"/>
          </w:tcPr>
          <w:p w14:paraId="747643E1" w14:textId="77777777" w:rsidR="00B51E1A" w:rsidRDefault="00924FFB">
            <w:pPr>
              <w:pStyle w:val="ConsPlusNormal0"/>
              <w:jc w:val="center"/>
            </w:pPr>
            <w:r>
              <w:t>x</w:t>
            </w:r>
          </w:p>
        </w:tc>
      </w:tr>
      <w:tr w:rsidR="00B51E1A" w14:paraId="612E0317"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377B569" w14:textId="77777777" w:rsidR="00B51E1A" w:rsidRDefault="00924FFB">
            <w:pPr>
              <w:pStyle w:val="ConsPlusNormal0"/>
              <w:jc w:val="both"/>
            </w:pPr>
            <w:bookmarkStart w:id="80" w:name="P3852"/>
            <w:bookmarkEnd w:id="80"/>
            <w:r>
              <w:t>2.1.1. посещения с профилактическими и иными целями, из них:</w:t>
            </w:r>
          </w:p>
        </w:tc>
        <w:tc>
          <w:tcPr>
            <w:tcW w:w="964" w:type="dxa"/>
            <w:tcBorders>
              <w:top w:val="nil"/>
              <w:left w:val="nil"/>
              <w:bottom w:val="nil"/>
              <w:right w:val="nil"/>
            </w:tcBorders>
            <w:vAlign w:val="center"/>
          </w:tcPr>
          <w:p w14:paraId="427735B7" w14:textId="77777777" w:rsidR="00B51E1A" w:rsidRDefault="00924FFB">
            <w:pPr>
              <w:pStyle w:val="ConsPlusNormal0"/>
              <w:jc w:val="center"/>
            </w:pPr>
            <w:r>
              <w:t>57.1</w:t>
            </w:r>
          </w:p>
        </w:tc>
        <w:tc>
          <w:tcPr>
            <w:tcW w:w="1814" w:type="dxa"/>
            <w:tcBorders>
              <w:top w:val="nil"/>
              <w:left w:val="nil"/>
              <w:bottom w:val="nil"/>
              <w:right w:val="nil"/>
            </w:tcBorders>
            <w:vAlign w:val="center"/>
          </w:tcPr>
          <w:p w14:paraId="72548CA3" w14:textId="77777777" w:rsidR="00B51E1A" w:rsidRDefault="00924FFB">
            <w:pPr>
              <w:pStyle w:val="ConsPlusNormal0"/>
              <w:jc w:val="center"/>
            </w:pPr>
            <w:r>
              <w:t>посещений/ комплексных посещений</w:t>
            </w:r>
          </w:p>
        </w:tc>
        <w:tc>
          <w:tcPr>
            <w:tcW w:w="1759" w:type="dxa"/>
            <w:tcBorders>
              <w:top w:val="nil"/>
              <w:left w:val="nil"/>
              <w:bottom w:val="nil"/>
              <w:right w:val="nil"/>
            </w:tcBorders>
            <w:vAlign w:val="center"/>
          </w:tcPr>
          <w:p w14:paraId="30A43D48" w14:textId="77777777" w:rsidR="00B51E1A" w:rsidRDefault="00B51E1A">
            <w:pPr>
              <w:pStyle w:val="ConsPlusNormal0"/>
            </w:pPr>
          </w:p>
        </w:tc>
        <w:tc>
          <w:tcPr>
            <w:tcW w:w="1759" w:type="dxa"/>
            <w:tcBorders>
              <w:top w:val="nil"/>
              <w:left w:val="nil"/>
              <w:bottom w:val="nil"/>
              <w:right w:val="nil"/>
            </w:tcBorders>
            <w:vAlign w:val="center"/>
          </w:tcPr>
          <w:p w14:paraId="27CFB492" w14:textId="77777777" w:rsidR="00B51E1A" w:rsidRDefault="00B51E1A">
            <w:pPr>
              <w:pStyle w:val="ConsPlusNormal0"/>
            </w:pPr>
          </w:p>
        </w:tc>
        <w:tc>
          <w:tcPr>
            <w:tcW w:w="1030" w:type="dxa"/>
            <w:tcBorders>
              <w:top w:val="nil"/>
              <w:left w:val="nil"/>
              <w:bottom w:val="nil"/>
              <w:right w:val="nil"/>
            </w:tcBorders>
            <w:vAlign w:val="center"/>
          </w:tcPr>
          <w:p w14:paraId="664F0E77" w14:textId="77777777" w:rsidR="00B51E1A" w:rsidRDefault="00B51E1A">
            <w:pPr>
              <w:pStyle w:val="ConsPlusNormal0"/>
            </w:pPr>
          </w:p>
        </w:tc>
        <w:tc>
          <w:tcPr>
            <w:tcW w:w="1191" w:type="dxa"/>
            <w:tcBorders>
              <w:top w:val="nil"/>
              <w:left w:val="nil"/>
              <w:bottom w:val="nil"/>
              <w:right w:val="nil"/>
            </w:tcBorders>
            <w:vAlign w:val="center"/>
          </w:tcPr>
          <w:p w14:paraId="01EAEBBD" w14:textId="77777777" w:rsidR="00B51E1A" w:rsidRDefault="00B51E1A">
            <w:pPr>
              <w:pStyle w:val="ConsPlusNormal0"/>
            </w:pPr>
          </w:p>
        </w:tc>
        <w:tc>
          <w:tcPr>
            <w:tcW w:w="1474" w:type="dxa"/>
            <w:tcBorders>
              <w:top w:val="nil"/>
              <w:left w:val="nil"/>
              <w:bottom w:val="nil"/>
              <w:right w:val="nil"/>
            </w:tcBorders>
            <w:vAlign w:val="center"/>
          </w:tcPr>
          <w:p w14:paraId="2C62527B" w14:textId="77777777" w:rsidR="00B51E1A" w:rsidRDefault="00B51E1A">
            <w:pPr>
              <w:pStyle w:val="ConsPlusNormal0"/>
            </w:pPr>
          </w:p>
        </w:tc>
        <w:tc>
          <w:tcPr>
            <w:tcW w:w="1587" w:type="dxa"/>
            <w:tcBorders>
              <w:top w:val="nil"/>
              <w:left w:val="nil"/>
              <w:bottom w:val="nil"/>
              <w:right w:val="nil"/>
            </w:tcBorders>
            <w:vAlign w:val="center"/>
          </w:tcPr>
          <w:p w14:paraId="53030197" w14:textId="77777777" w:rsidR="00B51E1A" w:rsidRDefault="00B51E1A">
            <w:pPr>
              <w:pStyle w:val="ConsPlusNormal0"/>
            </w:pPr>
          </w:p>
        </w:tc>
        <w:tc>
          <w:tcPr>
            <w:tcW w:w="737" w:type="dxa"/>
            <w:tcBorders>
              <w:top w:val="nil"/>
              <w:left w:val="nil"/>
              <w:bottom w:val="nil"/>
              <w:right w:val="nil"/>
            </w:tcBorders>
            <w:vAlign w:val="center"/>
          </w:tcPr>
          <w:p w14:paraId="3560E495" w14:textId="77777777" w:rsidR="00B51E1A" w:rsidRDefault="00B51E1A">
            <w:pPr>
              <w:pStyle w:val="ConsPlusNormal0"/>
            </w:pPr>
          </w:p>
        </w:tc>
      </w:tr>
      <w:tr w:rsidR="00B51E1A" w14:paraId="34929EF5"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D3976D4" w14:textId="77777777" w:rsidR="00B51E1A" w:rsidRDefault="00924FFB">
            <w:pPr>
              <w:pStyle w:val="ConsPlusNormal0"/>
              <w:jc w:val="both"/>
            </w:pPr>
            <w:bookmarkStart w:id="81" w:name="P3862"/>
            <w:bookmarkEnd w:id="81"/>
            <w:r>
              <w:t>для проведения профилактических медицинских осмотров</w:t>
            </w:r>
          </w:p>
        </w:tc>
        <w:tc>
          <w:tcPr>
            <w:tcW w:w="964" w:type="dxa"/>
            <w:tcBorders>
              <w:top w:val="nil"/>
              <w:left w:val="nil"/>
              <w:bottom w:val="nil"/>
              <w:right w:val="nil"/>
            </w:tcBorders>
            <w:vAlign w:val="center"/>
          </w:tcPr>
          <w:p w14:paraId="609064F3" w14:textId="77777777" w:rsidR="00B51E1A" w:rsidRDefault="00924FFB">
            <w:pPr>
              <w:pStyle w:val="ConsPlusNormal0"/>
              <w:jc w:val="center"/>
            </w:pPr>
            <w:r>
              <w:t>57.1.1</w:t>
            </w:r>
          </w:p>
        </w:tc>
        <w:tc>
          <w:tcPr>
            <w:tcW w:w="1814" w:type="dxa"/>
            <w:tcBorders>
              <w:top w:val="nil"/>
              <w:left w:val="nil"/>
              <w:bottom w:val="nil"/>
              <w:right w:val="nil"/>
            </w:tcBorders>
            <w:vAlign w:val="center"/>
          </w:tcPr>
          <w:p w14:paraId="1E7DB87D"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581B50B3" w14:textId="77777777" w:rsidR="00B51E1A" w:rsidRDefault="00924FFB">
            <w:pPr>
              <w:pStyle w:val="ConsPlusNormal0"/>
              <w:jc w:val="center"/>
            </w:pPr>
            <w:r>
              <w:t>0,00</w:t>
            </w:r>
          </w:p>
        </w:tc>
        <w:tc>
          <w:tcPr>
            <w:tcW w:w="1759" w:type="dxa"/>
            <w:tcBorders>
              <w:top w:val="nil"/>
              <w:left w:val="nil"/>
              <w:bottom w:val="nil"/>
              <w:right w:val="nil"/>
            </w:tcBorders>
            <w:vAlign w:val="center"/>
          </w:tcPr>
          <w:p w14:paraId="2AF3D332" w14:textId="77777777" w:rsidR="00B51E1A" w:rsidRDefault="00924FFB">
            <w:pPr>
              <w:pStyle w:val="ConsPlusNormal0"/>
              <w:jc w:val="center"/>
            </w:pPr>
            <w:r>
              <w:t>0,00</w:t>
            </w:r>
          </w:p>
        </w:tc>
        <w:tc>
          <w:tcPr>
            <w:tcW w:w="1030" w:type="dxa"/>
            <w:tcBorders>
              <w:top w:val="nil"/>
              <w:left w:val="nil"/>
              <w:bottom w:val="nil"/>
              <w:right w:val="nil"/>
            </w:tcBorders>
            <w:vAlign w:val="center"/>
          </w:tcPr>
          <w:p w14:paraId="66F9FBC7" w14:textId="77777777" w:rsidR="00B51E1A" w:rsidRDefault="00924FFB">
            <w:pPr>
              <w:pStyle w:val="ConsPlusNormal0"/>
              <w:jc w:val="center"/>
            </w:pPr>
            <w:r>
              <w:t>x</w:t>
            </w:r>
          </w:p>
        </w:tc>
        <w:tc>
          <w:tcPr>
            <w:tcW w:w="1191" w:type="dxa"/>
            <w:tcBorders>
              <w:top w:val="nil"/>
              <w:left w:val="nil"/>
              <w:bottom w:val="nil"/>
              <w:right w:val="nil"/>
            </w:tcBorders>
            <w:vAlign w:val="center"/>
          </w:tcPr>
          <w:p w14:paraId="1F3D0099" w14:textId="77777777" w:rsidR="00B51E1A" w:rsidRDefault="00924FFB">
            <w:pPr>
              <w:pStyle w:val="ConsPlusNormal0"/>
              <w:jc w:val="center"/>
            </w:pPr>
            <w:r>
              <w:t>0,00</w:t>
            </w:r>
          </w:p>
        </w:tc>
        <w:tc>
          <w:tcPr>
            <w:tcW w:w="1474" w:type="dxa"/>
            <w:tcBorders>
              <w:top w:val="nil"/>
              <w:left w:val="nil"/>
              <w:bottom w:val="nil"/>
              <w:right w:val="nil"/>
            </w:tcBorders>
            <w:vAlign w:val="center"/>
          </w:tcPr>
          <w:p w14:paraId="024CB85D" w14:textId="77777777" w:rsidR="00B51E1A" w:rsidRDefault="00924FFB">
            <w:pPr>
              <w:pStyle w:val="ConsPlusNormal0"/>
              <w:jc w:val="center"/>
            </w:pPr>
            <w:r>
              <w:t>x</w:t>
            </w:r>
          </w:p>
        </w:tc>
        <w:tc>
          <w:tcPr>
            <w:tcW w:w="1587" w:type="dxa"/>
            <w:tcBorders>
              <w:top w:val="nil"/>
              <w:left w:val="nil"/>
              <w:bottom w:val="nil"/>
              <w:right w:val="nil"/>
            </w:tcBorders>
            <w:vAlign w:val="center"/>
          </w:tcPr>
          <w:p w14:paraId="544985E6" w14:textId="77777777" w:rsidR="00B51E1A" w:rsidRDefault="00924FFB">
            <w:pPr>
              <w:pStyle w:val="ConsPlusNormal0"/>
              <w:jc w:val="center"/>
            </w:pPr>
            <w:r>
              <w:t>0,00</w:t>
            </w:r>
          </w:p>
        </w:tc>
        <w:tc>
          <w:tcPr>
            <w:tcW w:w="737" w:type="dxa"/>
            <w:tcBorders>
              <w:top w:val="nil"/>
              <w:left w:val="nil"/>
              <w:bottom w:val="nil"/>
              <w:right w:val="nil"/>
            </w:tcBorders>
            <w:vAlign w:val="center"/>
          </w:tcPr>
          <w:p w14:paraId="23A2B8A7" w14:textId="77777777" w:rsidR="00B51E1A" w:rsidRDefault="00924FFB">
            <w:pPr>
              <w:pStyle w:val="ConsPlusNormal0"/>
              <w:jc w:val="center"/>
            </w:pPr>
            <w:r>
              <w:t>x</w:t>
            </w:r>
          </w:p>
        </w:tc>
      </w:tr>
      <w:tr w:rsidR="00B51E1A" w14:paraId="341A72F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7E8F0FF" w14:textId="77777777" w:rsidR="00B51E1A" w:rsidRDefault="00924FFB">
            <w:pPr>
              <w:pStyle w:val="ConsPlusNormal0"/>
              <w:jc w:val="both"/>
            </w:pPr>
            <w:bookmarkStart w:id="82" w:name="P3872"/>
            <w:bookmarkEnd w:id="82"/>
            <w:r>
              <w:t>для проведения диспансеризации, всего, в том числе:</w:t>
            </w:r>
          </w:p>
        </w:tc>
        <w:tc>
          <w:tcPr>
            <w:tcW w:w="964" w:type="dxa"/>
            <w:tcBorders>
              <w:top w:val="nil"/>
              <w:left w:val="nil"/>
              <w:bottom w:val="nil"/>
              <w:right w:val="nil"/>
            </w:tcBorders>
            <w:vAlign w:val="center"/>
          </w:tcPr>
          <w:p w14:paraId="3E72583A" w14:textId="77777777" w:rsidR="00B51E1A" w:rsidRDefault="00924FFB">
            <w:pPr>
              <w:pStyle w:val="ConsPlusNormal0"/>
              <w:jc w:val="center"/>
            </w:pPr>
            <w:r>
              <w:t>57.1.2</w:t>
            </w:r>
          </w:p>
        </w:tc>
        <w:tc>
          <w:tcPr>
            <w:tcW w:w="1814" w:type="dxa"/>
            <w:tcBorders>
              <w:top w:val="nil"/>
              <w:left w:val="nil"/>
              <w:bottom w:val="nil"/>
              <w:right w:val="nil"/>
            </w:tcBorders>
            <w:vAlign w:val="center"/>
          </w:tcPr>
          <w:p w14:paraId="43AF90FF"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415A5E01" w14:textId="77777777" w:rsidR="00B51E1A" w:rsidRDefault="00924FFB">
            <w:pPr>
              <w:pStyle w:val="ConsPlusNormal0"/>
              <w:jc w:val="center"/>
            </w:pPr>
            <w:r>
              <w:t>0,00</w:t>
            </w:r>
          </w:p>
        </w:tc>
        <w:tc>
          <w:tcPr>
            <w:tcW w:w="1759" w:type="dxa"/>
            <w:tcBorders>
              <w:top w:val="nil"/>
              <w:left w:val="nil"/>
              <w:bottom w:val="nil"/>
              <w:right w:val="nil"/>
            </w:tcBorders>
            <w:vAlign w:val="center"/>
          </w:tcPr>
          <w:p w14:paraId="42D51E43" w14:textId="77777777" w:rsidR="00B51E1A" w:rsidRDefault="00924FFB">
            <w:pPr>
              <w:pStyle w:val="ConsPlusNormal0"/>
              <w:jc w:val="center"/>
            </w:pPr>
            <w:r>
              <w:t>0,00</w:t>
            </w:r>
          </w:p>
        </w:tc>
        <w:tc>
          <w:tcPr>
            <w:tcW w:w="1030" w:type="dxa"/>
            <w:tcBorders>
              <w:top w:val="nil"/>
              <w:left w:val="nil"/>
              <w:bottom w:val="nil"/>
              <w:right w:val="nil"/>
            </w:tcBorders>
            <w:vAlign w:val="center"/>
          </w:tcPr>
          <w:p w14:paraId="04F6B846" w14:textId="77777777" w:rsidR="00B51E1A" w:rsidRDefault="00924FFB">
            <w:pPr>
              <w:pStyle w:val="ConsPlusNormal0"/>
              <w:jc w:val="center"/>
            </w:pPr>
            <w:r>
              <w:t>x</w:t>
            </w:r>
          </w:p>
        </w:tc>
        <w:tc>
          <w:tcPr>
            <w:tcW w:w="1191" w:type="dxa"/>
            <w:tcBorders>
              <w:top w:val="nil"/>
              <w:left w:val="nil"/>
              <w:bottom w:val="nil"/>
              <w:right w:val="nil"/>
            </w:tcBorders>
            <w:vAlign w:val="center"/>
          </w:tcPr>
          <w:p w14:paraId="0808174C" w14:textId="77777777" w:rsidR="00B51E1A" w:rsidRDefault="00924FFB">
            <w:pPr>
              <w:pStyle w:val="ConsPlusNormal0"/>
              <w:jc w:val="center"/>
            </w:pPr>
            <w:r>
              <w:t>0,00</w:t>
            </w:r>
          </w:p>
        </w:tc>
        <w:tc>
          <w:tcPr>
            <w:tcW w:w="1474" w:type="dxa"/>
            <w:tcBorders>
              <w:top w:val="nil"/>
              <w:left w:val="nil"/>
              <w:bottom w:val="nil"/>
              <w:right w:val="nil"/>
            </w:tcBorders>
            <w:vAlign w:val="center"/>
          </w:tcPr>
          <w:p w14:paraId="39726520" w14:textId="77777777" w:rsidR="00B51E1A" w:rsidRDefault="00924FFB">
            <w:pPr>
              <w:pStyle w:val="ConsPlusNormal0"/>
              <w:jc w:val="center"/>
            </w:pPr>
            <w:r>
              <w:t>x</w:t>
            </w:r>
          </w:p>
        </w:tc>
        <w:tc>
          <w:tcPr>
            <w:tcW w:w="1587" w:type="dxa"/>
            <w:tcBorders>
              <w:top w:val="nil"/>
              <w:left w:val="nil"/>
              <w:bottom w:val="nil"/>
              <w:right w:val="nil"/>
            </w:tcBorders>
            <w:vAlign w:val="center"/>
          </w:tcPr>
          <w:p w14:paraId="749E3E09" w14:textId="77777777" w:rsidR="00B51E1A" w:rsidRDefault="00924FFB">
            <w:pPr>
              <w:pStyle w:val="ConsPlusNormal0"/>
              <w:jc w:val="center"/>
            </w:pPr>
            <w:r>
              <w:t>0,00</w:t>
            </w:r>
          </w:p>
        </w:tc>
        <w:tc>
          <w:tcPr>
            <w:tcW w:w="737" w:type="dxa"/>
            <w:tcBorders>
              <w:top w:val="nil"/>
              <w:left w:val="nil"/>
              <w:bottom w:val="nil"/>
              <w:right w:val="nil"/>
            </w:tcBorders>
            <w:vAlign w:val="center"/>
          </w:tcPr>
          <w:p w14:paraId="75BECF0F" w14:textId="77777777" w:rsidR="00B51E1A" w:rsidRDefault="00924FFB">
            <w:pPr>
              <w:pStyle w:val="ConsPlusNormal0"/>
              <w:jc w:val="center"/>
            </w:pPr>
            <w:r>
              <w:t>x</w:t>
            </w:r>
          </w:p>
        </w:tc>
      </w:tr>
      <w:tr w:rsidR="00B51E1A" w14:paraId="6426C45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5B8C1E5" w14:textId="77777777" w:rsidR="00B51E1A" w:rsidRDefault="00924FFB">
            <w:pPr>
              <w:pStyle w:val="ConsPlusNormal0"/>
              <w:jc w:val="both"/>
            </w:pPr>
            <w:bookmarkStart w:id="83" w:name="P3882"/>
            <w:bookmarkEnd w:id="83"/>
            <w:r>
              <w:t>для проведения углубленной диспансеризации</w:t>
            </w:r>
          </w:p>
        </w:tc>
        <w:tc>
          <w:tcPr>
            <w:tcW w:w="964" w:type="dxa"/>
            <w:tcBorders>
              <w:top w:val="nil"/>
              <w:left w:val="nil"/>
              <w:bottom w:val="nil"/>
              <w:right w:val="nil"/>
            </w:tcBorders>
            <w:vAlign w:val="center"/>
          </w:tcPr>
          <w:p w14:paraId="4BF3646E" w14:textId="77777777" w:rsidR="00B51E1A" w:rsidRDefault="00924FFB">
            <w:pPr>
              <w:pStyle w:val="ConsPlusNormal0"/>
              <w:jc w:val="center"/>
            </w:pPr>
            <w:r>
              <w:t>57.1.2.1</w:t>
            </w:r>
          </w:p>
        </w:tc>
        <w:tc>
          <w:tcPr>
            <w:tcW w:w="1814" w:type="dxa"/>
            <w:tcBorders>
              <w:top w:val="nil"/>
              <w:left w:val="nil"/>
              <w:bottom w:val="nil"/>
              <w:right w:val="nil"/>
            </w:tcBorders>
            <w:vAlign w:val="center"/>
          </w:tcPr>
          <w:p w14:paraId="53609BB6"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3C428775" w14:textId="77777777" w:rsidR="00B51E1A" w:rsidRDefault="00924FFB">
            <w:pPr>
              <w:pStyle w:val="ConsPlusNormal0"/>
              <w:jc w:val="center"/>
            </w:pPr>
            <w:r>
              <w:t>0,00</w:t>
            </w:r>
          </w:p>
        </w:tc>
        <w:tc>
          <w:tcPr>
            <w:tcW w:w="1759" w:type="dxa"/>
            <w:tcBorders>
              <w:top w:val="nil"/>
              <w:left w:val="nil"/>
              <w:bottom w:val="nil"/>
              <w:right w:val="nil"/>
            </w:tcBorders>
            <w:vAlign w:val="center"/>
          </w:tcPr>
          <w:p w14:paraId="5F537462" w14:textId="77777777" w:rsidR="00B51E1A" w:rsidRDefault="00924FFB">
            <w:pPr>
              <w:pStyle w:val="ConsPlusNormal0"/>
              <w:jc w:val="center"/>
            </w:pPr>
            <w:r>
              <w:t>0,00</w:t>
            </w:r>
          </w:p>
        </w:tc>
        <w:tc>
          <w:tcPr>
            <w:tcW w:w="1030" w:type="dxa"/>
            <w:tcBorders>
              <w:top w:val="nil"/>
              <w:left w:val="nil"/>
              <w:bottom w:val="nil"/>
              <w:right w:val="nil"/>
            </w:tcBorders>
            <w:vAlign w:val="center"/>
          </w:tcPr>
          <w:p w14:paraId="1FA4CE7C" w14:textId="77777777" w:rsidR="00B51E1A" w:rsidRDefault="00924FFB">
            <w:pPr>
              <w:pStyle w:val="ConsPlusNormal0"/>
              <w:jc w:val="center"/>
            </w:pPr>
            <w:r>
              <w:t>x</w:t>
            </w:r>
          </w:p>
        </w:tc>
        <w:tc>
          <w:tcPr>
            <w:tcW w:w="1191" w:type="dxa"/>
            <w:tcBorders>
              <w:top w:val="nil"/>
              <w:left w:val="nil"/>
              <w:bottom w:val="nil"/>
              <w:right w:val="nil"/>
            </w:tcBorders>
            <w:vAlign w:val="center"/>
          </w:tcPr>
          <w:p w14:paraId="109240B1" w14:textId="77777777" w:rsidR="00B51E1A" w:rsidRDefault="00924FFB">
            <w:pPr>
              <w:pStyle w:val="ConsPlusNormal0"/>
              <w:jc w:val="center"/>
            </w:pPr>
            <w:r>
              <w:t>0,00</w:t>
            </w:r>
          </w:p>
        </w:tc>
        <w:tc>
          <w:tcPr>
            <w:tcW w:w="1474" w:type="dxa"/>
            <w:tcBorders>
              <w:top w:val="nil"/>
              <w:left w:val="nil"/>
              <w:bottom w:val="nil"/>
              <w:right w:val="nil"/>
            </w:tcBorders>
            <w:vAlign w:val="center"/>
          </w:tcPr>
          <w:p w14:paraId="55C89161" w14:textId="77777777" w:rsidR="00B51E1A" w:rsidRDefault="00924FFB">
            <w:pPr>
              <w:pStyle w:val="ConsPlusNormal0"/>
              <w:jc w:val="center"/>
            </w:pPr>
            <w:r>
              <w:t>x</w:t>
            </w:r>
          </w:p>
        </w:tc>
        <w:tc>
          <w:tcPr>
            <w:tcW w:w="1587" w:type="dxa"/>
            <w:tcBorders>
              <w:top w:val="nil"/>
              <w:left w:val="nil"/>
              <w:bottom w:val="nil"/>
              <w:right w:val="nil"/>
            </w:tcBorders>
            <w:vAlign w:val="center"/>
          </w:tcPr>
          <w:p w14:paraId="0A7E103B" w14:textId="77777777" w:rsidR="00B51E1A" w:rsidRDefault="00924FFB">
            <w:pPr>
              <w:pStyle w:val="ConsPlusNormal0"/>
              <w:jc w:val="center"/>
            </w:pPr>
            <w:r>
              <w:t>0,00</w:t>
            </w:r>
          </w:p>
        </w:tc>
        <w:tc>
          <w:tcPr>
            <w:tcW w:w="737" w:type="dxa"/>
            <w:tcBorders>
              <w:top w:val="nil"/>
              <w:left w:val="nil"/>
              <w:bottom w:val="nil"/>
              <w:right w:val="nil"/>
            </w:tcBorders>
            <w:vAlign w:val="center"/>
          </w:tcPr>
          <w:p w14:paraId="214160AE" w14:textId="77777777" w:rsidR="00B51E1A" w:rsidRDefault="00924FFB">
            <w:pPr>
              <w:pStyle w:val="ConsPlusNormal0"/>
              <w:jc w:val="center"/>
            </w:pPr>
            <w:r>
              <w:t>x</w:t>
            </w:r>
          </w:p>
        </w:tc>
      </w:tr>
      <w:tr w:rsidR="00B51E1A" w14:paraId="20C57BAB"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E47CC66" w14:textId="77777777" w:rsidR="00B51E1A" w:rsidRDefault="00924FFB">
            <w:pPr>
              <w:pStyle w:val="ConsPlusNormal0"/>
              <w:jc w:val="both"/>
            </w:pPr>
            <w:bookmarkStart w:id="84" w:name="P3892"/>
            <w:bookmarkEnd w:id="84"/>
            <w:r>
              <w:t>для посещений с иными целями</w:t>
            </w:r>
          </w:p>
        </w:tc>
        <w:tc>
          <w:tcPr>
            <w:tcW w:w="964" w:type="dxa"/>
            <w:tcBorders>
              <w:top w:val="nil"/>
              <w:left w:val="nil"/>
              <w:bottom w:val="nil"/>
              <w:right w:val="nil"/>
            </w:tcBorders>
            <w:vAlign w:val="center"/>
          </w:tcPr>
          <w:p w14:paraId="637929C3" w14:textId="77777777" w:rsidR="00B51E1A" w:rsidRDefault="00924FFB">
            <w:pPr>
              <w:pStyle w:val="ConsPlusNormal0"/>
              <w:jc w:val="center"/>
            </w:pPr>
            <w:r>
              <w:t>57.1.3</w:t>
            </w:r>
          </w:p>
        </w:tc>
        <w:tc>
          <w:tcPr>
            <w:tcW w:w="1814" w:type="dxa"/>
            <w:tcBorders>
              <w:top w:val="nil"/>
              <w:left w:val="nil"/>
              <w:bottom w:val="nil"/>
              <w:right w:val="nil"/>
            </w:tcBorders>
            <w:vAlign w:val="center"/>
          </w:tcPr>
          <w:p w14:paraId="3A440D55"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5FC05A82" w14:textId="77777777" w:rsidR="00B51E1A" w:rsidRDefault="00924FFB">
            <w:pPr>
              <w:pStyle w:val="ConsPlusNormal0"/>
              <w:jc w:val="center"/>
            </w:pPr>
            <w:r>
              <w:t>0,00</w:t>
            </w:r>
          </w:p>
        </w:tc>
        <w:tc>
          <w:tcPr>
            <w:tcW w:w="1759" w:type="dxa"/>
            <w:tcBorders>
              <w:top w:val="nil"/>
              <w:left w:val="nil"/>
              <w:bottom w:val="nil"/>
              <w:right w:val="nil"/>
            </w:tcBorders>
            <w:vAlign w:val="center"/>
          </w:tcPr>
          <w:p w14:paraId="715D04E4" w14:textId="77777777" w:rsidR="00B51E1A" w:rsidRDefault="00924FFB">
            <w:pPr>
              <w:pStyle w:val="ConsPlusNormal0"/>
              <w:jc w:val="center"/>
            </w:pPr>
            <w:r>
              <w:t>0,00</w:t>
            </w:r>
          </w:p>
        </w:tc>
        <w:tc>
          <w:tcPr>
            <w:tcW w:w="1030" w:type="dxa"/>
            <w:tcBorders>
              <w:top w:val="nil"/>
              <w:left w:val="nil"/>
              <w:bottom w:val="nil"/>
              <w:right w:val="nil"/>
            </w:tcBorders>
            <w:vAlign w:val="center"/>
          </w:tcPr>
          <w:p w14:paraId="18918C9A" w14:textId="77777777" w:rsidR="00B51E1A" w:rsidRDefault="00924FFB">
            <w:pPr>
              <w:pStyle w:val="ConsPlusNormal0"/>
              <w:jc w:val="center"/>
            </w:pPr>
            <w:r>
              <w:t>x</w:t>
            </w:r>
          </w:p>
        </w:tc>
        <w:tc>
          <w:tcPr>
            <w:tcW w:w="1191" w:type="dxa"/>
            <w:tcBorders>
              <w:top w:val="nil"/>
              <w:left w:val="nil"/>
              <w:bottom w:val="nil"/>
              <w:right w:val="nil"/>
            </w:tcBorders>
            <w:vAlign w:val="center"/>
          </w:tcPr>
          <w:p w14:paraId="22CBA778" w14:textId="77777777" w:rsidR="00B51E1A" w:rsidRDefault="00924FFB">
            <w:pPr>
              <w:pStyle w:val="ConsPlusNormal0"/>
              <w:jc w:val="center"/>
            </w:pPr>
            <w:r>
              <w:t>0,00</w:t>
            </w:r>
          </w:p>
        </w:tc>
        <w:tc>
          <w:tcPr>
            <w:tcW w:w="1474" w:type="dxa"/>
            <w:tcBorders>
              <w:top w:val="nil"/>
              <w:left w:val="nil"/>
              <w:bottom w:val="nil"/>
              <w:right w:val="nil"/>
            </w:tcBorders>
            <w:vAlign w:val="center"/>
          </w:tcPr>
          <w:p w14:paraId="79E470EB" w14:textId="77777777" w:rsidR="00B51E1A" w:rsidRDefault="00924FFB">
            <w:pPr>
              <w:pStyle w:val="ConsPlusNormal0"/>
              <w:jc w:val="center"/>
            </w:pPr>
            <w:r>
              <w:t>x</w:t>
            </w:r>
          </w:p>
        </w:tc>
        <w:tc>
          <w:tcPr>
            <w:tcW w:w="1587" w:type="dxa"/>
            <w:tcBorders>
              <w:top w:val="nil"/>
              <w:left w:val="nil"/>
              <w:bottom w:val="nil"/>
              <w:right w:val="nil"/>
            </w:tcBorders>
            <w:vAlign w:val="center"/>
          </w:tcPr>
          <w:p w14:paraId="4BCCEEC4" w14:textId="77777777" w:rsidR="00B51E1A" w:rsidRDefault="00924FFB">
            <w:pPr>
              <w:pStyle w:val="ConsPlusNormal0"/>
              <w:jc w:val="center"/>
            </w:pPr>
            <w:r>
              <w:t>0,00</w:t>
            </w:r>
          </w:p>
        </w:tc>
        <w:tc>
          <w:tcPr>
            <w:tcW w:w="737" w:type="dxa"/>
            <w:tcBorders>
              <w:top w:val="nil"/>
              <w:left w:val="nil"/>
              <w:bottom w:val="nil"/>
              <w:right w:val="nil"/>
            </w:tcBorders>
            <w:vAlign w:val="center"/>
          </w:tcPr>
          <w:p w14:paraId="0FF0B7BD" w14:textId="77777777" w:rsidR="00B51E1A" w:rsidRDefault="00924FFB">
            <w:pPr>
              <w:pStyle w:val="ConsPlusNormal0"/>
              <w:jc w:val="center"/>
            </w:pPr>
            <w:r>
              <w:t>x</w:t>
            </w:r>
          </w:p>
        </w:tc>
      </w:tr>
      <w:tr w:rsidR="00B51E1A" w14:paraId="298DA8FD"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32616D4" w14:textId="77777777" w:rsidR="00B51E1A" w:rsidRDefault="00924FFB">
            <w:pPr>
              <w:pStyle w:val="ConsPlusNormal0"/>
              <w:jc w:val="both"/>
            </w:pPr>
            <w:bookmarkStart w:id="85" w:name="P3902"/>
            <w:bookmarkEnd w:id="85"/>
            <w:r>
              <w:t>2.1.2. в неотложной форме</w:t>
            </w:r>
          </w:p>
        </w:tc>
        <w:tc>
          <w:tcPr>
            <w:tcW w:w="964" w:type="dxa"/>
            <w:tcBorders>
              <w:top w:val="nil"/>
              <w:left w:val="nil"/>
              <w:bottom w:val="nil"/>
              <w:right w:val="nil"/>
            </w:tcBorders>
            <w:vAlign w:val="center"/>
          </w:tcPr>
          <w:p w14:paraId="77469655" w14:textId="77777777" w:rsidR="00B51E1A" w:rsidRDefault="00924FFB">
            <w:pPr>
              <w:pStyle w:val="ConsPlusNormal0"/>
              <w:jc w:val="center"/>
            </w:pPr>
            <w:r>
              <w:t>57.2</w:t>
            </w:r>
          </w:p>
        </w:tc>
        <w:tc>
          <w:tcPr>
            <w:tcW w:w="1814" w:type="dxa"/>
            <w:tcBorders>
              <w:top w:val="nil"/>
              <w:left w:val="nil"/>
              <w:bottom w:val="nil"/>
              <w:right w:val="nil"/>
            </w:tcBorders>
            <w:vAlign w:val="center"/>
          </w:tcPr>
          <w:p w14:paraId="6A023A7B" w14:textId="77777777" w:rsidR="00B51E1A" w:rsidRDefault="00924FFB">
            <w:pPr>
              <w:pStyle w:val="ConsPlusNormal0"/>
              <w:jc w:val="center"/>
            </w:pPr>
            <w:r>
              <w:t>посещений</w:t>
            </w:r>
          </w:p>
        </w:tc>
        <w:tc>
          <w:tcPr>
            <w:tcW w:w="1759" w:type="dxa"/>
            <w:tcBorders>
              <w:top w:val="nil"/>
              <w:left w:val="nil"/>
              <w:bottom w:val="nil"/>
              <w:right w:val="nil"/>
            </w:tcBorders>
            <w:vAlign w:val="center"/>
          </w:tcPr>
          <w:p w14:paraId="728A6768" w14:textId="77777777" w:rsidR="00B51E1A" w:rsidRDefault="00924FFB">
            <w:pPr>
              <w:pStyle w:val="ConsPlusNormal0"/>
              <w:jc w:val="center"/>
            </w:pPr>
            <w:r>
              <w:t>0,00</w:t>
            </w:r>
          </w:p>
        </w:tc>
        <w:tc>
          <w:tcPr>
            <w:tcW w:w="1759" w:type="dxa"/>
            <w:tcBorders>
              <w:top w:val="nil"/>
              <w:left w:val="nil"/>
              <w:bottom w:val="nil"/>
              <w:right w:val="nil"/>
            </w:tcBorders>
            <w:vAlign w:val="center"/>
          </w:tcPr>
          <w:p w14:paraId="42AE021C" w14:textId="77777777" w:rsidR="00B51E1A" w:rsidRDefault="00924FFB">
            <w:pPr>
              <w:pStyle w:val="ConsPlusNormal0"/>
              <w:jc w:val="center"/>
            </w:pPr>
            <w:r>
              <w:t>0,00</w:t>
            </w:r>
          </w:p>
        </w:tc>
        <w:tc>
          <w:tcPr>
            <w:tcW w:w="1030" w:type="dxa"/>
            <w:tcBorders>
              <w:top w:val="nil"/>
              <w:left w:val="nil"/>
              <w:bottom w:val="nil"/>
              <w:right w:val="nil"/>
            </w:tcBorders>
            <w:vAlign w:val="center"/>
          </w:tcPr>
          <w:p w14:paraId="2893B36E" w14:textId="77777777" w:rsidR="00B51E1A" w:rsidRDefault="00924FFB">
            <w:pPr>
              <w:pStyle w:val="ConsPlusNormal0"/>
              <w:jc w:val="center"/>
            </w:pPr>
            <w:r>
              <w:t>x</w:t>
            </w:r>
          </w:p>
        </w:tc>
        <w:tc>
          <w:tcPr>
            <w:tcW w:w="1191" w:type="dxa"/>
            <w:tcBorders>
              <w:top w:val="nil"/>
              <w:left w:val="nil"/>
              <w:bottom w:val="nil"/>
              <w:right w:val="nil"/>
            </w:tcBorders>
            <w:vAlign w:val="center"/>
          </w:tcPr>
          <w:p w14:paraId="455752D6" w14:textId="77777777" w:rsidR="00B51E1A" w:rsidRDefault="00924FFB">
            <w:pPr>
              <w:pStyle w:val="ConsPlusNormal0"/>
              <w:jc w:val="center"/>
            </w:pPr>
            <w:r>
              <w:t>0,00</w:t>
            </w:r>
          </w:p>
        </w:tc>
        <w:tc>
          <w:tcPr>
            <w:tcW w:w="1474" w:type="dxa"/>
            <w:tcBorders>
              <w:top w:val="nil"/>
              <w:left w:val="nil"/>
              <w:bottom w:val="nil"/>
              <w:right w:val="nil"/>
            </w:tcBorders>
            <w:vAlign w:val="center"/>
          </w:tcPr>
          <w:p w14:paraId="4211A758" w14:textId="77777777" w:rsidR="00B51E1A" w:rsidRDefault="00924FFB">
            <w:pPr>
              <w:pStyle w:val="ConsPlusNormal0"/>
              <w:jc w:val="center"/>
            </w:pPr>
            <w:r>
              <w:t>x</w:t>
            </w:r>
          </w:p>
        </w:tc>
        <w:tc>
          <w:tcPr>
            <w:tcW w:w="1587" w:type="dxa"/>
            <w:tcBorders>
              <w:top w:val="nil"/>
              <w:left w:val="nil"/>
              <w:bottom w:val="nil"/>
              <w:right w:val="nil"/>
            </w:tcBorders>
            <w:vAlign w:val="center"/>
          </w:tcPr>
          <w:p w14:paraId="3A4DBF60" w14:textId="77777777" w:rsidR="00B51E1A" w:rsidRDefault="00924FFB">
            <w:pPr>
              <w:pStyle w:val="ConsPlusNormal0"/>
              <w:jc w:val="center"/>
            </w:pPr>
            <w:r>
              <w:t>0,00</w:t>
            </w:r>
          </w:p>
        </w:tc>
        <w:tc>
          <w:tcPr>
            <w:tcW w:w="737" w:type="dxa"/>
            <w:tcBorders>
              <w:top w:val="nil"/>
              <w:left w:val="nil"/>
              <w:bottom w:val="nil"/>
              <w:right w:val="nil"/>
            </w:tcBorders>
            <w:vAlign w:val="center"/>
          </w:tcPr>
          <w:p w14:paraId="53B388A3" w14:textId="77777777" w:rsidR="00B51E1A" w:rsidRDefault="00924FFB">
            <w:pPr>
              <w:pStyle w:val="ConsPlusNormal0"/>
              <w:jc w:val="center"/>
            </w:pPr>
            <w:r>
              <w:t>x</w:t>
            </w:r>
          </w:p>
        </w:tc>
      </w:tr>
      <w:tr w:rsidR="00B51E1A" w14:paraId="079F594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A98A83C" w14:textId="77777777" w:rsidR="00B51E1A" w:rsidRDefault="00924FFB">
            <w:pPr>
              <w:pStyle w:val="ConsPlusNormal0"/>
              <w:jc w:val="both"/>
            </w:pPr>
            <w:bookmarkStart w:id="86" w:name="P3912"/>
            <w:bookmarkEnd w:id="86"/>
            <w:r>
              <w:lastRenderedPageBreak/>
              <w:t>2.1.3. в связи с заболеваниями (обращений) всего, из них проведение следующих отдельных диагностических (лабораторных) исследований в рамках базовой программы обязательного медицинского страхования:</w:t>
            </w:r>
          </w:p>
        </w:tc>
        <w:tc>
          <w:tcPr>
            <w:tcW w:w="964" w:type="dxa"/>
            <w:tcBorders>
              <w:top w:val="nil"/>
              <w:left w:val="nil"/>
              <w:bottom w:val="nil"/>
              <w:right w:val="nil"/>
            </w:tcBorders>
            <w:vAlign w:val="center"/>
          </w:tcPr>
          <w:p w14:paraId="0D7AD3BA" w14:textId="77777777" w:rsidR="00B51E1A" w:rsidRDefault="00924FFB">
            <w:pPr>
              <w:pStyle w:val="ConsPlusNormal0"/>
              <w:jc w:val="center"/>
            </w:pPr>
            <w:r>
              <w:t>57.3</w:t>
            </w:r>
          </w:p>
        </w:tc>
        <w:tc>
          <w:tcPr>
            <w:tcW w:w="1814" w:type="dxa"/>
            <w:tcBorders>
              <w:top w:val="nil"/>
              <w:left w:val="nil"/>
              <w:bottom w:val="nil"/>
              <w:right w:val="nil"/>
            </w:tcBorders>
            <w:vAlign w:val="center"/>
          </w:tcPr>
          <w:p w14:paraId="3C193673" w14:textId="77777777" w:rsidR="00B51E1A" w:rsidRDefault="00924FFB">
            <w:pPr>
              <w:pStyle w:val="ConsPlusNormal0"/>
              <w:jc w:val="center"/>
            </w:pPr>
            <w:r>
              <w:t>обращений</w:t>
            </w:r>
          </w:p>
        </w:tc>
        <w:tc>
          <w:tcPr>
            <w:tcW w:w="1759" w:type="dxa"/>
            <w:tcBorders>
              <w:top w:val="nil"/>
              <w:left w:val="nil"/>
              <w:bottom w:val="nil"/>
              <w:right w:val="nil"/>
            </w:tcBorders>
            <w:vAlign w:val="center"/>
          </w:tcPr>
          <w:p w14:paraId="2E4AB63E" w14:textId="77777777" w:rsidR="00B51E1A" w:rsidRDefault="00924FFB">
            <w:pPr>
              <w:pStyle w:val="ConsPlusNormal0"/>
              <w:jc w:val="center"/>
            </w:pPr>
            <w:r>
              <w:t>0,00</w:t>
            </w:r>
          </w:p>
        </w:tc>
        <w:tc>
          <w:tcPr>
            <w:tcW w:w="1759" w:type="dxa"/>
            <w:tcBorders>
              <w:top w:val="nil"/>
              <w:left w:val="nil"/>
              <w:bottom w:val="nil"/>
              <w:right w:val="nil"/>
            </w:tcBorders>
            <w:vAlign w:val="center"/>
          </w:tcPr>
          <w:p w14:paraId="033E218C" w14:textId="77777777" w:rsidR="00B51E1A" w:rsidRDefault="00924FFB">
            <w:pPr>
              <w:pStyle w:val="ConsPlusNormal0"/>
              <w:jc w:val="center"/>
            </w:pPr>
            <w:r>
              <w:t>0,00</w:t>
            </w:r>
          </w:p>
        </w:tc>
        <w:tc>
          <w:tcPr>
            <w:tcW w:w="1030" w:type="dxa"/>
            <w:tcBorders>
              <w:top w:val="nil"/>
              <w:left w:val="nil"/>
              <w:bottom w:val="nil"/>
              <w:right w:val="nil"/>
            </w:tcBorders>
            <w:vAlign w:val="center"/>
          </w:tcPr>
          <w:p w14:paraId="0199B41B" w14:textId="77777777" w:rsidR="00B51E1A" w:rsidRDefault="00924FFB">
            <w:pPr>
              <w:pStyle w:val="ConsPlusNormal0"/>
              <w:jc w:val="center"/>
            </w:pPr>
            <w:r>
              <w:t>x</w:t>
            </w:r>
          </w:p>
        </w:tc>
        <w:tc>
          <w:tcPr>
            <w:tcW w:w="1191" w:type="dxa"/>
            <w:tcBorders>
              <w:top w:val="nil"/>
              <w:left w:val="nil"/>
              <w:bottom w:val="nil"/>
              <w:right w:val="nil"/>
            </w:tcBorders>
            <w:vAlign w:val="center"/>
          </w:tcPr>
          <w:p w14:paraId="009F24CA" w14:textId="77777777" w:rsidR="00B51E1A" w:rsidRDefault="00924FFB">
            <w:pPr>
              <w:pStyle w:val="ConsPlusNormal0"/>
              <w:jc w:val="center"/>
            </w:pPr>
            <w:r>
              <w:t>0,00</w:t>
            </w:r>
          </w:p>
        </w:tc>
        <w:tc>
          <w:tcPr>
            <w:tcW w:w="1474" w:type="dxa"/>
            <w:tcBorders>
              <w:top w:val="nil"/>
              <w:left w:val="nil"/>
              <w:bottom w:val="nil"/>
              <w:right w:val="nil"/>
            </w:tcBorders>
            <w:vAlign w:val="center"/>
          </w:tcPr>
          <w:p w14:paraId="74530D99" w14:textId="77777777" w:rsidR="00B51E1A" w:rsidRDefault="00924FFB">
            <w:pPr>
              <w:pStyle w:val="ConsPlusNormal0"/>
              <w:jc w:val="center"/>
            </w:pPr>
            <w:r>
              <w:t>x</w:t>
            </w:r>
          </w:p>
        </w:tc>
        <w:tc>
          <w:tcPr>
            <w:tcW w:w="1587" w:type="dxa"/>
            <w:tcBorders>
              <w:top w:val="nil"/>
              <w:left w:val="nil"/>
              <w:bottom w:val="nil"/>
              <w:right w:val="nil"/>
            </w:tcBorders>
            <w:vAlign w:val="center"/>
          </w:tcPr>
          <w:p w14:paraId="313DAAD0" w14:textId="77777777" w:rsidR="00B51E1A" w:rsidRDefault="00924FFB">
            <w:pPr>
              <w:pStyle w:val="ConsPlusNormal0"/>
              <w:jc w:val="center"/>
            </w:pPr>
            <w:r>
              <w:t>0,00</w:t>
            </w:r>
          </w:p>
        </w:tc>
        <w:tc>
          <w:tcPr>
            <w:tcW w:w="737" w:type="dxa"/>
            <w:tcBorders>
              <w:top w:val="nil"/>
              <w:left w:val="nil"/>
              <w:bottom w:val="nil"/>
              <w:right w:val="nil"/>
            </w:tcBorders>
            <w:vAlign w:val="center"/>
          </w:tcPr>
          <w:p w14:paraId="25CEBFC3" w14:textId="77777777" w:rsidR="00B51E1A" w:rsidRDefault="00924FFB">
            <w:pPr>
              <w:pStyle w:val="ConsPlusNormal0"/>
              <w:jc w:val="center"/>
            </w:pPr>
            <w:r>
              <w:t>x</w:t>
            </w:r>
          </w:p>
        </w:tc>
      </w:tr>
      <w:tr w:rsidR="00B51E1A" w14:paraId="69D5A867"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730F6E7" w14:textId="77777777" w:rsidR="00B51E1A" w:rsidRDefault="00924FFB">
            <w:pPr>
              <w:pStyle w:val="ConsPlusNormal0"/>
              <w:jc w:val="both"/>
            </w:pPr>
            <w:bookmarkStart w:id="87" w:name="P3922"/>
            <w:bookmarkEnd w:id="87"/>
            <w:r>
              <w:t>компьютерная томография</w:t>
            </w:r>
          </w:p>
        </w:tc>
        <w:tc>
          <w:tcPr>
            <w:tcW w:w="964" w:type="dxa"/>
            <w:tcBorders>
              <w:top w:val="nil"/>
              <w:left w:val="nil"/>
              <w:bottom w:val="nil"/>
              <w:right w:val="nil"/>
            </w:tcBorders>
            <w:vAlign w:val="center"/>
          </w:tcPr>
          <w:p w14:paraId="7C7CA3ED" w14:textId="77777777" w:rsidR="00B51E1A" w:rsidRDefault="00924FFB">
            <w:pPr>
              <w:pStyle w:val="ConsPlusNormal0"/>
              <w:jc w:val="center"/>
            </w:pPr>
            <w:r>
              <w:t>57.3.1</w:t>
            </w:r>
          </w:p>
        </w:tc>
        <w:tc>
          <w:tcPr>
            <w:tcW w:w="1814" w:type="dxa"/>
            <w:tcBorders>
              <w:top w:val="nil"/>
              <w:left w:val="nil"/>
              <w:bottom w:val="nil"/>
              <w:right w:val="nil"/>
            </w:tcBorders>
            <w:vAlign w:val="center"/>
          </w:tcPr>
          <w:p w14:paraId="54A9BB26"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0E7D8AFB" w14:textId="77777777" w:rsidR="00B51E1A" w:rsidRDefault="00924FFB">
            <w:pPr>
              <w:pStyle w:val="ConsPlusNormal0"/>
              <w:jc w:val="center"/>
            </w:pPr>
            <w:r>
              <w:t>0,00</w:t>
            </w:r>
          </w:p>
        </w:tc>
        <w:tc>
          <w:tcPr>
            <w:tcW w:w="1759" w:type="dxa"/>
            <w:tcBorders>
              <w:top w:val="nil"/>
              <w:left w:val="nil"/>
              <w:bottom w:val="nil"/>
              <w:right w:val="nil"/>
            </w:tcBorders>
            <w:vAlign w:val="center"/>
          </w:tcPr>
          <w:p w14:paraId="0149816D" w14:textId="77777777" w:rsidR="00B51E1A" w:rsidRDefault="00924FFB">
            <w:pPr>
              <w:pStyle w:val="ConsPlusNormal0"/>
              <w:jc w:val="center"/>
            </w:pPr>
            <w:r>
              <w:t>0,00</w:t>
            </w:r>
          </w:p>
        </w:tc>
        <w:tc>
          <w:tcPr>
            <w:tcW w:w="1030" w:type="dxa"/>
            <w:tcBorders>
              <w:top w:val="nil"/>
              <w:left w:val="nil"/>
              <w:bottom w:val="nil"/>
              <w:right w:val="nil"/>
            </w:tcBorders>
            <w:vAlign w:val="center"/>
          </w:tcPr>
          <w:p w14:paraId="7BF6D596" w14:textId="77777777" w:rsidR="00B51E1A" w:rsidRDefault="00924FFB">
            <w:pPr>
              <w:pStyle w:val="ConsPlusNormal0"/>
              <w:jc w:val="center"/>
            </w:pPr>
            <w:r>
              <w:t>x</w:t>
            </w:r>
          </w:p>
        </w:tc>
        <w:tc>
          <w:tcPr>
            <w:tcW w:w="1191" w:type="dxa"/>
            <w:tcBorders>
              <w:top w:val="nil"/>
              <w:left w:val="nil"/>
              <w:bottom w:val="nil"/>
              <w:right w:val="nil"/>
            </w:tcBorders>
            <w:vAlign w:val="center"/>
          </w:tcPr>
          <w:p w14:paraId="476CD507" w14:textId="77777777" w:rsidR="00B51E1A" w:rsidRDefault="00924FFB">
            <w:pPr>
              <w:pStyle w:val="ConsPlusNormal0"/>
              <w:jc w:val="center"/>
            </w:pPr>
            <w:r>
              <w:t>0,00</w:t>
            </w:r>
          </w:p>
        </w:tc>
        <w:tc>
          <w:tcPr>
            <w:tcW w:w="1474" w:type="dxa"/>
            <w:tcBorders>
              <w:top w:val="nil"/>
              <w:left w:val="nil"/>
              <w:bottom w:val="nil"/>
              <w:right w:val="nil"/>
            </w:tcBorders>
            <w:vAlign w:val="center"/>
          </w:tcPr>
          <w:p w14:paraId="35354463" w14:textId="77777777" w:rsidR="00B51E1A" w:rsidRDefault="00924FFB">
            <w:pPr>
              <w:pStyle w:val="ConsPlusNormal0"/>
              <w:jc w:val="center"/>
            </w:pPr>
            <w:r>
              <w:t>x</w:t>
            </w:r>
          </w:p>
        </w:tc>
        <w:tc>
          <w:tcPr>
            <w:tcW w:w="1587" w:type="dxa"/>
            <w:tcBorders>
              <w:top w:val="nil"/>
              <w:left w:val="nil"/>
              <w:bottom w:val="nil"/>
              <w:right w:val="nil"/>
            </w:tcBorders>
            <w:vAlign w:val="center"/>
          </w:tcPr>
          <w:p w14:paraId="578D5172" w14:textId="77777777" w:rsidR="00B51E1A" w:rsidRDefault="00924FFB">
            <w:pPr>
              <w:pStyle w:val="ConsPlusNormal0"/>
              <w:jc w:val="center"/>
            </w:pPr>
            <w:r>
              <w:t>0,00</w:t>
            </w:r>
          </w:p>
        </w:tc>
        <w:tc>
          <w:tcPr>
            <w:tcW w:w="737" w:type="dxa"/>
            <w:tcBorders>
              <w:top w:val="nil"/>
              <w:left w:val="nil"/>
              <w:bottom w:val="nil"/>
              <w:right w:val="nil"/>
            </w:tcBorders>
            <w:vAlign w:val="center"/>
          </w:tcPr>
          <w:p w14:paraId="637A6731" w14:textId="77777777" w:rsidR="00B51E1A" w:rsidRDefault="00924FFB">
            <w:pPr>
              <w:pStyle w:val="ConsPlusNormal0"/>
              <w:jc w:val="center"/>
            </w:pPr>
            <w:r>
              <w:t>x</w:t>
            </w:r>
          </w:p>
        </w:tc>
      </w:tr>
      <w:tr w:rsidR="00B51E1A" w14:paraId="021D61BD"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4AA5CF2" w14:textId="77777777" w:rsidR="00B51E1A" w:rsidRDefault="00924FFB">
            <w:pPr>
              <w:pStyle w:val="ConsPlusNormal0"/>
              <w:jc w:val="both"/>
            </w:pPr>
            <w:bookmarkStart w:id="88" w:name="P3932"/>
            <w:bookmarkEnd w:id="88"/>
            <w:r>
              <w:t>магнитно-резонансная томография</w:t>
            </w:r>
          </w:p>
        </w:tc>
        <w:tc>
          <w:tcPr>
            <w:tcW w:w="964" w:type="dxa"/>
            <w:tcBorders>
              <w:top w:val="nil"/>
              <w:left w:val="nil"/>
              <w:bottom w:val="nil"/>
              <w:right w:val="nil"/>
            </w:tcBorders>
            <w:vAlign w:val="center"/>
          </w:tcPr>
          <w:p w14:paraId="56BC8E79" w14:textId="77777777" w:rsidR="00B51E1A" w:rsidRDefault="00924FFB">
            <w:pPr>
              <w:pStyle w:val="ConsPlusNormal0"/>
              <w:jc w:val="center"/>
            </w:pPr>
            <w:r>
              <w:t>57.3.2</w:t>
            </w:r>
          </w:p>
        </w:tc>
        <w:tc>
          <w:tcPr>
            <w:tcW w:w="1814" w:type="dxa"/>
            <w:tcBorders>
              <w:top w:val="nil"/>
              <w:left w:val="nil"/>
              <w:bottom w:val="nil"/>
              <w:right w:val="nil"/>
            </w:tcBorders>
            <w:vAlign w:val="center"/>
          </w:tcPr>
          <w:p w14:paraId="1AB29AA4"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50E34185" w14:textId="77777777" w:rsidR="00B51E1A" w:rsidRDefault="00924FFB">
            <w:pPr>
              <w:pStyle w:val="ConsPlusNormal0"/>
              <w:jc w:val="center"/>
            </w:pPr>
            <w:r>
              <w:t>0,00</w:t>
            </w:r>
          </w:p>
        </w:tc>
        <w:tc>
          <w:tcPr>
            <w:tcW w:w="1759" w:type="dxa"/>
            <w:tcBorders>
              <w:top w:val="nil"/>
              <w:left w:val="nil"/>
              <w:bottom w:val="nil"/>
              <w:right w:val="nil"/>
            </w:tcBorders>
            <w:vAlign w:val="center"/>
          </w:tcPr>
          <w:p w14:paraId="39557125" w14:textId="77777777" w:rsidR="00B51E1A" w:rsidRDefault="00924FFB">
            <w:pPr>
              <w:pStyle w:val="ConsPlusNormal0"/>
              <w:jc w:val="center"/>
            </w:pPr>
            <w:r>
              <w:t>0,00</w:t>
            </w:r>
          </w:p>
        </w:tc>
        <w:tc>
          <w:tcPr>
            <w:tcW w:w="1030" w:type="dxa"/>
            <w:tcBorders>
              <w:top w:val="nil"/>
              <w:left w:val="nil"/>
              <w:bottom w:val="nil"/>
              <w:right w:val="nil"/>
            </w:tcBorders>
            <w:vAlign w:val="center"/>
          </w:tcPr>
          <w:p w14:paraId="1DE26C83" w14:textId="77777777" w:rsidR="00B51E1A" w:rsidRDefault="00924FFB">
            <w:pPr>
              <w:pStyle w:val="ConsPlusNormal0"/>
              <w:jc w:val="center"/>
            </w:pPr>
            <w:r>
              <w:t>x</w:t>
            </w:r>
          </w:p>
        </w:tc>
        <w:tc>
          <w:tcPr>
            <w:tcW w:w="1191" w:type="dxa"/>
            <w:tcBorders>
              <w:top w:val="nil"/>
              <w:left w:val="nil"/>
              <w:bottom w:val="nil"/>
              <w:right w:val="nil"/>
            </w:tcBorders>
            <w:vAlign w:val="center"/>
          </w:tcPr>
          <w:p w14:paraId="1269AFCA" w14:textId="77777777" w:rsidR="00B51E1A" w:rsidRDefault="00924FFB">
            <w:pPr>
              <w:pStyle w:val="ConsPlusNormal0"/>
              <w:jc w:val="center"/>
            </w:pPr>
            <w:r>
              <w:t>0,00</w:t>
            </w:r>
          </w:p>
        </w:tc>
        <w:tc>
          <w:tcPr>
            <w:tcW w:w="1474" w:type="dxa"/>
            <w:tcBorders>
              <w:top w:val="nil"/>
              <w:left w:val="nil"/>
              <w:bottom w:val="nil"/>
              <w:right w:val="nil"/>
            </w:tcBorders>
            <w:vAlign w:val="center"/>
          </w:tcPr>
          <w:p w14:paraId="7B8995D2" w14:textId="77777777" w:rsidR="00B51E1A" w:rsidRDefault="00924FFB">
            <w:pPr>
              <w:pStyle w:val="ConsPlusNormal0"/>
              <w:jc w:val="center"/>
            </w:pPr>
            <w:r>
              <w:t>x</w:t>
            </w:r>
          </w:p>
        </w:tc>
        <w:tc>
          <w:tcPr>
            <w:tcW w:w="1587" w:type="dxa"/>
            <w:tcBorders>
              <w:top w:val="nil"/>
              <w:left w:val="nil"/>
              <w:bottom w:val="nil"/>
              <w:right w:val="nil"/>
            </w:tcBorders>
            <w:vAlign w:val="center"/>
          </w:tcPr>
          <w:p w14:paraId="68459764" w14:textId="77777777" w:rsidR="00B51E1A" w:rsidRDefault="00924FFB">
            <w:pPr>
              <w:pStyle w:val="ConsPlusNormal0"/>
              <w:jc w:val="center"/>
            </w:pPr>
            <w:r>
              <w:t>0,00</w:t>
            </w:r>
          </w:p>
        </w:tc>
        <w:tc>
          <w:tcPr>
            <w:tcW w:w="737" w:type="dxa"/>
            <w:tcBorders>
              <w:top w:val="nil"/>
              <w:left w:val="nil"/>
              <w:bottom w:val="nil"/>
              <w:right w:val="nil"/>
            </w:tcBorders>
            <w:vAlign w:val="center"/>
          </w:tcPr>
          <w:p w14:paraId="50CDCC24" w14:textId="77777777" w:rsidR="00B51E1A" w:rsidRDefault="00924FFB">
            <w:pPr>
              <w:pStyle w:val="ConsPlusNormal0"/>
              <w:jc w:val="center"/>
            </w:pPr>
            <w:r>
              <w:t>x</w:t>
            </w:r>
          </w:p>
        </w:tc>
      </w:tr>
      <w:tr w:rsidR="00B51E1A" w14:paraId="37BB048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C3B4F46" w14:textId="77777777" w:rsidR="00B51E1A" w:rsidRDefault="00924FFB">
            <w:pPr>
              <w:pStyle w:val="ConsPlusNormal0"/>
              <w:jc w:val="both"/>
            </w:pPr>
            <w:bookmarkStart w:id="89" w:name="P3942"/>
            <w:bookmarkEnd w:id="89"/>
            <w:r>
              <w:t>ультразвуковое исследование сердечно-сосудистой системы</w:t>
            </w:r>
          </w:p>
        </w:tc>
        <w:tc>
          <w:tcPr>
            <w:tcW w:w="964" w:type="dxa"/>
            <w:tcBorders>
              <w:top w:val="nil"/>
              <w:left w:val="nil"/>
              <w:bottom w:val="nil"/>
              <w:right w:val="nil"/>
            </w:tcBorders>
            <w:vAlign w:val="center"/>
          </w:tcPr>
          <w:p w14:paraId="4A5D1270" w14:textId="77777777" w:rsidR="00B51E1A" w:rsidRDefault="00924FFB">
            <w:pPr>
              <w:pStyle w:val="ConsPlusNormal0"/>
              <w:jc w:val="center"/>
            </w:pPr>
            <w:r>
              <w:t>57.3.3</w:t>
            </w:r>
          </w:p>
        </w:tc>
        <w:tc>
          <w:tcPr>
            <w:tcW w:w="1814" w:type="dxa"/>
            <w:tcBorders>
              <w:top w:val="nil"/>
              <w:left w:val="nil"/>
              <w:bottom w:val="nil"/>
              <w:right w:val="nil"/>
            </w:tcBorders>
            <w:vAlign w:val="center"/>
          </w:tcPr>
          <w:p w14:paraId="6F9933A4"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635F1C6D" w14:textId="77777777" w:rsidR="00B51E1A" w:rsidRDefault="00924FFB">
            <w:pPr>
              <w:pStyle w:val="ConsPlusNormal0"/>
              <w:jc w:val="center"/>
            </w:pPr>
            <w:r>
              <w:t>0,00</w:t>
            </w:r>
          </w:p>
        </w:tc>
        <w:tc>
          <w:tcPr>
            <w:tcW w:w="1759" w:type="dxa"/>
            <w:tcBorders>
              <w:top w:val="nil"/>
              <w:left w:val="nil"/>
              <w:bottom w:val="nil"/>
              <w:right w:val="nil"/>
            </w:tcBorders>
            <w:vAlign w:val="center"/>
          </w:tcPr>
          <w:p w14:paraId="52D2798F" w14:textId="77777777" w:rsidR="00B51E1A" w:rsidRDefault="00924FFB">
            <w:pPr>
              <w:pStyle w:val="ConsPlusNormal0"/>
              <w:jc w:val="center"/>
            </w:pPr>
            <w:r>
              <w:t>0,00</w:t>
            </w:r>
          </w:p>
        </w:tc>
        <w:tc>
          <w:tcPr>
            <w:tcW w:w="1030" w:type="dxa"/>
            <w:tcBorders>
              <w:top w:val="nil"/>
              <w:left w:val="nil"/>
              <w:bottom w:val="nil"/>
              <w:right w:val="nil"/>
            </w:tcBorders>
            <w:vAlign w:val="center"/>
          </w:tcPr>
          <w:p w14:paraId="6F8E355E" w14:textId="77777777" w:rsidR="00B51E1A" w:rsidRDefault="00924FFB">
            <w:pPr>
              <w:pStyle w:val="ConsPlusNormal0"/>
              <w:jc w:val="center"/>
            </w:pPr>
            <w:r>
              <w:t>x</w:t>
            </w:r>
          </w:p>
        </w:tc>
        <w:tc>
          <w:tcPr>
            <w:tcW w:w="1191" w:type="dxa"/>
            <w:tcBorders>
              <w:top w:val="nil"/>
              <w:left w:val="nil"/>
              <w:bottom w:val="nil"/>
              <w:right w:val="nil"/>
            </w:tcBorders>
            <w:vAlign w:val="center"/>
          </w:tcPr>
          <w:p w14:paraId="3DA24FDC" w14:textId="77777777" w:rsidR="00B51E1A" w:rsidRDefault="00924FFB">
            <w:pPr>
              <w:pStyle w:val="ConsPlusNormal0"/>
              <w:jc w:val="center"/>
            </w:pPr>
            <w:r>
              <w:t>0,00</w:t>
            </w:r>
          </w:p>
        </w:tc>
        <w:tc>
          <w:tcPr>
            <w:tcW w:w="1474" w:type="dxa"/>
            <w:tcBorders>
              <w:top w:val="nil"/>
              <w:left w:val="nil"/>
              <w:bottom w:val="nil"/>
              <w:right w:val="nil"/>
            </w:tcBorders>
            <w:vAlign w:val="center"/>
          </w:tcPr>
          <w:p w14:paraId="16DE7661" w14:textId="77777777" w:rsidR="00B51E1A" w:rsidRDefault="00924FFB">
            <w:pPr>
              <w:pStyle w:val="ConsPlusNormal0"/>
              <w:jc w:val="center"/>
            </w:pPr>
            <w:r>
              <w:t>x</w:t>
            </w:r>
          </w:p>
        </w:tc>
        <w:tc>
          <w:tcPr>
            <w:tcW w:w="1587" w:type="dxa"/>
            <w:tcBorders>
              <w:top w:val="nil"/>
              <w:left w:val="nil"/>
              <w:bottom w:val="nil"/>
              <w:right w:val="nil"/>
            </w:tcBorders>
            <w:vAlign w:val="center"/>
          </w:tcPr>
          <w:p w14:paraId="6F701757" w14:textId="77777777" w:rsidR="00B51E1A" w:rsidRDefault="00924FFB">
            <w:pPr>
              <w:pStyle w:val="ConsPlusNormal0"/>
              <w:jc w:val="center"/>
            </w:pPr>
            <w:r>
              <w:t>0,00</w:t>
            </w:r>
          </w:p>
        </w:tc>
        <w:tc>
          <w:tcPr>
            <w:tcW w:w="737" w:type="dxa"/>
            <w:tcBorders>
              <w:top w:val="nil"/>
              <w:left w:val="nil"/>
              <w:bottom w:val="nil"/>
              <w:right w:val="nil"/>
            </w:tcBorders>
            <w:vAlign w:val="center"/>
          </w:tcPr>
          <w:p w14:paraId="3A3C55F9" w14:textId="77777777" w:rsidR="00B51E1A" w:rsidRDefault="00924FFB">
            <w:pPr>
              <w:pStyle w:val="ConsPlusNormal0"/>
              <w:jc w:val="center"/>
            </w:pPr>
            <w:r>
              <w:t>x</w:t>
            </w:r>
          </w:p>
        </w:tc>
      </w:tr>
      <w:tr w:rsidR="00B51E1A" w14:paraId="3B9842C8"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CAA7FEC" w14:textId="77777777" w:rsidR="00B51E1A" w:rsidRDefault="00924FFB">
            <w:pPr>
              <w:pStyle w:val="ConsPlusNormal0"/>
              <w:jc w:val="both"/>
            </w:pPr>
            <w:bookmarkStart w:id="90" w:name="P3952"/>
            <w:bookmarkEnd w:id="90"/>
            <w:r>
              <w:t>эндоскопическое диагностическое исследование</w:t>
            </w:r>
          </w:p>
        </w:tc>
        <w:tc>
          <w:tcPr>
            <w:tcW w:w="964" w:type="dxa"/>
            <w:tcBorders>
              <w:top w:val="nil"/>
              <w:left w:val="nil"/>
              <w:bottom w:val="nil"/>
              <w:right w:val="nil"/>
            </w:tcBorders>
            <w:vAlign w:val="center"/>
          </w:tcPr>
          <w:p w14:paraId="53FA4D63" w14:textId="77777777" w:rsidR="00B51E1A" w:rsidRDefault="00924FFB">
            <w:pPr>
              <w:pStyle w:val="ConsPlusNormal0"/>
              <w:jc w:val="center"/>
            </w:pPr>
            <w:r>
              <w:t>57.3.4</w:t>
            </w:r>
          </w:p>
        </w:tc>
        <w:tc>
          <w:tcPr>
            <w:tcW w:w="1814" w:type="dxa"/>
            <w:tcBorders>
              <w:top w:val="nil"/>
              <w:left w:val="nil"/>
              <w:bottom w:val="nil"/>
              <w:right w:val="nil"/>
            </w:tcBorders>
            <w:vAlign w:val="center"/>
          </w:tcPr>
          <w:p w14:paraId="4477A1D6"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3C886489" w14:textId="77777777" w:rsidR="00B51E1A" w:rsidRDefault="00924FFB">
            <w:pPr>
              <w:pStyle w:val="ConsPlusNormal0"/>
              <w:jc w:val="center"/>
            </w:pPr>
            <w:r>
              <w:t>0,00</w:t>
            </w:r>
          </w:p>
        </w:tc>
        <w:tc>
          <w:tcPr>
            <w:tcW w:w="1759" w:type="dxa"/>
            <w:tcBorders>
              <w:top w:val="nil"/>
              <w:left w:val="nil"/>
              <w:bottom w:val="nil"/>
              <w:right w:val="nil"/>
            </w:tcBorders>
            <w:vAlign w:val="center"/>
          </w:tcPr>
          <w:p w14:paraId="5785B4C9" w14:textId="77777777" w:rsidR="00B51E1A" w:rsidRDefault="00924FFB">
            <w:pPr>
              <w:pStyle w:val="ConsPlusNormal0"/>
              <w:jc w:val="center"/>
            </w:pPr>
            <w:r>
              <w:t>0,00</w:t>
            </w:r>
          </w:p>
        </w:tc>
        <w:tc>
          <w:tcPr>
            <w:tcW w:w="1030" w:type="dxa"/>
            <w:tcBorders>
              <w:top w:val="nil"/>
              <w:left w:val="nil"/>
              <w:bottom w:val="nil"/>
              <w:right w:val="nil"/>
            </w:tcBorders>
            <w:vAlign w:val="center"/>
          </w:tcPr>
          <w:p w14:paraId="3F7554C4" w14:textId="77777777" w:rsidR="00B51E1A" w:rsidRDefault="00924FFB">
            <w:pPr>
              <w:pStyle w:val="ConsPlusNormal0"/>
              <w:jc w:val="center"/>
            </w:pPr>
            <w:r>
              <w:t>x</w:t>
            </w:r>
          </w:p>
        </w:tc>
        <w:tc>
          <w:tcPr>
            <w:tcW w:w="1191" w:type="dxa"/>
            <w:tcBorders>
              <w:top w:val="nil"/>
              <w:left w:val="nil"/>
              <w:bottom w:val="nil"/>
              <w:right w:val="nil"/>
            </w:tcBorders>
            <w:vAlign w:val="center"/>
          </w:tcPr>
          <w:p w14:paraId="1341C390" w14:textId="77777777" w:rsidR="00B51E1A" w:rsidRDefault="00924FFB">
            <w:pPr>
              <w:pStyle w:val="ConsPlusNormal0"/>
              <w:jc w:val="center"/>
            </w:pPr>
            <w:r>
              <w:t>0,00</w:t>
            </w:r>
          </w:p>
        </w:tc>
        <w:tc>
          <w:tcPr>
            <w:tcW w:w="1474" w:type="dxa"/>
            <w:tcBorders>
              <w:top w:val="nil"/>
              <w:left w:val="nil"/>
              <w:bottom w:val="nil"/>
              <w:right w:val="nil"/>
            </w:tcBorders>
            <w:vAlign w:val="center"/>
          </w:tcPr>
          <w:p w14:paraId="5CF8356A" w14:textId="77777777" w:rsidR="00B51E1A" w:rsidRDefault="00924FFB">
            <w:pPr>
              <w:pStyle w:val="ConsPlusNormal0"/>
              <w:jc w:val="center"/>
            </w:pPr>
            <w:r>
              <w:t>x</w:t>
            </w:r>
          </w:p>
        </w:tc>
        <w:tc>
          <w:tcPr>
            <w:tcW w:w="1587" w:type="dxa"/>
            <w:tcBorders>
              <w:top w:val="nil"/>
              <w:left w:val="nil"/>
              <w:bottom w:val="nil"/>
              <w:right w:val="nil"/>
            </w:tcBorders>
            <w:vAlign w:val="center"/>
          </w:tcPr>
          <w:p w14:paraId="39261600" w14:textId="77777777" w:rsidR="00B51E1A" w:rsidRDefault="00924FFB">
            <w:pPr>
              <w:pStyle w:val="ConsPlusNormal0"/>
              <w:jc w:val="center"/>
            </w:pPr>
            <w:r>
              <w:t>0,00</w:t>
            </w:r>
          </w:p>
        </w:tc>
        <w:tc>
          <w:tcPr>
            <w:tcW w:w="737" w:type="dxa"/>
            <w:tcBorders>
              <w:top w:val="nil"/>
              <w:left w:val="nil"/>
              <w:bottom w:val="nil"/>
              <w:right w:val="nil"/>
            </w:tcBorders>
            <w:vAlign w:val="center"/>
          </w:tcPr>
          <w:p w14:paraId="0526C676" w14:textId="77777777" w:rsidR="00B51E1A" w:rsidRDefault="00924FFB">
            <w:pPr>
              <w:pStyle w:val="ConsPlusNormal0"/>
              <w:jc w:val="center"/>
            </w:pPr>
            <w:r>
              <w:t>x</w:t>
            </w:r>
          </w:p>
        </w:tc>
      </w:tr>
      <w:tr w:rsidR="00B51E1A" w14:paraId="6AE05FC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B46C90C" w14:textId="77777777" w:rsidR="00B51E1A" w:rsidRDefault="00924FFB">
            <w:pPr>
              <w:pStyle w:val="ConsPlusNormal0"/>
              <w:jc w:val="both"/>
            </w:pPr>
            <w:bookmarkStart w:id="91" w:name="P3962"/>
            <w:bookmarkEnd w:id="91"/>
            <w:r>
              <w:t>молекулярно-генетическое исследование с целью диагностики онкологических заболеваний</w:t>
            </w:r>
          </w:p>
        </w:tc>
        <w:tc>
          <w:tcPr>
            <w:tcW w:w="964" w:type="dxa"/>
            <w:tcBorders>
              <w:top w:val="nil"/>
              <w:left w:val="nil"/>
              <w:bottom w:val="nil"/>
              <w:right w:val="nil"/>
            </w:tcBorders>
            <w:vAlign w:val="center"/>
          </w:tcPr>
          <w:p w14:paraId="459BBBC2" w14:textId="77777777" w:rsidR="00B51E1A" w:rsidRDefault="00924FFB">
            <w:pPr>
              <w:pStyle w:val="ConsPlusNormal0"/>
              <w:jc w:val="center"/>
            </w:pPr>
            <w:r>
              <w:t>57.3.5</w:t>
            </w:r>
          </w:p>
        </w:tc>
        <w:tc>
          <w:tcPr>
            <w:tcW w:w="1814" w:type="dxa"/>
            <w:tcBorders>
              <w:top w:val="nil"/>
              <w:left w:val="nil"/>
              <w:bottom w:val="nil"/>
              <w:right w:val="nil"/>
            </w:tcBorders>
            <w:vAlign w:val="center"/>
          </w:tcPr>
          <w:p w14:paraId="027ED89F"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574908C1" w14:textId="77777777" w:rsidR="00B51E1A" w:rsidRDefault="00924FFB">
            <w:pPr>
              <w:pStyle w:val="ConsPlusNormal0"/>
              <w:jc w:val="center"/>
            </w:pPr>
            <w:r>
              <w:t>0,00</w:t>
            </w:r>
          </w:p>
        </w:tc>
        <w:tc>
          <w:tcPr>
            <w:tcW w:w="1759" w:type="dxa"/>
            <w:tcBorders>
              <w:top w:val="nil"/>
              <w:left w:val="nil"/>
              <w:bottom w:val="nil"/>
              <w:right w:val="nil"/>
            </w:tcBorders>
            <w:vAlign w:val="center"/>
          </w:tcPr>
          <w:p w14:paraId="27E1A869" w14:textId="77777777" w:rsidR="00B51E1A" w:rsidRDefault="00924FFB">
            <w:pPr>
              <w:pStyle w:val="ConsPlusNormal0"/>
              <w:jc w:val="center"/>
            </w:pPr>
            <w:r>
              <w:t>0,00</w:t>
            </w:r>
          </w:p>
        </w:tc>
        <w:tc>
          <w:tcPr>
            <w:tcW w:w="1030" w:type="dxa"/>
            <w:tcBorders>
              <w:top w:val="nil"/>
              <w:left w:val="nil"/>
              <w:bottom w:val="nil"/>
              <w:right w:val="nil"/>
            </w:tcBorders>
            <w:vAlign w:val="center"/>
          </w:tcPr>
          <w:p w14:paraId="17069BE3" w14:textId="77777777" w:rsidR="00B51E1A" w:rsidRDefault="00924FFB">
            <w:pPr>
              <w:pStyle w:val="ConsPlusNormal0"/>
              <w:jc w:val="center"/>
            </w:pPr>
            <w:r>
              <w:t>x</w:t>
            </w:r>
          </w:p>
        </w:tc>
        <w:tc>
          <w:tcPr>
            <w:tcW w:w="1191" w:type="dxa"/>
            <w:tcBorders>
              <w:top w:val="nil"/>
              <w:left w:val="nil"/>
              <w:bottom w:val="nil"/>
              <w:right w:val="nil"/>
            </w:tcBorders>
            <w:vAlign w:val="center"/>
          </w:tcPr>
          <w:p w14:paraId="739721D6" w14:textId="77777777" w:rsidR="00B51E1A" w:rsidRDefault="00924FFB">
            <w:pPr>
              <w:pStyle w:val="ConsPlusNormal0"/>
              <w:jc w:val="center"/>
            </w:pPr>
            <w:r>
              <w:t>0,00</w:t>
            </w:r>
          </w:p>
        </w:tc>
        <w:tc>
          <w:tcPr>
            <w:tcW w:w="1474" w:type="dxa"/>
            <w:tcBorders>
              <w:top w:val="nil"/>
              <w:left w:val="nil"/>
              <w:bottom w:val="nil"/>
              <w:right w:val="nil"/>
            </w:tcBorders>
            <w:vAlign w:val="center"/>
          </w:tcPr>
          <w:p w14:paraId="07FA0ECC" w14:textId="77777777" w:rsidR="00B51E1A" w:rsidRDefault="00924FFB">
            <w:pPr>
              <w:pStyle w:val="ConsPlusNormal0"/>
              <w:jc w:val="center"/>
            </w:pPr>
            <w:r>
              <w:t>x</w:t>
            </w:r>
          </w:p>
        </w:tc>
        <w:tc>
          <w:tcPr>
            <w:tcW w:w="1587" w:type="dxa"/>
            <w:tcBorders>
              <w:top w:val="nil"/>
              <w:left w:val="nil"/>
              <w:bottom w:val="nil"/>
              <w:right w:val="nil"/>
            </w:tcBorders>
            <w:vAlign w:val="center"/>
          </w:tcPr>
          <w:p w14:paraId="1F166BEC" w14:textId="77777777" w:rsidR="00B51E1A" w:rsidRDefault="00924FFB">
            <w:pPr>
              <w:pStyle w:val="ConsPlusNormal0"/>
              <w:jc w:val="center"/>
            </w:pPr>
            <w:r>
              <w:t>0,00</w:t>
            </w:r>
          </w:p>
        </w:tc>
        <w:tc>
          <w:tcPr>
            <w:tcW w:w="737" w:type="dxa"/>
            <w:tcBorders>
              <w:top w:val="nil"/>
              <w:left w:val="nil"/>
              <w:bottom w:val="nil"/>
              <w:right w:val="nil"/>
            </w:tcBorders>
            <w:vAlign w:val="center"/>
          </w:tcPr>
          <w:p w14:paraId="3A36FEF9" w14:textId="77777777" w:rsidR="00B51E1A" w:rsidRDefault="00924FFB">
            <w:pPr>
              <w:pStyle w:val="ConsPlusNormal0"/>
              <w:jc w:val="center"/>
            </w:pPr>
            <w:r>
              <w:t>x</w:t>
            </w:r>
          </w:p>
        </w:tc>
      </w:tr>
      <w:tr w:rsidR="00B51E1A" w14:paraId="3DF2FFC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CC881BC" w14:textId="77777777" w:rsidR="00B51E1A" w:rsidRDefault="00924FFB">
            <w:pPr>
              <w:pStyle w:val="ConsPlusNormal0"/>
              <w:jc w:val="both"/>
            </w:pPr>
            <w:bookmarkStart w:id="92" w:name="P3972"/>
            <w:bookmarkEnd w:id="92"/>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964" w:type="dxa"/>
            <w:tcBorders>
              <w:top w:val="nil"/>
              <w:left w:val="nil"/>
              <w:bottom w:val="nil"/>
              <w:right w:val="nil"/>
            </w:tcBorders>
            <w:vAlign w:val="center"/>
          </w:tcPr>
          <w:p w14:paraId="7325D4BF" w14:textId="77777777" w:rsidR="00B51E1A" w:rsidRDefault="00924FFB">
            <w:pPr>
              <w:pStyle w:val="ConsPlusNormal0"/>
              <w:jc w:val="center"/>
            </w:pPr>
            <w:r>
              <w:t>57.3.6</w:t>
            </w:r>
          </w:p>
        </w:tc>
        <w:tc>
          <w:tcPr>
            <w:tcW w:w="1814" w:type="dxa"/>
            <w:tcBorders>
              <w:top w:val="nil"/>
              <w:left w:val="nil"/>
              <w:bottom w:val="nil"/>
              <w:right w:val="nil"/>
            </w:tcBorders>
            <w:vAlign w:val="center"/>
          </w:tcPr>
          <w:p w14:paraId="0D5FA038"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28924F80" w14:textId="77777777" w:rsidR="00B51E1A" w:rsidRDefault="00924FFB">
            <w:pPr>
              <w:pStyle w:val="ConsPlusNormal0"/>
              <w:jc w:val="center"/>
            </w:pPr>
            <w:r>
              <w:t>0,00</w:t>
            </w:r>
          </w:p>
        </w:tc>
        <w:tc>
          <w:tcPr>
            <w:tcW w:w="1759" w:type="dxa"/>
            <w:tcBorders>
              <w:top w:val="nil"/>
              <w:left w:val="nil"/>
              <w:bottom w:val="nil"/>
              <w:right w:val="nil"/>
            </w:tcBorders>
            <w:vAlign w:val="center"/>
          </w:tcPr>
          <w:p w14:paraId="10009C19" w14:textId="77777777" w:rsidR="00B51E1A" w:rsidRDefault="00924FFB">
            <w:pPr>
              <w:pStyle w:val="ConsPlusNormal0"/>
              <w:jc w:val="center"/>
            </w:pPr>
            <w:r>
              <w:t>0,00</w:t>
            </w:r>
          </w:p>
        </w:tc>
        <w:tc>
          <w:tcPr>
            <w:tcW w:w="1030" w:type="dxa"/>
            <w:tcBorders>
              <w:top w:val="nil"/>
              <w:left w:val="nil"/>
              <w:bottom w:val="nil"/>
              <w:right w:val="nil"/>
            </w:tcBorders>
            <w:vAlign w:val="center"/>
          </w:tcPr>
          <w:p w14:paraId="02712036" w14:textId="77777777" w:rsidR="00B51E1A" w:rsidRDefault="00924FFB">
            <w:pPr>
              <w:pStyle w:val="ConsPlusNormal0"/>
              <w:jc w:val="center"/>
            </w:pPr>
            <w:r>
              <w:t>x</w:t>
            </w:r>
          </w:p>
        </w:tc>
        <w:tc>
          <w:tcPr>
            <w:tcW w:w="1191" w:type="dxa"/>
            <w:tcBorders>
              <w:top w:val="nil"/>
              <w:left w:val="nil"/>
              <w:bottom w:val="nil"/>
              <w:right w:val="nil"/>
            </w:tcBorders>
            <w:vAlign w:val="center"/>
          </w:tcPr>
          <w:p w14:paraId="48ED62C7" w14:textId="77777777" w:rsidR="00B51E1A" w:rsidRDefault="00924FFB">
            <w:pPr>
              <w:pStyle w:val="ConsPlusNormal0"/>
              <w:jc w:val="center"/>
            </w:pPr>
            <w:r>
              <w:t>0,00</w:t>
            </w:r>
          </w:p>
        </w:tc>
        <w:tc>
          <w:tcPr>
            <w:tcW w:w="1474" w:type="dxa"/>
            <w:tcBorders>
              <w:top w:val="nil"/>
              <w:left w:val="nil"/>
              <w:bottom w:val="nil"/>
              <w:right w:val="nil"/>
            </w:tcBorders>
            <w:vAlign w:val="center"/>
          </w:tcPr>
          <w:p w14:paraId="55F337BF" w14:textId="77777777" w:rsidR="00B51E1A" w:rsidRDefault="00924FFB">
            <w:pPr>
              <w:pStyle w:val="ConsPlusNormal0"/>
              <w:jc w:val="center"/>
            </w:pPr>
            <w:r>
              <w:t>x</w:t>
            </w:r>
          </w:p>
        </w:tc>
        <w:tc>
          <w:tcPr>
            <w:tcW w:w="1587" w:type="dxa"/>
            <w:tcBorders>
              <w:top w:val="nil"/>
              <w:left w:val="nil"/>
              <w:bottom w:val="nil"/>
              <w:right w:val="nil"/>
            </w:tcBorders>
            <w:vAlign w:val="center"/>
          </w:tcPr>
          <w:p w14:paraId="6EAE87DB" w14:textId="77777777" w:rsidR="00B51E1A" w:rsidRDefault="00924FFB">
            <w:pPr>
              <w:pStyle w:val="ConsPlusNormal0"/>
              <w:jc w:val="center"/>
            </w:pPr>
            <w:r>
              <w:t>0,00</w:t>
            </w:r>
          </w:p>
        </w:tc>
        <w:tc>
          <w:tcPr>
            <w:tcW w:w="737" w:type="dxa"/>
            <w:tcBorders>
              <w:top w:val="nil"/>
              <w:left w:val="nil"/>
              <w:bottom w:val="nil"/>
              <w:right w:val="nil"/>
            </w:tcBorders>
            <w:vAlign w:val="center"/>
          </w:tcPr>
          <w:p w14:paraId="389EC4DC" w14:textId="77777777" w:rsidR="00B51E1A" w:rsidRDefault="00924FFB">
            <w:pPr>
              <w:pStyle w:val="ConsPlusNormal0"/>
              <w:jc w:val="center"/>
            </w:pPr>
            <w:r>
              <w:t>x</w:t>
            </w:r>
          </w:p>
        </w:tc>
      </w:tr>
      <w:tr w:rsidR="00B51E1A" w14:paraId="01A83F7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E4AE5DC" w14:textId="77777777" w:rsidR="00B51E1A" w:rsidRDefault="00924FFB">
            <w:pPr>
              <w:pStyle w:val="ConsPlusNormal0"/>
              <w:jc w:val="both"/>
            </w:pPr>
            <w:bookmarkStart w:id="93" w:name="P3982"/>
            <w:bookmarkEnd w:id="93"/>
            <w:r>
              <w:t xml:space="preserve">тестирование на выявление </w:t>
            </w:r>
            <w:r>
              <w:lastRenderedPageBreak/>
              <w:t>новой коронавирусной инфекции (COVID-19)</w:t>
            </w:r>
          </w:p>
        </w:tc>
        <w:tc>
          <w:tcPr>
            <w:tcW w:w="964" w:type="dxa"/>
            <w:tcBorders>
              <w:top w:val="nil"/>
              <w:left w:val="nil"/>
              <w:bottom w:val="nil"/>
              <w:right w:val="nil"/>
            </w:tcBorders>
            <w:vAlign w:val="center"/>
          </w:tcPr>
          <w:p w14:paraId="0A60F2BB" w14:textId="77777777" w:rsidR="00B51E1A" w:rsidRDefault="00924FFB">
            <w:pPr>
              <w:pStyle w:val="ConsPlusNormal0"/>
              <w:jc w:val="center"/>
            </w:pPr>
            <w:r>
              <w:lastRenderedPageBreak/>
              <w:t>57.3.7</w:t>
            </w:r>
          </w:p>
        </w:tc>
        <w:tc>
          <w:tcPr>
            <w:tcW w:w="1814" w:type="dxa"/>
            <w:tcBorders>
              <w:top w:val="nil"/>
              <w:left w:val="nil"/>
              <w:bottom w:val="nil"/>
              <w:right w:val="nil"/>
            </w:tcBorders>
            <w:vAlign w:val="center"/>
          </w:tcPr>
          <w:p w14:paraId="444CA030" w14:textId="77777777" w:rsidR="00B51E1A" w:rsidRDefault="00924FFB">
            <w:pPr>
              <w:pStyle w:val="ConsPlusNormal0"/>
              <w:jc w:val="center"/>
            </w:pPr>
            <w:r>
              <w:t>исследований</w:t>
            </w:r>
          </w:p>
        </w:tc>
        <w:tc>
          <w:tcPr>
            <w:tcW w:w="1759" w:type="dxa"/>
            <w:tcBorders>
              <w:top w:val="nil"/>
              <w:left w:val="nil"/>
              <w:bottom w:val="nil"/>
              <w:right w:val="nil"/>
            </w:tcBorders>
            <w:vAlign w:val="center"/>
          </w:tcPr>
          <w:p w14:paraId="4AAA2A61" w14:textId="77777777" w:rsidR="00B51E1A" w:rsidRDefault="00924FFB">
            <w:pPr>
              <w:pStyle w:val="ConsPlusNormal0"/>
              <w:jc w:val="center"/>
            </w:pPr>
            <w:r>
              <w:t>0,00</w:t>
            </w:r>
          </w:p>
        </w:tc>
        <w:tc>
          <w:tcPr>
            <w:tcW w:w="1759" w:type="dxa"/>
            <w:tcBorders>
              <w:top w:val="nil"/>
              <w:left w:val="nil"/>
              <w:bottom w:val="nil"/>
              <w:right w:val="nil"/>
            </w:tcBorders>
            <w:vAlign w:val="center"/>
          </w:tcPr>
          <w:p w14:paraId="7D289603" w14:textId="77777777" w:rsidR="00B51E1A" w:rsidRDefault="00924FFB">
            <w:pPr>
              <w:pStyle w:val="ConsPlusNormal0"/>
              <w:jc w:val="center"/>
            </w:pPr>
            <w:r>
              <w:t>0,00</w:t>
            </w:r>
          </w:p>
        </w:tc>
        <w:tc>
          <w:tcPr>
            <w:tcW w:w="1030" w:type="dxa"/>
            <w:tcBorders>
              <w:top w:val="nil"/>
              <w:left w:val="nil"/>
              <w:bottom w:val="nil"/>
              <w:right w:val="nil"/>
            </w:tcBorders>
            <w:vAlign w:val="center"/>
          </w:tcPr>
          <w:p w14:paraId="190FFBEF" w14:textId="77777777" w:rsidR="00B51E1A" w:rsidRDefault="00924FFB">
            <w:pPr>
              <w:pStyle w:val="ConsPlusNormal0"/>
              <w:jc w:val="center"/>
            </w:pPr>
            <w:r>
              <w:t>x</w:t>
            </w:r>
          </w:p>
        </w:tc>
        <w:tc>
          <w:tcPr>
            <w:tcW w:w="1191" w:type="dxa"/>
            <w:tcBorders>
              <w:top w:val="nil"/>
              <w:left w:val="nil"/>
              <w:bottom w:val="nil"/>
              <w:right w:val="nil"/>
            </w:tcBorders>
            <w:vAlign w:val="center"/>
          </w:tcPr>
          <w:p w14:paraId="1540C9A2" w14:textId="77777777" w:rsidR="00B51E1A" w:rsidRDefault="00924FFB">
            <w:pPr>
              <w:pStyle w:val="ConsPlusNormal0"/>
              <w:jc w:val="center"/>
            </w:pPr>
            <w:r>
              <w:t>0,00</w:t>
            </w:r>
          </w:p>
        </w:tc>
        <w:tc>
          <w:tcPr>
            <w:tcW w:w="1474" w:type="dxa"/>
            <w:tcBorders>
              <w:top w:val="nil"/>
              <w:left w:val="nil"/>
              <w:bottom w:val="nil"/>
              <w:right w:val="nil"/>
            </w:tcBorders>
            <w:vAlign w:val="center"/>
          </w:tcPr>
          <w:p w14:paraId="7183FC1A" w14:textId="77777777" w:rsidR="00B51E1A" w:rsidRDefault="00924FFB">
            <w:pPr>
              <w:pStyle w:val="ConsPlusNormal0"/>
              <w:jc w:val="center"/>
            </w:pPr>
            <w:r>
              <w:t>x</w:t>
            </w:r>
          </w:p>
        </w:tc>
        <w:tc>
          <w:tcPr>
            <w:tcW w:w="1587" w:type="dxa"/>
            <w:tcBorders>
              <w:top w:val="nil"/>
              <w:left w:val="nil"/>
              <w:bottom w:val="nil"/>
              <w:right w:val="nil"/>
            </w:tcBorders>
            <w:vAlign w:val="center"/>
          </w:tcPr>
          <w:p w14:paraId="6F6B70BF" w14:textId="77777777" w:rsidR="00B51E1A" w:rsidRDefault="00924FFB">
            <w:pPr>
              <w:pStyle w:val="ConsPlusNormal0"/>
              <w:jc w:val="center"/>
            </w:pPr>
            <w:r>
              <w:t>0,00</w:t>
            </w:r>
          </w:p>
        </w:tc>
        <w:tc>
          <w:tcPr>
            <w:tcW w:w="737" w:type="dxa"/>
            <w:tcBorders>
              <w:top w:val="nil"/>
              <w:left w:val="nil"/>
              <w:bottom w:val="nil"/>
              <w:right w:val="nil"/>
            </w:tcBorders>
            <w:vAlign w:val="center"/>
          </w:tcPr>
          <w:p w14:paraId="07D1409B" w14:textId="77777777" w:rsidR="00B51E1A" w:rsidRDefault="00924FFB">
            <w:pPr>
              <w:pStyle w:val="ConsPlusNormal0"/>
              <w:jc w:val="center"/>
            </w:pPr>
            <w:r>
              <w:t>x</w:t>
            </w:r>
          </w:p>
        </w:tc>
      </w:tr>
      <w:tr w:rsidR="00B51E1A" w14:paraId="11A9AD7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E97AB2C" w14:textId="77777777" w:rsidR="00B51E1A" w:rsidRDefault="00924FFB">
            <w:pPr>
              <w:pStyle w:val="ConsPlusNormal0"/>
              <w:jc w:val="both"/>
            </w:pPr>
            <w:bookmarkStart w:id="94" w:name="P3992"/>
            <w:bookmarkEnd w:id="94"/>
            <w:r>
              <w:t>Диспансерное наблюдение</w:t>
            </w:r>
          </w:p>
        </w:tc>
        <w:tc>
          <w:tcPr>
            <w:tcW w:w="964" w:type="dxa"/>
            <w:tcBorders>
              <w:top w:val="nil"/>
              <w:left w:val="nil"/>
              <w:bottom w:val="nil"/>
              <w:right w:val="nil"/>
            </w:tcBorders>
            <w:vAlign w:val="center"/>
          </w:tcPr>
          <w:p w14:paraId="0B8E82E4" w14:textId="77777777" w:rsidR="00B51E1A" w:rsidRDefault="00924FFB">
            <w:pPr>
              <w:pStyle w:val="ConsPlusNormal0"/>
              <w:jc w:val="center"/>
            </w:pPr>
            <w:r>
              <w:t>58</w:t>
            </w:r>
          </w:p>
        </w:tc>
        <w:tc>
          <w:tcPr>
            <w:tcW w:w="1814" w:type="dxa"/>
            <w:tcBorders>
              <w:top w:val="nil"/>
              <w:left w:val="nil"/>
              <w:bottom w:val="nil"/>
              <w:right w:val="nil"/>
            </w:tcBorders>
            <w:vAlign w:val="center"/>
          </w:tcPr>
          <w:p w14:paraId="754023E1"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38AD5607" w14:textId="77777777" w:rsidR="00B51E1A" w:rsidRDefault="00924FFB">
            <w:pPr>
              <w:pStyle w:val="ConsPlusNormal0"/>
              <w:jc w:val="center"/>
            </w:pPr>
            <w:r>
              <w:t>0,00</w:t>
            </w:r>
          </w:p>
        </w:tc>
        <w:tc>
          <w:tcPr>
            <w:tcW w:w="1759" w:type="dxa"/>
            <w:tcBorders>
              <w:top w:val="nil"/>
              <w:left w:val="nil"/>
              <w:bottom w:val="nil"/>
              <w:right w:val="nil"/>
            </w:tcBorders>
            <w:vAlign w:val="center"/>
          </w:tcPr>
          <w:p w14:paraId="6CCA2055" w14:textId="77777777" w:rsidR="00B51E1A" w:rsidRDefault="00924FFB">
            <w:pPr>
              <w:pStyle w:val="ConsPlusNormal0"/>
              <w:jc w:val="center"/>
            </w:pPr>
            <w:r>
              <w:t>0,00</w:t>
            </w:r>
          </w:p>
        </w:tc>
        <w:tc>
          <w:tcPr>
            <w:tcW w:w="1030" w:type="dxa"/>
            <w:tcBorders>
              <w:top w:val="nil"/>
              <w:left w:val="nil"/>
              <w:bottom w:val="nil"/>
              <w:right w:val="nil"/>
            </w:tcBorders>
            <w:vAlign w:val="center"/>
          </w:tcPr>
          <w:p w14:paraId="21475C42" w14:textId="77777777" w:rsidR="00B51E1A" w:rsidRDefault="00924FFB">
            <w:pPr>
              <w:pStyle w:val="ConsPlusNormal0"/>
              <w:jc w:val="center"/>
            </w:pPr>
            <w:r>
              <w:t>x</w:t>
            </w:r>
          </w:p>
        </w:tc>
        <w:tc>
          <w:tcPr>
            <w:tcW w:w="1191" w:type="dxa"/>
            <w:tcBorders>
              <w:top w:val="nil"/>
              <w:left w:val="nil"/>
              <w:bottom w:val="nil"/>
              <w:right w:val="nil"/>
            </w:tcBorders>
            <w:vAlign w:val="center"/>
          </w:tcPr>
          <w:p w14:paraId="49AB21B9" w14:textId="77777777" w:rsidR="00B51E1A" w:rsidRDefault="00924FFB">
            <w:pPr>
              <w:pStyle w:val="ConsPlusNormal0"/>
              <w:jc w:val="center"/>
            </w:pPr>
            <w:r>
              <w:t>0,00</w:t>
            </w:r>
          </w:p>
        </w:tc>
        <w:tc>
          <w:tcPr>
            <w:tcW w:w="1474" w:type="dxa"/>
            <w:tcBorders>
              <w:top w:val="nil"/>
              <w:left w:val="nil"/>
              <w:bottom w:val="nil"/>
              <w:right w:val="nil"/>
            </w:tcBorders>
            <w:vAlign w:val="center"/>
          </w:tcPr>
          <w:p w14:paraId="45399691" w14:textId="77777777" w:rsidR="00B51E1A" w:rsidRDefault="00924FFB">
            <w:pPr>
              <w:pStyle w:val="ConsPlusNormal0"/>
              <w:jc w:val="center"/>
            </w:pPr>
            <w:r>
              <w:t>x</w:t>
            </w:r>
          </w:p>
        </w:tc>
        <w:tc>
          <w:tcPr>
            <w:tcW w:w="1587" w:type="dxa"/>
            <w:tcBorders>
              <w:top w:val="nil"/>
              <w:left w:val="nil"/>
              <w:bottom w:val="nil"/>
              <w:right w:val="nil"/>
            </w:tcBorders>
            <w:vAlign w:val="center"/>
          </w:tcPr>
          <w:p w14:paraId="4D5202C8" w14:textId="77777777" w:rsidR="00B51E1A" w:rsidRDefault="00924FFB">
            <w:pPr>
              <w:pStyle w:val="ConsPlusNormal0"/>
              <w:jc w:val="center"/>
            </w:pPr>
            <w:r>
              <w:t>0,00</w:t>
            </w:r>
          </w:p>
        </w:tc>
        <w:tc>
          <w:tcPr>
            <w:tcW w:w="737" w:type="dxa"/>
            <w:tcBorders>
              <w:top w:val="nil"/>
              <w:left w:val="nil"/>
              <w:bottom w:val="nil"/>
              <w:right w:val="nil"/>
            </w:tcBorders>
            <w:vAlign w:val="center"/>
          </w:tcPr>
          <w:p w14:paraId="5E417EC8" w14:textId="77777777" w:rsidR="00B51E1A" w:rsidRDefault="00924FFB">
            <w:pPr>
              <w:pStyle w:val="ConsPlusNormal0"/>
              <w:jc w:val="center"/>
            </w:pPr>
            <w:r>
              <w:t>x</w:t>
            </w:r>
          </w:p>
        </w:tc>
      </w:tr>
      <w:tr w:rsidR="00B51E1A" w14:paraId="39810BD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570ED99" w14:textId="77777777" w:rsidR="00B51E1A" w:rsidRDefault="00924FFB">
            <w:pPr>
              <w:pStyle w:val="ConsPlusNormal0"/>
              <w:jc w:val="both"/>
            </w:pPr>
            <w:r>
              <w:t>2.2. в условиях дневных стационаров, за исключением медицинской реабилитации &lt;****&gt;, в том числе:</w:t>
            </w:r>
          </w:p>
        </w:tc>
        <w:tc>
          <w:tcPr>
            <w:tcW w:w="964" w:type="dxa"/>
            <w:tcBorders>
              <w:top w:val="nil"/>
              <w:left w:val="nil"/>
              <w:bottom w:val="nil"/>
              <w:right w:val="nil"/>
            </w:tcBorders>
            <w:vAlign w:val="center"/>
          </w:tcPr>
          <w:p w14:paraId="4857DCF9" w14:textId="77777777" w:rsidR="00B51E1A" w:rsidRDefault="00924FFB">
            <w:pPr>
              <w:pStyle w:val="ConsPlusNormal0"/>
              <w:jc w:val="center"/>
            </w:pPr>
            <w:r>
              <w:t>59</w:t>
            </w:r>
          </w:p>
        </w:tc>
        <w:tc>
          <w:tcPr>
            <w:tcW w:w="1814" w:type="dxa"/>
            <w:tcBorders>
              <w:top w:val="nil"/>
              <w:left w:val="nil"/>
              <w:bottom w:val="nil"/>
              <w:right w:val="nil"/>
            </w:tcBorders>
            <w:vAlign w:val="center"/>
          </w:tcPr>
          <w:p w14:paraId="6DC526DA"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3F7076B3" w14:textId="77777777" w:rsidR="00B51E1A" w:rsidRDefault="00924FFB">
            <w:pPr>
              <w:pStyle w:val="ConsPlusNormal0"/>
              <w:jc w:val="center"/>
            </w:pPr>
            <w:r>
              <w:t>0,00</w:t>
            </w:r>
          </w:p>
        </w:tc>
        <w:tc>
          <w:tcPr>
            <w:tcW w:w="1759" w:type="dxa"/>
            <w:tcBorders>
              <w:top w:val="nil"/>
              <w:left w:val="nil"/>
              <w:bottom w:val="nil"/>
              <w:right w:val="nil"/>
            </w:tcBorders>
            <w:vAlign w:val="center"/>
          </w:tcPr>
          <w:p w14:paraId="58869475" w14:textId="77777777" w:rsidR="00B51E1A" w:rsidRDefault="00924FFB">
            <w:pPr>
              <w:pStyle w:val="ConsPlusNormal0"/>
              <w:jc w:val="center"/>
            </w:pPr>
            <w:r>
              <w:t>0,00</w:t>
            </w:r>
          </w:p>
        </w:tc>
        <w:tc>
          <w:tcPr>
            <w:tcW w:w="1030" w:type="dxa"/>
            <w:tcBorders>
              <w:top w:val="nil"/>
              <w:left w:val="nil"/>
              <w:bottom w:val="nil"/>
              <w:right w:val="nil"/>
            </w:tcBorders>
            <w:vAlign w:val="center"/>
          </w:tcPr>
          <w:p w14:paraId="3DFA27C4" w14:textId="77777777" w:rsidR="00B51E1A" w:rsidRDefault="00924FFB">
            <w:pPr>
              <w:pStyle w:val="ConsPlusNormal0"/>
              <w:jc w:val="center"/>
            </w:pPr>
            <w:r>
              <w:t>x</w:t>
            </w:r>
          </w:p>
        </w:tc>
        <w:tc>
          <w:tcPr>
            <w:tcW w:w="1191" w:type="dxa"/>
            <w:tcBorders>
              <w:top w:val="nil"/>
              <w:left w:val="nil"/>
              <w:bottom w:val="nil"/>
              <w:right w:val="nil"/>
            </w:tcBorders>
            <w:vAlign w:val="center"/>
          </w:tcPr>
          <w:p w14:paraId="40D46D2F" w14:textId="77777777" w:rsidR="00B51E1A" w:rsidRDefault="00924FFB">
            <w:pPr>
              <w:pStyle w:val="ConsPlusNormal0"/>
              <w:jc w:val="center"/>
            </w:pPr>
            <w:r>
              <w:t>0,00</w:t>
            </w:r>
          </w:p>
        </w:tc>
        <w:tc>
          <w:tcPr>
            <w:tcW w:w="1474" w:type="dxa"/>
            <w:tcBorders>
              <w:top w:val="nil"/>
              <w:left w:val="nil"/>
              <w:bottom w:val="nil"/>
              <w:right w:val="nil"/>
            </w:tcBorders>
            <w:vAlign w:val="center"/>
          </w:tcPr>
          <w:p w14:paraId="306D7BE4" w14:textId="77777777" w:rsidR="00B51E1A" w:rsidRDefault="00924FFB">
            <w:pPr>
              <w:pStyle w:val="ConsPlusNormal0"/>
              <w:jc w:val="center"/>
            </w:pPr>
            <w:r>
              <w:t>x</w:t>
            </w:r>
          </w:p>
        </w:tc>
        <w:tc>
          <w:tcPr>
            <w:tcW w:w="1587" w:type="dxa"/>
            <w:tcBorders>
              <w:top w:val="nil"/>
              <w:left w:val="nil"/>
              <w:bottom w:val="nil"/>
              <w:right w:val="nil"/>
            </w:tcBorders>
            <w:vAlign w:val="center"/>
          </w:tcPr>
          <w:p w14:paraId="7336AF2B" w14:textId="77777777" w:rsidR="00B51E1A" w:rsidRDefault="00924FFB">
            <w:pPr>
              <w:pStyle w:val="ConsPlusNormal0"/>
              <w:jc w:val="center"/>
            </w:pPr>
            <w:r>
              <w:t>0,00</w:t>
            </w:r>
          </w:p>
        </w:tc>
        <w:tc>
          <w:tcPr>
            <w:tcW w:w="737" w:type="dxa"/>
            <w:tcBorders>
              <w:top w:val="nil"/>
              <w:left w:val="nil"/>
              <w:bottom w:val="nil"/>
              <w:right w:val="nil"/>
            </w:tcBorders>
            <w:vAlign w:val="center"/>
          </w:tcPr>
          <w:p w14:paraId="13EB008E" w14:textId="77777777" w:rsidR="00B51E1A" w:rsidRDefault="00924FFB">
            <w:pPr>
              <w:pStyle w:val="ConsPlusNormal0"/>
              <w:jc w:val="center"/>
            </w:pPr>
            <w:r>
              <w:t>x</w:t>
            </w:r>
          </w:p>
        </w:tc>
      </w:tr>
      <w:tr w:rsidR="00B51E1A" w14:paraId="0515337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6B04984" w14:textId="77777777" w:rsidR="00B51E1A" w:rsidRDefault="00924FFB">
            <w:pPr>
              <w:pStyle w:val="ConsPlusNormal0"/>
              <w:jc w:val="both"/>
            </w:pPr>
            <w:r>
              <w:t>2.2.1. для медицинской помощи по профилю "онкология"</w:t>
            </w:r>
          </w:p>
        </w:tc>
        <w:tc>
          <w:tcPr>
            <w:tcW w:w="964" w:type="dxa"/>
            <w:tcBorders>
              <w:top w:val="nil"/>
              <w:left w:val="nil"/>
              <w:bottom w:val="nil"/>
              <w:right w:val="nil"/>
            </w:tcBorders>
            <w:vAlign w:val="center"/>
          </w:tcPr>
          <w:p w14:paraId="540123F2" w14:textId="77777777" w:rsidR="00B51E1A" w:rsidRDefault="00924FFB">
            <w:pPr>
              <w:pStyle w:val="ConsPlusNormal0"/>
              <w:jc w:val="center"/>
            </w:pPr>
            <w:r>
              <w:t>59.1</w:t>
            </w:r>
          </w:p>
        </w:tc>
        <w:tc>
          <w:tcPr>
            <w:tcW w:w="1814" w:type="dxa"/>
            <w:tcBorders>
              <w:top w:val="nil"/>
              <w:left w:val="nil"/>
              <w:bottom w:val="nil"/>
              <w:right w:val="nil"/>
            </w:tcBorders>
            <w:vAlign w:val="center"/>
          </w:tcPr>
          <w:p w14:paraId="4ACCD055"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2E61296B" w14:textId="77777777" w:rsidR="00B51E1A" w:rsidRDefault="00924FFB">
            <w:pPr>
              <w:pStyle w:val="ConsPlusNormal0"/>
              <w:jc w:val="center"/>
            </w:pPr>
            <w:r>
              <w:t>0,00</w:t>
            </w:r>
          </w:p>
        </w:tc>
        <w:tc>
          <w:tcPr>
            <w:tcW w:w="1759" w:type="dxa"/>
            <w:tcBorders>
              <w:top w:val="nil"/>
              <w:left w:val="nil"/>
              <w:bottom w:val="nil"/>
              <w:right w:val="nil"/>
            </w:tcBorders>
            <w:vAlign w:val="center"/>
          </w:tcPr>
          <w:p w14:paraId="607EADDC" w14:textId="77777777" w:rsidR="00B51E1A" w:rsidRDefault="00924FFB">
            <w:pPr>
              <w:pStyle w:val="ConsPlusNormal0"/>
              <w:jc w:val="center"/>
            </w:pPr>
            <w:r>
              <w:t>0,00</w:t>
            </w:r>
          </w:p>
        </w:tc>
        <w:tc>
          <w:tcPr>
            <w:tcW w:w="1030" w:type="dxa"/>
            <w:tcBorders>
              <w:top w:val="nil"/>
              <w:left w:val="nil"/>
              <w:bottom w:val="nil"/>
              <w:right w:val="nil"/>
            </w:tcBorders>
            <w:vAlign w:val="center"/>
          </w:tcPr>
          <w:p w14:paraId="76E0AF67" w14:textId="77777777" w:rsidR="00B51E1A" w:rsidRDefault="00924FFB">
            <w:pPr>
              <w:pStyle w:val="ConsPlusNormal0"/>
              <w:jc w:val="center"/>
            </w:pPr>
            <w:r>
              <w:t>x</w:t>
            </w:r>
          </w:p>
        </w:tc>
        <w:tc>
          <w:tcPr>
            <w:tcW w:w="1191" w:type="dxa"/>
            <w:tcBorders>
              <w:top w:val="nil"/>
              <w:left w:val="nil"/>
              <w:bottom w:val="nil"/>
              <w:right w:val="nil"/>
            </w:tcBorders>
            <w:vAlign w:val="center"/>
          </w:tcPr>
          <w:p w14:paraId="24B6047F" w14:textId="77777777" w:rsidR="00B51E1A" w:rsidRDefault="00924FFB">
            <w:pPr>
              <w:pStyle w:val="ConsPlusNormal0"/>
              <w:jc w:val="center"/>
            </w:pPr>
            <w:r>
              <w:t>0,00</w:t>
            </w:r>
          </w:p>
        </w:tc>
        <w:tc>
          <w:tcPr>
            <w:tcW w:w="1474" w:type="dxa"/>
            <w:tcBorders>
              <w:top w:val="nil"/>
              <w:left w:val="nil"/>
              <w:bottom w:val="nil"/>
              <w:right w:val="nil"/>
            </w:tcBorders>
            <w:vAlign w:val="center"/>
          </w:tcPr>
          <w:p w14:paraId="75D73C33" w14:textId="77777777" w:rsidR="00B51E1A" w:rsidRDefault="00924FFB">
            <w:pPr>
              <w:pStyle w:val="ConsPlusNormal0"/>
              <w:jc w:val="center"/>
            </w:pPr>
            <w:r>
              <w:t>x</w:t>
            </w:r>
          </w:p>
        </w:tc>
        <w:tc>
          <w:tcPr>
            <w:tcW w:w="1587" w:type="dxa"/>
            <w:tcBorders>
              <w:top w:val="nil"/>
              <w:left w:val="nil"/>
              <w:bottom w:val="nil"/>
              <w:right w:val="nil"/>
            </w:tcBorders>
            <w:vAlign w:val="center"/>
          </w:tcPr>
          <w:p w14:paraId="5D2D55FB" w14:textId="77777777" w:rsidR="00B51E1A" w:rsidRDefault="00924FFB">
            <w:pPr>
              <w:pStyle w:val="ConsPlusNormal0"/>
              <w:jc w:val="center"/>
            </w:pPr>
            <w:r>
              <w:t>0,00</w:t>
            </w:r>
          </w:p>
        </w:tc>
        <w:tc>
          <w:tcPr>
            <w:tcW w:w="737" w:type="dxa"/>
            <w:tcBorders>
              <w:top w:val="nil"/>
              <w:left w:val="nil"/>
              <w:bottom w:val="nil"/>
              <w:right w:val="nil"/>
            </w:tcBorders>
            <w:vAlign w:val="center"/>
          </w:tcPr>
          <w:p w14:paraId="2F4855ED" w14:textId="77777777" w:rsidR="00B51E1A" w:rsidRDefault="00924FFB">
            <w:pPr>
              <w:pStyle w:val="ConsPlusNormal0"/>
              <w:jc w:val="center"/>
            </w:pPr>
            <w:r>
              <w:t>x</w:t>
            </w:r>
          </w:p>
        </w:tc>
      </w:tr>
      <w:tr w:rsidR="00B51E1A" w14:paraId="5DC0C25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96482A6" w14:textId="77777777" w:rsidR="00B51E1A" w:rsidRDefault="00924FFB">
            <w:pPr>
              <w:pStyle w:val="ConsPlusNormal0"/>
              <w:jc w:val="both"/>
            </w:pPr>
            <w:r>
              <w:t>2.2.2. для медицинской помощи при экстракорпоральном оплодотворении</w:t>
            </w:r>
          </w:p>
        </w:tc>
        <w:tc>
          <w:tcPr>
            <w:tcW w:w="964" w:type="dxa"/>
            <w:tcBorders>
              <w:top w:val="nil"/>
              <w:left w:val="nil"/>
              <w:bottom w:val="nil"/>
              <w:right w:val="nil"/>
            </w:tcBorders>
            <w:vAlign w:val="center"/>
          </w:tcPr>
          <w:p w14:paraId="3FF4DE0A" w14:textId="77777777" w:rsidR="00B51E1A" w:rsidRDefault="00924FFB">
            <w:pPr>
              <w:pStyle w:val="ConsPlusNormal0"/>
              <w:jc w:val="center"/>
            </w:pPr>
            <w:r>
              <w:t>59.2</w:t>
            </w:r>
          </w:p>
        </w:tc>
        <w:tc>
          <w:tcPr>
            <w:tcW w:w="1814" w:type="dxa"/>
            <w:tcBorders>
              <w:top w:val="nil"/>
              <w:left w:val="nil"/>
              <w:bottom w:val="nil"/>
              <w:right w:val="nil"/>
            </w:tcBorders>
            <w:vAlign w:val="center"/>
          </w:tcPr>
          <w:p w14:paraId="2FF70744"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32DE892E" w14:textId="77777777" w:rsidR="00B51E1A" w:rsidRDefault="00924FFB">
            <w:pPr>
              <w:pStyle w:val="ConsPlusNormal0"/>
              <w:jc w:val="center"/>
            </w:pPr>
            <w:r>
              <w:t>0,00</w:t>
            </w:r>
          </w:p>
        </w:tc>
        <w:tc>
          <w:tcPr>
            <w:tcW w:w="1759" w:type="dxa"/>
            <w:tcBorders>
              <w:top w:val="nil"/>
              <w:left w:val="nil"/>
              <w:bottom w:val="nil"/>
              <w:right w:val="nil"/>
            </w:tcBorders>
            <w:vAlign w:val="center"/>
          </w:tcPr>
          <w:p w14:paraId="1E417C82" w14:textId="77777777" w:rsidR="00B51E1A" w:rsidRDefault="00924FFB">
            <w:pPr>
              <w:pStyle w:val="ConsPlusNormal0"/>
              <w:jc w:val="center"/>
            </w:pPr>
            <w:r>
              <w:t>0,00</w:t>
            </w:r>
          </w:p>
        </w:tc>
        <w:tc>
          <w:tcPr>
            <w:tcW w:w="1030" w:type="dxa"/>
            <w:tcBorders>
              <w:top w:val="nil"/>
              <w:left w:val="nil"/>
              <w:bottom w:val="nil"/>
              <w:right w:val="nil"/>
            </w:tcBorders>
            <w:vAlign w:val="center"/>
          </w:tcPr>
          <w:p w14:paraId="5152560D" w14:textId="77777777" w:rsidR="00B51E1A" w:rsidRDefault="00924FFB">
            <w:pPr>
              <w:pStyle w:val="ConsPlusNormal0"/>
              <w:jc w:val="center"/>
            </w:pPr>
            <w:r>
              <w:t>x</w:t>
            </w:r>
          </w:p>
        </w:tc>
        <w:tc>
          <w:tcPr>
            <w:tcW w:w="1191" w:type="dxa"/>
            <w:tcBorders>
              <w:top w:val="nil"/>
              <w:left w:val="nil"/>
              <w:bottom w:val="nil"/>
              <w:right w:val="nil"/>
            </w:tcBorders>
            <w:vAlign w:val="center"/>
          </w:tcPr>
          <w:p w14:paraId="5EBC0DDB" w14:textId="77777777" w:rsidR="00B51E1A" w:rsidRDefault="00924FFB">
            <w:pPr>
              <w:pStyle w:val="ConsPlusNormal0"/>
              <w:jc w:val="center"/>
            </w:pPr>
            <w:r>
              <w:t>0,00</w:t>
            </w:r>
          </w:p>
        </w:tc>
        <w:tc>
          <w:tcPr>
            <w:tcW w:w="1474" w:type="dxa"/>
            <w:tcBorders>
              <w:top w:val="nil"/>
              <w:left w:val="nil"/>
              <w:bottom w:val="nil"/>
              <w:right w:val="nil"/>
            </w:tcBorders>
            <w:vAlign w:val="center"/>
          </w:tcPr>
          <w:p w14:paraId="6F6C824B" w14:textId="77777777" w:rsidR="00B51E1A" w:rsidRDefault="00924FFB">
            <w:pPr>
              <w:pStyle w:val="ConsPlusNormal0"/>
              <w:jc w:val="center"/>
            </w:pPr>
            <w:r>
              <w:t>x</w:t>
            </w:r>
          </w:p>
        </w:tc>
        <w:tc>
          <w:tcPr>
            <w:tcW w:w="1587" w:type="dxa"/>
            <w:tcBorders>
              <w:top w:val="nil"/>
              <w:left w:val="nil"/>
              <w:bottom w:val="nil"/>
              <w:right w:val="nil"/>
            </w:tcBorders>
            <w:vAlign w:val="center"/>
          </w:tcPr>
          <w:p w14:paraId="30CF5B20" w14:textId="77777777" w:rsidR="00B51E1A" w:rsidRDefault="00924FFB">
            <w:pPr>
              <w:pStyle w:val="ConsPlusNormal0"/>
              <w:jc w:val="center"/>
            </w:pPr>
            <w:r>
              <w:t>0,00</w:t>
            </w:r>
          </w:p>
        </w:tc>
        <w:tc>
          <w:tcPr>
            <w:tcW w:w="737" w:type="dxa"/>
            <w:tcBorders>
              <w:top w:val="nil"/>
              <w:left w:val="nil"/>
              <w:bottom w:val="nil"/>
              <w:right w:val="nil"/>
            </w:tcBorders>
            <w:vAlign w:val="center"/>
          </w:tcPr>
          <w:p w14:paraId="1DE7B969" w14:textId="77777777" w:rsidR="00B51E1A" w:rsidRDefault="00924FFB">
            <w:pPr>
              <w:pStyle w:val="ConsPlusNormal0"/>
              <w:jc w:val="center"/>
            </w:pPr>
            <w:r>
              <w:t>x</w:t>
            </w:r>
          </w:p>
        </w:tc>
      </w:tr>
      <w:tr w:rsidR="00B51E1A" w14:paraId="25B5267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6ED6617" w14:textId="77777777" w:rsidR="00B51E1A" w:rsidRDefault="00924FFB">
            <w:pPr>
              <w:pStyle w:val="ConsPlusNormal0"/>
              <w:jc w:val="both"/>
            </w:pPr>
            <w:r>
              <w:t>3. Специализированная, в том числе высокотехнологичная медицинская помощь, включая медицинскую помощь:</w:t>
            </w:r>
          </w:p>
        </w:tc>
        <w:tc>
          <w:tcPr>
            <w:tcW w:w="964" w:type="dxa"/>
            <w:tcBorders>
              <w:top w:val="nil"/>
              <w:left w:val="nil"/>
              <w:bottom w:val="nil"/>
              <w:right w:val="nil"/>
            </w:tcBorders>
            <w:vAlign w:val="center"/>
          </w:tcPr>
          <w:p w14:paraId="1C72674F" w14:textId="77777777" w:rsidR="00B51E1A" w:rsidRDefault="00924FFB">
            <w:pPr>
              <w:pStyle w:val="ConsPlusNormal0"/>
              <w:jc w:val="center"/>
            </w:pPr>
            <w:r>
              <w:t>60</w:t>
            </w:r>
          </w:p>
        </w:tc>
        <w:tc>
          <w:tcPr>
            <w:tcW w:w="1814" w:type="dxa"/>
            <w:tcBorders>
              <w:top w:val="nil"/>
              <w:left w:val="nil"/>
              <w:bottom w:val="nil"/>
              <w:right w:val="nil"/>
            </w:tcBorders>
            <w:vAlign w:val="center"/>
          </w:tcPr>
          <w:p w14:paraId="6BF20B34"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3FA4AAFF" w14:textId="77777777" w:rsidR="00B51E1A" w:rsidRDefault="00924FFB">
            <w:pPr>
              <w:pStyle w:val="ConsPlusNormal0"/>
              <w:jc w:val="center"/>
            </w:pPr>
            <w:r>
              <w:t>0,00</w:t>
            </w:r>
          </w:p>
        </w:tc>
        <w:tc>
          <w:tcPr>
            <w:tcW w:w="1759" w:type="dxa"/>
            <w:tcBorders>
              <w:top w:val="nil"/>
              <w:left w:val="nil"/>
              <w:bottom w:val="nil"/>
              <w:right w:val="nil"/>
            </w:tcBorders>
            <w:vAlign w:val="center"/>
          </w:tcPr>
          <w:p w14:paraId="2B40E210" w14:textId="77777777" w:rsidR="00B51E1A" w:rsidRDefault="00924FFB">
            <w:pPr>
              <w:pStyle w:val="ConsPlusNormal0"/>
              <w:jc w:val="center"/>
            </w:pPr>
            <w:r>
              <w:t>0,00</w:t>
            </w:r>
          </w:p>
        </w:tc>
        <w:tc>
          <w:tcPr>
            <w:tcW w:w="1030" w:type="dxa"/>
            <w:tcBorders>
              <w:top w:val="nil"/>
              <w:left w:val="nil"/>
              <w:bottom w:val="nil"/>
              <w:right w:val="nil"/>
            </w:tcBorders>
            <w:vAlign w:val="center"/>
          </w:tcPr>
          <w:p w14:paraId="732D4917" w14:textId="77777777" w:rsidR="00B51E1A" w:rsidRDefault="00924FFB">
            <w:pPr>
              <w:pStyle w:val="ConsPlusNormal0"/>
              <w:jc w:val="center"/>
            </w:pPr>
            <w:r>
              <w:t>x</w:t>
            </w:r>
          </w:p>
        </w:tc>
        <w:tc>
          <w:tcPr>
            <w:tcW w:w="1191" w:type="dxa"/>
            <w:tcBorders>
              <w:top w:val="nil"/>
              <w:left w:val="nil"/>
              <w:bottom w:val="nil"/>
              <w:right w:val="nil"/>
            </w:tcBorders>
            <w:vAlign w:val="center"/>
          </w:tcPr>
          <w:p w14:paraId="2B59E9EC" w14:textId="77777777" w:rsidR="00B51E1A" w:rsidRDefault="00924FFB">
            <w:pPr>
              <w:pStyle w:val="ConsPlusNormal0"/>
              <w:jc w:val="center"/>
            </w:pPr>
            <w:r>
              <w:t>0,00</w:t>
            </w:r>
          </w:p>
        </w:tc>
        <w:tc>
          <w:tcPr>
            <w:tcW w:w="1474" w:type="dxa"/>
            <w:tcBorders>
              <w:top w:val="nil"/>
              <w:left w:val="nil"/>
              <w:bottom w:val="nil"/>
              <w:right w:val="nil"/>
            </w:tcBorders>
            <w:vAlign w:val="center"/>
          </w:tcPr>
          <w:p w14:paraId="336FD23C" w14:textId="77777777" w:rsidR="00B51E1A" w:rsidRDefault="00924FFB">
            <w:pPr>
              <w:pStyle w:val="ConsPlusNormal0"/>
              <w:jc w:val="center"/>
            </w:pPr>
            <w:r>
              <w:t>x</w:t>
            </w:r>
          </w:p>
        </w:tc>
        <w:tc>
          <w:tcPr>
            <w:tcW w:w="1587" w:type="dxa"/>
            <w:tcBorders>
              <w:top w:val="nil"/>
              <w:left w:val="nil"/>
              <w:bottom w:val="nil"/>
              <w:right w:val="nil"/>
            </w:tcBorders>
            <w:vAlign w:val="center"/>
          </w:tcPr>
          <w:p w14:paraId="63E116EB" w14:textId="77777777" w:rsidR="00B51E1A" w:rsidRDefault="00924FFB">
            <w:pPr>
              <w:pStyle w:val="ConsPlusNormal0"/>
              <w:jc w:val="center"/>
            </w:pPr>
            <w:r>
              <w:t>0,00</w:t>
            </w:r>
          </w:p>
        </w:tc>
        <w:tc>
          <w:tcPr>
            <w:tcW w:w="737" w:type="dxa"/>
            <w:tcBorders>
              <w:top w:val="nil"/>
              <w:left w:val="nil"/>
              <w:bottom w:val="nil"/>
              <w:right w:val="nil"/>
            </w:tcBorders>
            <w:vAlign w:val="center"/>
          </w:tcPr>
          <w:p w14:paraId="4D392E61" w14:textId="77777777" w:rsidR="00B51E1A" w:rsidRDefault="00924FFB">
            <w:pPr>
              <w:pStyle w:val="ConsPlusNormal0"/>
              <w:jc w:val="center"/>
            </w:pPr>
            <w:r>
              <w:t>x</w:t>
            </w:r>
          </w:p>
        </w:tc>
      </w:tr>
      <w:tr w:rsidR="00B51E1A" w14:paraId="159D782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1926ECA" w14:textId="77777777" w:rsidR="00B51E1A" w:rsidRDefault="00924FFB">
            <w:pPr>
              <w:pStyle w:val="ConsPlusNormal0"/>
              <w:jc w:val="both"/>
            </w:pPr>
            <w:bookmarkStart w:id="95" w:name="P4042"/>
            <w:bookmarkEnd w:id="95"/>
            <w:r>
              <w:t>3.1. в условиях дневных стационаров, за исключением медицинской реабилитации, в том числе:</w:t>
            </w:r>
          </w:p>
        </w:tc>
        <w:tc>
          <w:tcPr>
            <w:tcW w:w="964" w:type="dxa"/>
            <w:tcBorders>
              <w:top w:val="nil"/>
              <w:left w:val="nil"/>
              <w:bottom w:val="nil"/>
              <w:right w:val="nil"/>
            </w:tcBorders>
            <w:vAlign w:val="center"/>
          </w:tcPr>
          <w:p w14:paraId="59B10C01" w14:textId="77777777" w:rsidR="00B51E1A" w:rsidRDefault="00924FFB">
            <w:pPr>
              <w:pStyle w:val="ConsPlusNormal0"/>
              <w:jc w:val="center"/>
            </w:pPr>
            <w:r>
              <w:t>61</w:t>
            </w:r>
          </w:p>
        </w:tc>
        <w:tc>
          <w:tcPr>
            <w:tcW w:w="1814" w:type="dxa"/>
            <w:tcBorders>
              <w:top w:val="nil"/>
              <w:left w:val="nil"/>
              <w:bottom w:val="nil"/>
              <w:right w:val="nil"/>
            </w:tcBorders>
            <w:vAlign w:val="center"/>
          </w:tcPr>
          <w:p w14:paraId="78266D48"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753B6B13" w14:textId="77777777" w:rsidR="00B51E1A" w:rsidRDefault="00924FFB">
            <w:pPr>
              <w:pStyle w:val="ConsPlusNormal0"/>
              <w:jc w:val="center"/>
            </w:pPr>
            <w:r>
              <w:t>0,00</w:t>
            </w:r>
          </w:p>
        </w:tc>
        <w:tc>
          <w:tcPr>
            <w:tcW w:w="1759" w:type="dxa"/>
            <w:tcBorders>
              <w:top w:val="nil"/>
              <w:left w:val="nil"/>
              <w:bottom w:val="nil"/>
              <w:right w:val="nil"/>
            </w:tcBorders>
            <w:vAlign w:val="center"/>
          </w:tcPr>
          <w:p w14:paraId="0387A4ED" w14:textId="77777777" w:rsidR="00B51E1A" w:rsidRDefault="00924FFB">
            <w:pPr>
              <w:pStyle w:val="ConsPlusNormal0"/>
              <w:jc w:val="center"/>
            </w:pPr>
            <w:r>
              <w:t>0,00</w:t>
            </w:r>
          </w:p>
        </w:tc>
        <w:tc>
          <w:tcPr>
            <w:tcW w:w="1030" w:type="dxa"/>
            <w:tcBorders>
              <w:top w:val="nil"/>
              <w:left w:val="nil"/>
              <w:bottom w:val="nil"/>
              <w:right w:val="nil"/>
            </w:tcBorders>
            <w:vAlign w:val="center"/>
          </w:tcPr>
          <w:p w14:paraId="05CED6AB" w14:textId="77777777" w:rsidR="00B51E1A" w:rsidRDefault="00924FFB">
            <w:pPr>
              <w:pStyle w:val="ConsPlusNormal0"/>
              <w:jc w:val="center"/>
            </w:pPr>
            <w:r>
              <w:t>x</w:t>
            </w:r>
          </w:p>
        </w:tc>
        <w:tc>
          <w:tcPr>
            <w:tcW w:w="1191" w:type="dxa"/>
            <w:tcBorders>
              <w:top w:val="nil"/>
              <w:left w:val="nil"/>
              <w:bottom w:val="nil"/>
              <w:right w:val="nil"/>
            </w:tcBorders>
            <w:vAlign w:val="center"/>
          </w:tcPr>
          <w:p w14:paraId="6B0E04EF" w14:textId="77777777" w:rsidR="00B51E1A" w:rsidRDefault="00924FFB">
            <w:pPr>
              <w:pStyle w:val="ConsPlusNormal0"/>
              <w:jc w:val="center"/>
            </w:pPr>
            <w:r>
              <w:t>0,00</w:t>
            </w:r>
          </w:p>
        </w:tc>
        <w:tc>
          <w:tcPr>
            <w:tcW w:w="1474" w:type="dxa"/>
            <w:tcBorders>
              <w:top w:val="nil"/>
              <w:left w:val="nil"/>
              <w:bottom w:val="nil"/>
              <w:right w:val="nil"/>
            </w:tcBorders>
            <w:vAlign w:val="center"/>
          </w:tcPr>
          <w:p w14:paraId="13E0221D" w14:textId="77777777" w:rsidR="00B51E1A" w:rsidRDefault="00924FFB">
            <w:pPr>
              <w:pStyle w:val="ConsPlusNormal0"/>
              <w:jc w:val="center"/>
            </w:pPr>
            <w:r>
              <w:t>x</w:t>
            </w:r>
          </w:p>
        </w:tc>
        <w:tc>
          <w:tcPr>
            <w:tcW w:w="1587" w:type="dxa"/>
            <w:tcBorders>
              <w:top w:val="nil"/>
              <w:left w:val="nil"/>
              <w:bottom w:val="nil"/>
              <w:right w:val="nil"/>
            </w:tcBorders>
            <w:vAlign w:val="center"/>
          </w:tcPr>
          <w:p w14:paraId="18896B8F" w14:textId="77777777" w:rsidR="00B51E1A" w:rsidRDefault="00924FFB">
            <w:pPr>
              <w:pStyle w:val="ConsPlusNormal0"/>
              <w:jc w:val="center"/>
            </w:pPr>
            <w:r>
              <w:t>0,00</w:t>
            </w:r>
          </w:p>
        </w:tc>
        <w:tc>
          <w:tcPr>
            <w:tcW w:w="737" w:type="dxa"/>
            <w:tcBorders>
              <w:top w:val="nil"/>
              <w:left w:val="nil"/>
              <w:bottom w:val="nil"/>
              <w:right w:val="nil"/>
            </w:tcBorders>
            <w:vAlign w:val="center"/>
          </w:tcPr>
          <w:p w14:paraId="6AF00930" w14:textId="77777777" w:rsidR="00B51E1A" w:rsidRDefault="00924FFB">
            <w:pPr>
              <w:pStyle w:val="ConsPlusNormal0"/>
              <w:jc w:val="center"/>
            </w:pPr>
            <w:r>
              <w:t>x</w:t>
            </w:r>
          </w:p>
        </w:tc>
      </w:tr>
      <w:tr w:rsidR="00B51E1A" w14:paraId="46B99759"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516C0BD" w14:textId="77777777" w:rsidR="00B51E1A" w:rsidRDefault="00924FFB">
            <w:pPr>
              <w:pStyle w:val="ConsPlusNormal0"/>
              <w:jc w:val="both"/>
            </w:pPr>
            <w:bookmarkStart w:id="96" w:name="P4052"/>
            <w:bookmarkEnd w:id="96"/>
            <w:r>
              <w:t>3.1.1. для медицинской помощи по профилю "онкология"</w:t>
            </w:r>
          </w:p>
        </w:tc>
        <w:tc>
          <w:tcPr>
            <w:tcW w:w="964" w:type="dxa"/>
            <w:tcBorders>
              <w:top w:val="nil"/>
              <w:left w:val="nil"/>
              <w:bottom w:val="nil"/>
              <w:right w:val="nil"/>
            </w:tcBorders>
            <w:vAlign w:val="center"/>
          </w:tcPr>
          <w:p w14:paraId="64ECED52" w14:textId="77777777" w:rsidR="00B51E1A" w:rsidRDefault="00924FFB">
            <w:pPr>
              <w:pStyle w:val="ConsPlusNormal0"/>
              <w:jc w:val="center"/>
            </w:pPr>
            <w:r>
              <w:t>61.1</w:t>
            </w:r>
          </w:p>
        </w:tc>
        <w:tc>
          <w:tcPr>
            <w:tcW w:w="1814" w:type="dxa"/>
            <w:tcBorders>
              <w:top w:val="nil"/>
              <w:left w:val="nil"/>
              <w:bottom w:val="nil"/>
              <w:right w:val="nil"/>
            </w:tcBorders>
            <w:vAlign w:val="center"/>
          </w:tcPr>
          <w:p w14:paraId="70595ABF"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2EFB4A2C" w14:textId="77777777" w:rsidR="00B51E1A" w:rsidRDefault="00924FFB">
            <w:pPr>
              <w:pStyle w:val="ConsPlusNormal0"/>
              <w:jc w:val="center"/>
            </w:pPr>
            <w:r>
              <w:t>0,00</w:t>
            </w:r>
          </w:p>
        </w:tc>
        <w:tc>
          <w:tcPr>
            <w:tcW w:w="1759" w:type="dxa"/>
            <w:tcBorders>
              <w:top w:val="nil"/>
              <w:left w:val="nil"/>
              <w:bottom w:val="nil"/>
              <w:right w:val="nil"/>
            </w:tcBorders>
            <w:vAlign w:val="center"/>
          </w:tcPr>
          <w:p w14:paraId="79594C54" w14:textId="77777777" w:rsidR="00B51E1A" w:rsidRDefault="00924FFB">
            <w:pPr>
              <w:pStyle w:val="ConsPlusNormal0"/>
              <w:jc w:val="center"/>
            </w:pPr>
            <w:r>
              <w:t>0,00</w:t>
            </w:r>
          </w:p>
        </w:tc>
        <w:tc>
          <w:tcPr>
            <w:tcW w:w="1030" w:type="dxa"/>
            <w:tcBorders>
              <w:top w:val="nil"/>
              <w:left w:val="nil"/>
              <w:bottom w:val="nil"/>
              <w:right w:val="nil"/>
            </w:tcBorders>
            <w:vAlign w:val="center"/>
          </w:tcPr>
          <w:p w14:paraId="71D22441" w14:textId="77777777" w:rsidR="00B51E1A" w:rsidRDefault="00924FFB">
            <w:pPr>
              <w:pStyle w:val="ConsPlusNormal0"/>
              <w:jc w:val="center"/>
            </w:pPr>
            <w:r>
              <w:t>x</w:t>
            </w:r>
          </w:p>
        </w:tc>
        <w:tc>
          <w:tcPr>
            <w:tcW w:w="1191" w:type="dxa"/>
            <w:tcBorders>
              <w:top w:val="nil"/>
              <w:left w:val="nil"/>
              <w:bottom w:val="nil"/>
              <w:right w:val="nil"/>
            </w:tcBorders>
            <w:vAlign w:val="center"/>
          </w:tcPr>
          <w:p w14:paraId="25C5C7A1" w14:textId="77777777" w:rsidR="00B51E1A" w:rsidRDefault="00924FFB">
            <w:pPr>
              <w:pStyle w:val="ConsPlusNormal0"/>
              <w:jc w:val="center"/>
            </w:pPr>
            <w:r>
              <w:t>0,00</w:t>
            </w:r>
          </w:p>
        </w:tc>
        <w:tc>
          <w:tcPr>
            <w:tcW w:w="1474" w:type="dxa"/>
            <w:tcBorders>
              <w:top w:val="nil"/>
              <w:left w:val="nil"/>
              <w:bottom w:val="nil"/>
              <w:right w:val="nil"/>
            </w:tcBorders>
            <w:vAlign w:val="center"/>
          </w:tcPr>
          <w:p w14:paraId="2F882243" w14:textId="77777777" w:rsidR="00B51E1A" w:rsidRDefault="00924FFB">
            <w:pPr>
              <w:pStyle w:val="ConsPlusNormal0"/>
              <w:jc w:val="center"/>
            </w:pPr>
            <w:r>
              <w:t>x</w:t>
            </w:r>
          </w:p>
        </w:tc>
        <w:tc>
          <w:tcPr>
            <w:tcW w:w="1587" w:type="dxa"/>
            <w:tcBorders>
              <w:top w:val="nil"/>
              <w:left w:val="nil"/>
              <w:bottom w:val="nil"/>
              <w:right w:val="nil"/>
            </w:tcBorders>
            <w:vAlign w:val="center"/>
          </w:tcPr>
          <w:p w14:paraId="149735B7" w14:textId="77777777" w:rsidR="00B51E1A" w:rsidRDefault="00924FFB">
            <w:pPr>
              <w:pStyle w:val="ConsPlusNormal0"/>
              <w:jc w:val="center"/>
            </w:pPr>
            <w:r>
              <w:t>0,00</w:t>
            </w:r>
          </w:p>
        </w:tc>
        <w:tc>
          <w:tcPr>
            <w:tcW w:w="737" w:type="dxa"/>
            <w:tcBorders>
              <w:top w:val="nil"/>
              <w:left w:val="nil"/>
              <w:bottom w:val="nil"/>
              <w:right w:val="nil"/>
            </w:tcBorders>
            <w:vAlign w:val="center"/>
          </w:tcPr>
          <w:p w14:paraId="07F46B00" w14:textId="77777777" w:rsidR="00B51E1A" w:rsidRDefault="00924FFB">
            <w:pPr>
              <w:pStyle w:val="ConsPlusNormal0"/>
              <w:jc w:val="center"/>
            </w:pPr>
            <w:r>
              <w:t>x</w:t>
            </w:r>
          </w:p>
        </w:tc>
      </w:tr>
      <w:tr w:rsidR="00B51E1A" w14:paraId="7166A2CE"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8EFFB96" w14:textId="77777777" w:rsidR="00B51E1A" w:rsidRDefault="00924FFB">
            <w:pPr>
              <w:pStyle w:val="ConsPlusNormal0"/>
              <w:jc w:val="both"/>
            </w:pPr>
            <w:bookmarkStart w:id="97" w:name="P4062"/>
            <w:bookmarkEnd w:id="97"/>
            <w:r>
              <w:t xml:space="preserve">3.1.2. для медицинской помощи при </w:t>
            </w:r>
            <w:r>
              <w:lastRenderedPageBreak/>
              <w:t>экстракорпоральном оплодотворении</w:t>
            </w:r>
          </w:p>
        </w:tc>
        <w:tc>
          <w:tcPr>
            <w:tcW w:w="964" w:type="dxa"/>
            <w:tcBorders>
              <w:top w:val="nil"/>
              <w:left w:val="nil"/>
              <w:bottom w:val="nil"/>
              <w:right w:val="nil"/>
            </w:tcBorders>
            <w:vAlign w:val="center"/>
          </w:tcPr>
          <w:p w14:paraId="0993838F" w14:textId="77777777" w:rsidR="00B51E1A" w:rsidRDefault="00924FFB">
            <w:pPr>
              <w:pStyle w:val="ConsPlusNormal0"/>
              <w:jc w:val="center"/>
            </w:pPr>
            <w:r>
              <w:lastRenderedPageBreak/>
              <w:t>61.2</w:t>
            </w:r>
          </w:p>
        </w:tc>
        <w:tc>
          <w:tcPr>
            <w:tcW w:w="1814" w:type="dxa"/>
            <w:tcBorders>
              <w:top w:val="nil"/>
              <w:left w:val="nil"/>
              <w:bottom w:val="nil"/>
              <w:right w:val="nil"/>
            </w:tcBorders>
            <w:vAlign w:val="center"/>
          </w:tcPr>
          <w:p w14:paraId="7B2AC529"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32DAA949" w14:textId="77777777" w:rsidR="00B51E1A" w:rsidRDefault="00924FFB">
            <w:pPr>
              <w:pStyle w:val="ConsPlusNormal0"/>
              <w:jc w:val="center"/>
            </w:pPr>
            <w:r>
              <w:t>0,00</w:t>
            </w:r>
          </w:p>
        </w:tc>
        <w:tc>
          <w:tcPr>
            <w:tcW w:w="1759" w:type="dxa"/>
            <w:tcBorders>
              <w:top w:val="nil"/>
              <w:left w:val="nil"/>
              <w:bottom w:val="nil"/>
              <w:right w:val="nil"/>
            </w:tcBorders>
            <w:vAlign w:val="center"/>
          </w:tcPr>
          <w:p w14:paraId="099D24DF" w14:textId="77777777" w:rsidR="00B51E1A" w:rsidRDefault="00924FFB">
            <w:pPr>
              <w:pStyle w:val="ConsPlusNormal0"/>
              <w:jc w:val="center"/>
            </w:pPr>
            <w:r>
              <w:t>0,00</w:t>
            </w:r>
          </w:p>
        </w:tc>
        <w:tc>
          <w:tcPr>
            <w:tcW w:w="1030" w:type="dxa"/>
            <w:tcBorders>
              <w:top w:val="nil"/>
              <w:left w:val="nil"/>
              <w:bottom w:val="nil"/>
              <w:right w:val="nil"/>
            </w:tcBorders>
            <w:vAlign w:val="center"/>
          </w:tcPr>
          <w:p w14:paraId="6C9C4032" w14:textId="77777777" w:rsidR="00B51E1A" w:rsidRDefault="00924FFB">
            <w:pPr>
              <w:pStyle w:val="ConsPlusNormal0"/>
              <w:jc w:val="center"/>
            </w:pPr>
            <w:r>
              <w:t>x</w:t>
            </w:r>
          </w:p>
        </w:tc>
        <w:tc>
          <w:tcPr>
            <w:tcW w:w="1191" w:type="dxa"/>
            <w:tcBorders>
              <w:top w:val="nil"/>
              <w:left w:val="nil"/>
              <w:bottom w:val="nil"/>
              <w:right w:val="nil"/>
            </w:tcBorders>
            <w:vAlign w:val="center"/>
          </w:tcPr>
          <w:p w14:paraId="4157BF6A" w14:textId="77777777" w:rsidR="00B51E1A" w:rsidRDefault="00924FFB">
            <w:pPr>
              <w:pStyle w:val="ConsPlusNormal0"/>
              <w:jc w:val="center"/>
            </w:pPr>
            <w:r>
              <w:t>0,00</w:t>
            </w:r>
          </w:p>
        </w:tc>
        <w:tc>
          <w:tcPr>
            <w:tcW w:w="1474" w:type="dxa"/>
            <w:tcBorders>
              <w:top w:val="nil"/>
              <w:left w:val="nil"/>
              <w:bottom w:val="nil"/>
              <w:right w:val="nil"/>
            </w:tcBorders>
            <w:vAlign w:val="center"/>
          </w:tcPr>
          <w:p w14:paraId="5E572C15" w14:textId="77777777" w:rsidR="00B51E1A" w:rsidRDefault="00924FFB">
            <w:pPr>
              <w:pStyle w:val="ConsPlusNormal0"/>
              <w:jc w:val="center"/>
            </w:pPr>
            <w:r>
              <w:t>x</w:t>
            </w:r>
          </w:p>
        </w:tc>
        <w:tc>
          <w:tcPr>
            <w:tcW w:w="1587" w:type="dxa"/>
            <w:tcBorders>
              <w:top w:val="nil"/>
              <w:left w:val="nil"/>
              <w:bottom w:val="nil"/>
              <w:right w:val="nil"/>
            </w:tcBorders>
            <w:vAlign w:val="center"/>
          </w:tcPr>
          <w:p w14:paraId="51431505" w14:textId="77777777" w:rsidR="00B51E1A" w:rsidRDefault="00924FFB">
            <w:pPr>
              <w:pStyle w:val="ConsPlusNormal0"/>
              <w:jc w:val="center"/>
            </w:pPr>
            <w:r>
              <w:t>0,00</w:t>
            </w:r>
          </w:p>
        </w:tc>
        <w:tc>
          <w:tcPr>
            <w:tcW w:w="737" w:type="dxa"/>
            <w:tcBorders>
              <w:top w:val="nil"/>
              <w:left w:val="nil"/>
              <w:bottom w:val="nil"/>
              <w:right w:val="nil"/>
            </w:tcBorders>
            <w:vAlign w:val="center"/>
          </w:tcPr>
          <w:p w14:paraId="158A302B" w14:textId="77777777" w:rsidR="00B51E1A" w:rsidRDefault="00924FFB">
            <w:pPr>
              <w:pStyle w:val="ConsPlusNormal0"/>
              <w:jc w:val="center"/>
            </w:pPr>
            <w:r>
              <w:t>x</w:t>
            </w:r>
          </w:p>
        </w:tc>
      </w:tr>
      <w:tr w:rsidR="00B51E1A" w14:paraId="3EAE5880"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0980BA17" w14:textId="77777777" w:rsidR="00B51E1A" w:rsidRDefault="00924FFB">
            <w:pPr>
              <w:pStyle w:val="ConsPlusNormal0"/>
              <w:jc w:val="both"/>
            </w:pPr>
            <w:bookmarkStart w:id="98" w:name="P4072"/>
            <w:bookmarkEnd w:id="98"/>
            <w:r>
              <w:t>3.1.3. медицинская помощь больным с вирусным гепатитом С</w:t>
            </w:r>
          </w:p>
        </w:tc>
        <w:tc>
          <w:tcPr>
            <w:tcW w:w="964" w:type="dxa"/>
            <w:tcBorders>
              <w:top w:val="nil"/>
              <w:left w:val="nil"/>
              <w:bottom w:val="nil"/>
              <w:right w:val="nil"/>
            </w:tcBorders>
            <w:vAlign w:val="center"/>
          </w:tcPr>
          <w:p w14:paraId="2A6FC492" w14:textId="77777777" w:rsidR="00B51E1A" w:rsidRDefault="00924FFB">
            <w:pPr>
              <w:pStyle w:val="ConsPlusNormal0"/>
              <w:jc w:val="center"/>
            </w:pPr>
            <w:r>
              <w:t>61.3</w:t>
            </w:r>
          </w:p>
        </w:tc>
        <w:tc>
          <w:tcPr>
            <w:tcW w:w="1814" w:type="dxa"/>
            <w:tcBorders>
              <w:top w:val="nil"/>
              <w:left w:val="nil"/>
              <w:bottom w:val="nil"/>
              <w:right w:val="nil"/>
            </w:tcBorders>
            <w:vAlign w:val="center"/>
          </w:tcPr>
          <w:p w14:paraId="1CD4E211"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2DF17587" w14:textId="77777777" w:rsidR="00B51E1A" w:rsidRDefault="00924FFB">
            <w:pPr>
              <w:pStyle w:val="ConsPlusNormal0"/>
              <w:jc w:val="center"/>
            </w:pPr>
            <w:r>
              <w:t>0,00</w:t>
            </w:r>
          </w:p>
        </w:tc>
        <w:tc>
          <w:tcPr>
            <w:tcW w:w="1759" w:type="dxa"/>
            <w:tcBorders>
              <w:top w:val="nil"/>
              <w:left w:val="nil"/>
              <w:bottom w:val="nil"/>
              <w:right w:val="nil"/>
            </w:tcBorders>
            <w:vAlign w:val="center"/>
          </w:tcPr>
          <w:p w14:paraId="23367D3C" w14:textId="77777777" w:rsidR="00B51E1A" w:rsidRDefault="00924FFB">
            <w:pPr>
              <w:pStyle w:val="ConsPlusNormal0"/>
              <w:jc w:val="center"/>
            </w:pPr>
            <w:r>
              <w:t>0,00</w:t>
            </w:r>
          </w:p>
        </w:tc>
        <w:tc>
          <w:tcPr>
            <w:tcW w:w="1030" w:type="dxa"/>
            <w:tcBorders>
              <w:top w:val="nil"/>
              <w:left w:val="nil"/>
              <w:bottom w:val="nil"/>
              <w:right w:val="nil"/>
            </w:tcBorders>
            <w:vAlign w:val="center"/>
          </w:tcPr>
          <w:p w14:paraId="7C6F1B51" w14:textId="77777777" w:rsidR="00B51E1A" w:rsidRDefault="00924FFB">
            <w:pPr>
              <w:pStyle w:val="ConsPlusNormal0"/>
              <w:jc w:val="center"/>
            </w:pPr>
            <w:r>
              <w:t>x</w:t>
            </w:r>
          </w:p>
        </w:tc>
        <w:tc>
          <w:tcPr>
            <w:tcW w:w="1191" w:type="dxa"/>
            <w:tcBorders>
              <w:top w:val="nil"/>
              <w:left w:val="nil"/>
              <w:bottom w:val="nil"/>
              <w:right w:val="nil"/>
            </w:tcBorders>
            <w:vAlign w:val="center"/>
          </w:tcPr>
          <w:p w14:paraId="4D77FF4A" w14:textId="77777777" w:rsidR="00B51E1A" w:rsidRDefault="00924FFB">
            <w:pPr>
              <w:pStyle w:val="ConsPlusNormal0"/>
              <w:jc w:val="center"/>
            </w:pPr>
            <w:r>
              <w:t>0,00</w:t>
            </w:r>
          </w:p>
        </w:tc>
        <w:tc>
          <w:tcPr>
            <w:tcW w:w="1474" w:type="dxa"/>
            <w:tcBorders>
              <w:top w:val="nil"/>
              <w:left w:val="nil"/>
              <w:bottom w:val="nil"/>
              <w:right w:val="nil"/>
            </w:tcBorders>
            <w:vAlign w:val="center"/>
          </w:tcPr>
          <w:p w14:paraId="0F89A64F" w14:textId="77777777" w:rsidR="00B51E1A" w:rsidRDefault="00924FFB">
            <w:pPr>
              <w:pStyle w:val="ConsPlusNormal0"/>
              <w:jc w:val="center"/>
            </w:pPr>
            <w:r>
              <w:t>x</w:t>
            </w:r>
          </w:p>
        </w:tc>
        <w:tc>
          <w:tcPr>
            <w:tcW w:w="1587" w:type="dxa"/>
            <w:tcBorders>
              <w:top w:val="nil"/>
              <w:left w:val="nil"/>
              <w:bottom w:val="nil"/>
              <w:right w:val="nil"/>
            </w:tcBorders>
            <w:vAlign w:val="center"/>
          </w:tcPr>
          <w:p w14:paraId="2EBDD1CF" w14:textId="77777777" w:rsidR="00B51E1A" w:rsidRDefault="00924FFB">
            <w:pPr>
              <w:pStyle w:val="ConsPlusNormal0"/>
              <w:jc w:val="center"/>
            </w:pPr>
            <w:r>
              <w:t>0,00</w:t>
            </w:r>
          </w:p>
        </w:tc>
        <w:tc>
          <w:tcPr>
            <w:tcW w:w="737" w:type="dxa"/>
            <w:tcBorders>
              <w:top w:val="nil"/>
              <w:left w:val="nil"/>
              <w:bottom w:val="nil"/>
              <w:right w:val="nil"/>
            </w:tcBorders>
            <w:vAlign w:val="center"/>
          </w:tcPr>
          <w:p w14:paraId="4326B303" w14:textId="77777777" w:rsidR="00B51E1A" w:rsidRDefault="00924FFB">
            <w:pPr>
              <w:pStyle w:val="ConsPlusNormal0"/>
              <w:jc w:val="center"/>
            </w:pPr>
            <w:r>
              <w:t>x</w:t>
            </w:r>
          </w:p>
        </w:tc>
      </w:tr>
      <w:tr w:rsidR="00B51E1A" w14:paraId="69F05F1A"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185FB3E" w14:textId="77777777" w:rsidR="00B51E1A" w:rsidRDefault="00924FFB">
            <w:pPr>
              <w:pStyle w:val="ConsPlusNormal0"/>
              <w:jc w:val="both"/>
            </w:pPr>
            <w:bookmarkStart w:id="99" w:name="P4082"/>
            <w:bookmarkEnd w:id="99"/>
            <w:r>
              <w:t>3.2. В условиях круглосуточного стационара, в том числе:</w:t>
            </w:r>
          </w:p>
        </w:tc>
        <w:tc>
          <w:tcPr>
            <w:tcW w:w="964" w:type="dxa"/>
            <w:tcBorders>
              <w:top w:val="nil"/>
              <w:left w:val="nil"/>
              <w:bottom w:val="nil"/>
              <w:right w:val="nil"/>
            </w:tcBorders>
            <w:vAlign w:val="center"/>
          </w:tcPr>
          <w:p w14:paraId="4C046412" w14:textId="77777777" w:rsidR="00B51E1A" w:rsidRDefault="00924FFB">
            <w:pPr>
              <w:pStyle w:val="ConsPlusNormal0"/>
              <w:jc w:val="center"/>
            </w:pPr>
            <w:r>
              <w:t>62</w:t>
            </w:r>
          </w:p>
        </w:tc>
        <w:tc>
          <w:tcPr>
            <w:tcW w:w="1814" w:type="dxa"/>
            <w:tcBorders>
              <w:top w:val="nil"/>
              <w:left w:val="nil"/>
              <w:bottom w:val="nil"/>
              <w:right w:val="nil"/>
            </w:tcBorders>
            <w:vAlign w:val="center"/>
          </w:tcPr>
          <w:p w14:paraId="5F7FEB9E"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497EE783" w14:textId="77777777" w:rsidR="00B51E1A" w:rsidRDefault="00924FFB">
            <w:pPr>
              <w:pStyle w:val="ConsPlusNormal0"/>
              <w:jc w:val="center"/>
            </w:pPr>
            <w:r>
              <w:t>0,00</w:t>
            </w:r>
          </w:p>
        </w:tc>
        <w:tc>
          <w:tcPr>
            <w:tcW w:w="1759" w:type="dxa"/>
            <w:tcBorders>
              <w:top w:val="nil"/>
              <w:left w:val="nil"/>
              <w:bottom w:val="nil"/>
              <w:right w:val="nil"/>
            </w:tcBorders>
            <w:vAlign w:val="center"/>
          </w:tcPr>
          <w:p w14:paraId="248461A3" w14:textId="77777777" w:rsidR="00B51E1A" w:rsidRDefault="00924FFB">
            <w:pPr>
              <w:pStyle w:val="ConsPlusNormal0"/>
              <w:jc w:val="center"/>
            </w:pPr>
            <w:r>
              <w:t>0,00</w:t>
            </w:r>
          </w:p>
        </w:tc>
        <w:tc>
          <w:tcPr>
            <w:tcW w:w="1030" w:type="dxa"/>
            <w:tcBorders>
              <w:top w:val="nil"/>
              <w:left w:val="nil"/>
              <w:bottom w:val="nil"/>
              <w:right w:val="nil"/>
            </w:tcBorders>
            <w:vAlign w:val="center"/>
          </w:tcPr>
          <w:p w14:paraId="05A263EA" w14:textId="77777777" w:rsidR="00B51E1A" w:rsidRDefault="00924FFB">
            <w:pPr>
              <w:pStyle w:val="ConsPlusNormal0"/>
              <w:jc w:val="center"/>
            </w:pPr>
            <w:r>
              <w:t>x</w:t>
            </w:r>
          </w:p>
        </w:tc>
        <w:tc>
          <w:tcPr>
            <w:tcW w:w="1191" w:type="dxa"/>
            <w:tcBorders>
              <w:top w:val="nil"/>
              <w:left w:val="nil"/>
              <w:bottom w:val="nil"/>
              <w:right w:val="nil"/>
            </w:tcBorders>
            <w:vAlign w:val="center"/>
          </w:tcPr>
          <w:p w14:paraId="41DFB63D" w14:textId="77777777" w:rsidR="00B51E1A" w:rsidRDefault="00924FFB">
            <w:pPr>
              <w:pStyle w:val="ConsPlusNormal0"/>
              <w:jc w:val="center"/>
            </w:pPr>
            <w:r>
              <w:t>0,00</w:t>
            </w:r>
          </w:p>
        </w:tc>
        <w:tc>
          <w:tcPr>
            <w:tcW w:w="1474" w:type="dxa"/>
            <w:tcBorders>
              <w:top w:val="nil"/>
              <w:left w:val="nil"/>
              <w:bottom w:val="nil"/>
              <w:right w:val="nil"/>
            </w:tcBorders>
            <w:vAlign w:val="center"/>
          </w:tcPr>
          <w:p w14:paraId="3E5F1EC6" w14:textId="77777777" w:rsidR="00B51E1A" w:rsidRDefault="00924FFB">
            <w:pPr>
              <w:pStyle w:val="ConsPlusNormal0"/>
              <w:jc w:val="center"/>
            </w:pPr>
            <w:r>
              <w:t>x</w:t>
            </w:r>
          </w:p>
        </w:tc>
        <w:tc>
          <w:tcPr>
            <w:tcW w:w="1587" w:type="dxa"/>
            <w:tcBorders>
              <w:top w:val="nil"/>
              <w:left w:val="nil"/>
              <w:bottom w:val="nil"/>
              <w:right w:val="nil"/>
            </w:tcBorders>
            <w:vAlign w:val="center"/>
          </w:tcPr>
          <w:p w14:paraId="622C58E3" w14:textId="77777777" w:rsidR="00B51E1A" w:rsidRDefault="00924FFB">
            <w:pPr>
              <w:pStyle w:val="ConsPlusNormal0"/>
              <w:jc w:val="center"/>
            </w:pPr>
            <w:r>
              <w:t>0,00</w:t>
            </w:r>
          </w:p>
        </w:tc>
        <w:tc>
          <w:tcPr>
            <w:tcW w:w="737" w:type="dxa"/>
            <w:tcBorders>
              <w:top w:val="nil"/>
              <w:left w:val="nil"/>
              <w:bottom w:val="nil"/>
              <w:right w:val="nil"/>
            </w:tcBorders>
            <w:vAlign w:val="center"/>
          </w:tcPr>
          <w:p w14:paraId="5A5AD6D4" w14:textId="77777777" w:rsidR="00B51E1A" w:rsidRDefault="00924FFB">
            <w:pPr>
              <w:pStyle w:val="ConsPlusNormal0"/>
              <w:jc w:val="center"/>
            </w:pPr>
            <w:r>
              <w:t>x</w:t>
            </w:r>
          </w:p>
        </w:tc>
      </w:tr>
      <w:tr w:rsidR="00B51E1A" w14:paraId="6AAB315D"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57D4B5A" w14:textId="77777777" w:rsidR="00B51E1A" w:rsidRDefault="00924FFB">
            <w:pPr>
              <w:pStyle w:val="ConsPlusNormal0"/>
              <w:jc w:val="both"/>
            </w:pPr>
            <w:bookmarkStart w:id="100" w:name="P4092"/>
            <w:bookmarkEnd w:id="100"/>
            <w:r>
              <w:t>3.2.1. для медицинской помощи по профилю "онкология"</w:t>
            </w:r>
          </w:p>
        </w:tc>
        <w:tc>
          <w:tcPr>
            <w:tcW w:w="964" w:type="dxa"/>
            <w:tcBorders>
              <w:top w:val="nil"/>
              <w:left w:val="nil"/>
              <w:bottom w:val="nil"/>
              <w:right w:val="nil"/>
            </w:tcBorders>
            <w:vAlign w:val="center"/>
          </w:tcPr>
          <w:p w14:paraId="72C08C8A" w14:textId="77777777" w:rsidR="00B51E1A" w:rsidRDefault="00924FFB">
            <w:pPr>
              <w:pStyle w:val="ConsPlusNormal0"/>
              <w:jc w:val="center"/>
            </w:pPr>
            <w:r>
              <w:t>62.1</w:t>
            </w:r>
          </w:p>
        </w:tc>
        <w:tc>
          <w:tcPr>
            <w:tcW w:w="1814" w:type="dxa"/>
            <w:tcBorders>
              <w:top w:val="nil"/>
              <w:left w:val="nil"/>
              <w:bottom w:val="nil"/>
              <w:right w:val="nil"/>
            </w:tcBorders>
            <w:vAlign w:val="center"/>
          </w:tcPr>
          <w:p w14:paraId="5FDC89F5"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2AA577B6" w14:textId="77777777" w:rsidR="00B51E1A" w:rsidRDefault="00924FFB">
            <w:pPr>
              <w:pStyle w:val="ConsPlusNormal0"/>
              <w:jc w:val="center"/>
            </w:pPr>
            <w:r>
              <w:t>0,00</w:t>
            </w:r>
          </w:p>
        </w:tc>
        <w:tc>
          <w:tcPr>
            <w:tcW w:w="1759" w:type="dxa"/>
            <w:tcBorders>
              <w:top w:val="nil"/>
              <w:left w:val="nil"/>
              <w:bottom w:val="nil"/>
              <w:right w:val="nil"/>
            </w:tcBorders>
            <w:vAlign w:val="center"/>
          </w:tcPr>
          <w:p w14:paraId="28EE56B0" w14:textId="77777777" w:rsidR="00B51E1A" w:rsidRDefault="00924FFB">
            <w:pPr>
              <w:pStyle w:val="ConsPlusNormal0"/>
              <w:jc w:val="center"/>
            </w:pPr>
            <w:r>
              <w:t>0,00</w:t>
            </w:r>
          </w:p>
        </w:tc>
        <w:tc>
          <w:tcPr>
            <w:tcW w:w="1030" w:type="dxa"/>
            <w:tcBorders>
              <w:top w:val="nil"/>
              <w:left w:val="nil"/>
              <w:bottom w:val="nil"/>
              <w:right w:val="nil"/>
            </w:tcBorders>
            <w:vAlign w:val="center"/>
          </w:tcPr>
          <w:p w14:paraId="5A80620C" w14:textId="77777777" w:rsidR="00B51E1A" w:rsidRDefault="00924FFB">
            <w:pPr>
              <w:pStyle w:val="ConsPlusNormal0"/>
              <w:jc w:val="center"/>
            </w:pPr>
            <w:r>
              <w:t>x</w:t>
            </w:r>
          </w:p>
        </w:tc>
        <w:tc>
          <w:tcPr>
            <w:tcW w:w="1191" w:type="dxa"/>
            <w:tcBorders>
              <w:top w:val="nil"/>
              <w:left w:val="nil"/>
              <w:bottom w:val="nil"/>
              <w:right w:val="nil"/>
            </w:tcBorders>
            <w:vAlign w:val="center"/>
          </w:tcPr>
          <w:p w14:paraId="0A3E4479" w14:textId="77777777" w:rsidR="00B51E1A" w:rsidRDefault="00924FFB">
            <w:pPr>
              <w:pStyle w:val="ConsPlusNormal0"/>
              <w:jc w:val="center"/>
            </w:pPr>
            <w:r>
              <w:t>0,00</w:t>
            </w:r>
          </w:p>
        </w:tc>
        <w:tc>
          <w:tcPr>
            <w:tcW w:w="1474" w:type="dxa"/>
            <w:tcBorders>
              <w:top w:val="nil"/>
              <w:left w:val="nil"/>
              <w:bottom w:val="nil"/>
              <w:right w:val="nil"/>
            </w:tcBorders>
            <w:vAlign w:val="center"/>
          </w:tcPr>
          <w:p w14:paraId="11D58ED5" w14:textId="77777777" w:rsidR="00B51E1A" w:rsidRDefault="00924FFB">
            <w:pPr>
              <w:pStyle w:val="ConsPlusNormal0"/>
              <w:jc w:val="center"/>
            </w:pPr>
            <w:r>
              <w:t>x</w:t>
            </w:r>
          </w:p>
        </w:tc>
        <w:tc>
          <w:tcPr>
            <w:tcW w:w="1587" w:type="dxa"/>
            <w:tcBorders>
              <w:top w:val="nil"/>
              <w:left w:val="nil"/>
              <w:bottom w:val="nil"/>
              <w:right w:val="nil"/>
            </w:tcBorders>
            <w:vAlign w:val="center"/>
          </w:tcPr>
          <w:p w14:paraId="48D52FAF" w14:textId="77777777" w:rsidR="00B51E1A" w:rsidRDefault="00924FFB">
            <w:pPr>
              <w:pStyle w:val="ConsPlusNormal0"/>
              <w:jc w:val="center"/>
            </w:pPr>
            <w:r>
              <w:t>0,00</w:t>
            </w:r>
          </w:p>
        </w:tc>
        <w:tc>
          <w:tcPr>
            <w:tcW w:w="737" w:type="dxa"/>
            <w:tcBorders>
              <w:top w:val="nil"/>
              <w:left w:val="nil"/>
              <w:bottom w:val="nil"/>
              <w:right w:val="nil"/>
            </w:tcBorders>
            <w:vAlign w:val="center"/>
          </w:tcPr>
          <w:p w14:paraId="35933028" w14:textId="77777777" w:rsidR="00B51E1A" w:rsidRDefault="00924FFB">
            <w:pPr>
              <w:pStyle w:val="ConsPlusNormal0"/>
              <w:jc w:val="center"/>
            </w:pPr>
            <w:r>
              <w:t>x</w:t>
            </w:r>
          </w:p>
        </w:tc>
      </w:tr>
      <w:tr w:rsidR="00B51E1A" w14:paraId="3DBA71E2"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4491BDE3" w14:textId="77777777" w:rsidR="00B51E1A" w:rsidRDefault="00924FFB">
            <w:pPr>
              <w:pStyle w:val="ConsPlusNormal0"/>
              <w:jc w:val="both"/>
            </w:pPr>
            <w:r>
              <w:t>4. Медицинская реабилитация &lt;**********&gt;</w:t>
            </w:r>
          </w:p>
        </w:tc>
        <w:tc>
          <w:tcPr>
            <w:tcW w:w="964" w:type="dxa"/>
            <w:tcBorders>
              <w:top w:val="nil"/>
              <w:left w:val="nil"/>
              <w:bottom w:val="nil"/>
              <w:right w:val="nil"/>
            </w:tcBorders>
            <w:vAlign w:val="center"/>
          </w:tcPr>
          <w:p w14:paraId="262E8608" w14:textId="77777777" w:rsidR="00B51E1A" w:rsidRDefault="00924FFB">
            <w:pPr>
              <w:pStyle w:val="ConsPlusNormal0"/>
              <w:jc w:val="center"/>
            </w:pPr>
            <w:r>
              <w:t>63</w:t>
            </w:r>
          </w:p>
        </w:tc>
        <w:tc>
          <w:tcPr>
            <w:tcW w:w="1814" w:type="dxa"/>
            <w:tcBorders>
              <w:top w:val="nil"/>
              <w:left w:val="nil"/>
              <w:bottom w:val="nil"/>
              <w:right w:val="nil"/>
            </w:tcBorders>
            <w:vAlign w:val="center"/>
          </w:tcPr>
          <w:p w14:paraId="61D8AF34" w14:textId="77777777" w:rsidR="00B51E1A" w:rsidRDefault="00924FFB">
            <w:pPr>
              <w:pStyle w:val="ConsPlusNormal0"/>
              <w:jc w:val="center"/>
            </w:pPr>
            <w:r>
              <w:t>x</w:t>
            </w:r>
          </w:p>
        </w:tc>
        <w:tc>
          <w:tcPr>
            <w:tcW w:w="1759" w:type="dxa"/>
            <w:tcBorders>
              <w:top w:val="nil"/>
              <w:left w:val="nil"/>
              <w:bottom w:val="nil"/>
              <w:right w:val="nil"/>
            </w:tcBorders>
            <w:vAlign w:val="center"/>
          </w:tcPr>
          <w:p w14:paraId="50C656F9" w14:textId="77777777" w:rsidR="00B51E1A" w:rsidRDefault="00924FFB">
            <w:pPr>
              <w:pStyle w:val="ConsPlusNormal0"/>
              <w:jc w:val="center"/>
            </w:pPr>
            <w:r>
              <w:t>x</w:t>
            </w:r>
          </w:p>
        </w:tc>
        <w:tc>
          <w:tcPr>
            <w:tcW w:w="1759" w:type="dxa"/>
            <w:tcBorders>
              <w:top w:val="nil"/>
              <w:left w:val="nil"/>
              <w:bottom w:val="nil"/>
              <w:right w:val="nil"/>
            </w:tcBorders>
            <w:vAlign w:val="center"/>
          </w:tcPr>
          <w:p w14:paraId="64037CAD" w14:textId="77777777" w:rsidR="00B51E1A" w:rsidRDefault="00924FFB">
            <w:pPr>
              <w:pStyle w:val="ConsPlusNormal0"/>
              <w:jc w:val="center"/>
            </w:pPr>
            <w:r>
              <w:t>x</w:t>
            </w:r>
          </w:p>
        </w:tc>
        <w:tc>
          <w:tcPr>
            <w:tcW w:w="1030" w:type="dxa"/>
            <w:tcBorders>
              <w:top w:val="nil"/>
              <w:left w:val="nil"/>
              <w:bottom w:val="nil"/>
              <w:right w:val="nil"/>
            </w:tcBorders>
            <w:vAlign w:val="center"/>
          </w:tcPr>
          <w:p w14:paraId="74D2DA1A" w14:textId="77777777" w:rsidR="00B51E1A" w:rsidRDefault="00924FFB">
            <w:pPr>
              <w:pStyle w:val="ConsPlusNormal0"/>
              <w:jc w:val="center"/>
            </w:pPr>
            <w:r>
              <w:t>x</w:t>
            </w:r>
          </w:p>
        </w:tc>
        <w:tc>
          <w:tcPr>
            <w:tcW w:w="1191" w:type="dxa"/>
            <w:tcBorders>
              <w:top w:val="nil"/>
              <w:left w:val="nil"/>
              <w:bottom w:val="nil"/>
              <w:right w:val="nil"/>
            </w:tcBorders>
            <w:vAlign w:val="center"/>
          </w:tcPr>
          <w:p w14:paraId="58060ECE" w14:textId="77777777" w:rsidR="00B51E1A" w:rsidRDefault="00924FFB">
            <w:pPr>
              <w:pStyle w:val="ConsPlusNormal0"/>
              <w:jc w:val="center"/>
            </w:pPr>
            <w:r>
              <w:t>x</w:t>
            </w:r>
          </w:p>
        </w:tc>
        <w:tc>
          <w:tcPr>
            <w:tcW w:w="1474" w:type="dxa"/>
            <w:tcBorders>
              <w:top w:val="nil"/>
              <w:left w:val="nil"/>
              <w:bottom w:val="nil"/>
              <w:right w:val="nil"/>
            </w:tcBorders>
            <w:vAlign w:val="center"/>
          </w:tcPr>
          <w:p w14:paraId="7B72DC4F" w14:textId="77777777" w:rsidR="00B51E1A" w:rsidRDefault="00924FFB">
            <w:pPr>
              <w:pStyle w:val="ConsPlusNormal0"/>
              <w:jc w:val="center"/>
            </w:pPr>
            <w:r>
              <w:t>x</w:t>
            </w:r>
          </w:p>
        </w:tc>
        <w:tc>
          <w:tcPr>
            <w:tcW w:w="1587" w:type="dxa"/>
            <w:tcBorders>
              <w:top w:val="nil"/>
              <w:left w:val="nil"/>
              <w:bottom w:val="nil"/>
              <w:right w:val="nil"/>
            </w:tcBorders>
            <w:vAlign w:val="center"/>
          </w:tcPr>
          <w:p w14:paraId="007ABCFD" w14:textId="77777777" w:rsidR="00B51E1A" w:rsidRDefault="00924FFB">
            <w:pPr>
              <w:pStyle w:val="ConsPlusNormal0"/>
              <w:jc w:val="center"/>
            </w:pPr>
            <w:r>
              <w:t>x</w:t>
            </w:r>
          </w:p>
        </w:tc>
        <w:tc>
          <w:tcPr>
            <w:tcW w:w="737" w:type="dxa"/>
            <w:tcBorders>
              <w:top w:val="nil"/>
              <w:left w:val="nil"/>
              <w:bottom w:val="nil"/>
              <w:right w:val="nil"/>
            </w:tcBorders>
            <w:vAlign w:val="center"/>
          </w:tcPr>
          <w:p w14:paraId="7FB0D3CE" w14:textId="77777777" w:rsidR="00B51E1A" w:rsidRDefault="00924FFB">
            <w:pPr>
              <w:pStyle w:val="ConsPlusNormal0"/>
              <w:jc w:val="center"/>
            </w:pPr>
            <w:r>
              <w:t>x</w:t>
            </w:r>
          </w:p>
        </w:tc>
      </w:tr>
      <w:tr w:rsidR="00B51E1A" w14:paraId="4A0B0944"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34AFCDA2" w14:textId="77777777" w:rsidR="00B51E1A" w:rsidRDefault="00924FFB">
            <w:pPr>
              <w:pStyle w:val="ConsPlusNormal0"/>
              <w:jc w:val="both"/>
            </w:pPr>
            <w:bookmarkStart w:id="101" w:name="P4112"/>
            <w:bookmarkEnd w:id="101"/>
            <w:r>
              <w:t>4.1. в амбулаторных условиях</w:t>
            </w:r>
          </w:p>
        </w:tc>
        <w:tc>
          <w:tcPr>
            <w:tcW w:w="964" w:type="dxa"/>
            <w:tcBorders>
              <w:top w:val="nil"/>
              <w:left w:val="nil"/>
              <w:bottom w:val="nil"/>
              <w:right w:val="nil"/>
            </w:tcBorders>
            <w:vAlign w:val="center"/>
          </w:tcPr>
          <w:p w14:paraId="57709438" w14:textId="77777777" w:rsidR="00B51E1A" w:rsidRDefault="00924FFB">
            <w:pPr>
              <w:pStyle w:val="ConsPlusNormal0"/>
              <w:jc w:val="center"/>
            </w:pPr>
            <w:r>
              <w:t>63.1</w:t>
            </w:r>
          </w:p>
        </w:tc>
        <w:tc>
          <w:tcPr>
            <w:tcW w:w="1814" w:type="dxa"/>
            <w:tcBorders>
              <w:top w:val="nil"/>
              <w:left w:val="nil"/>
              <w:bottom w:val="nil"/>
              <w:right w:val="nil"/>
            </w:tcBorders>
            <w:vAlign w:val="center"/>
          </w:tcPr>
          <w:p w14:paraId="14F3166B" w14:textId="77777777" w:rsidR="00B51E1A" w:rsidRDefault="00924FFB">
            <w:pPr>
              <w:pStyle w:val="ConsPlusNormal0"/>
              <w:jc w:val="center"/>
            </w:pPr>
            <w:r>
              <w:t>комплексных посещений</w:t>
            </w:r>
          </w:p>
        </w:tc>
        <w:tc>
          <w:tcPr>
            <w:tcW w:w="1759" w:type="dxa"/>
            <w:tcBorders>
              <w:top w:val="nil"/>
              <w:left w:val="nil"/>
              <w:bottom w:val="nil"/>
              <w:right w:val="nil"/>
            </w:tcBorders>
            <w:vAlign w:val="center"/>
          </w:tcPr>
          <w:p w14:paraId="4CAFB3D4" w14:textId="77777777" w:rsidR="00B51E1A" w:rsidRDefault="00924FFB">
            <w:pPr>
              <w:pStyle w:val="ConsPlusNormal0"/>
              <w:jc w:val="center"/>
            </w:pPr>
            <w:r>
              <w:t>0,00</w:t>
            </w:r>
          </w:p>
        </w:tc>
        <w:tc>
          <w:tcPr>
            <w:tcW w:w="1759" w:type="dxa"/>
            <w:tcBorders>
              <w:top w:val="nil"/>
              <w:left w:val="nil"/>
              <w:bottom w:val="nil"/>
              <w:right w:val="nil"/>
            </w:tcBorders>
            <w:vAlign w:val="center"/>
          </w:tcPr>
          <w:p w14:paraId="0B92A542" w14:textId="77777777" w:rsidR="00B51E1A" w:rsidRDefault="00924FFB">
            <w:pPr>
              <w:pStyle w:val="ConsPlusNormal0"/>
              <w:jc w:val="center"/>
            </w:pPr>
            <w:r>
              <w:t>0,00</w:t>
            </w:r>
          </w:p>
        </w:tc>
        <w:tc>
          <w:tcPr>
            <w:tcW w:w="1030" w:type="dxa"/>
            <w:tcBorders>
              <w:top w:val="nil"/>
              <w:left w:val="nil"/>
              <w:bottom w:val="nil"/>
              <w:right w:val="nil"/>
            </w:tcBorders>
            <w:vAlign w:val="center"/>
          </w:tcPr>
          <w:p w14:paraId="13DA9545" w14:textId="77777777" w:rsidR="00B51E1A" w:rsidRDefault="00924FFB">
            <w:pPr>
              <w:pStyle w:val="ConsPlusNormal0"/>
              <w:jc w:val="center"/>
            </w:pPr>
            <w:r>
              <w:t>x</w:t>
            </w:r>
          </w:p>
        </w:tc>
        <w:tc>
          <w:tcPr>
            <w:tcW w:w="1191" w:type="dxa"/>
            <w:tcBorders>
              <w:top w:val="nil"/>
              <w:left w:val="nil"/>
              <w:bottom w:val="nil"/>
              <w:right w:val="nil"/>
            </w:tcBorders>
            <w:vAlign w:val="center"/>
          </w:tcPr>
          <w:p w14:paraId="439D25B3" w14:textId="77777777" w:rsidR="00B51E1A" w:rsidRDefault="00924FFB">
            <w:pPr>
              <w:pStyle w:val="ConsPlusNormal0"/>
              <w:jc w:val="center"/>
            </w:pPr>
            <w:r>
              <w:t>0,00</w:t>
            </w:r>
          </w:p>
        </w:tc>
        <w:tc>
          <w:tcPr>
            <w:tcW w:w="1474" w:type="dxa"/>
            <w:tcBorders>
              <w:top w:val="nil"/>
              <w:left w:val="nil"/>
              <w:bottom w:val="nil"/>
              <w:right w:val="nil"/>
            </w:tcBorders>
            <w:vAlign w:val="center"/>
          </w:tcPr>
          <w:p w14:paraId="7EBC0F40" w14:textId="77777777" w:rsidR="00B51E1A" w:rsidRDefault="00924FFB">
            <w:pPr>
              <w:pStyle w:val="ConsPlusNormal0"/>
              <w:jc w:val="center"/>
            </w:pPr>
            <w:r>
              <w:t>x</w:t>
            </w:r>
          </w:p>
        </w:tc>
        <w:tc>
          <w:tcPr>
            <w:tcW w:w="1587" w:type="dxa"/>
            <w:tcBorders>
              <w:top w:val="nil"/>
              <w:left w:val="nil"/>
              <w:bottom w:val="nil"/>
              <w:right w:val="nil"/>
            </w:tcBorders>
            <w:vAlign w:val="center"/>
          </w:tcPr>
          <w:p w14:paraId="0FA2188B" w14:textId="77777777" w:rsidR="00B51E1A" w:rsidRDefault="00924FFB">
            <w:pPr>
              <w:pStyle w:val="ConsPlusNormal0"/>
              <w:jc w:val="center"/>
            </w:pPr>
            <w:r>
              <w:t>0,00</w:t>
            </w:r>
          </w:p>
        </w:tc>
        <w:tc>
          <w:tcPr>
            <w:tcW w:w="737" w:type="dxa"/>
            <w:tcBorders>
              <w:top w:val="nil"/>
              <w:left w:val="nil"/>
              <w:bottom w:val="nil"/>
              <w:right w:val="nil"/>
            </w:tcBorders>
            <w:vAlign w:val="center"/>
          </w:tcPr>
          <w:p w14:paraId="58943D93" w14:textId="77777777" w:rsidR="00B51E1A" w:rsidRDefault="00B51E1A">
            <w:pPr>
              <w:pStyle w:val="ConsPlusNormal0"/>
            </w:pPr>
          </w:p>
        </w:tc>
      </w:tr>
      <w:tr w:rsidR="00B51E1A" w14:paraId="700DA72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246F5FE1" w14:textId="77777777" w:rsidR="00B51E1A" w:rsidRDefault="00924FFB">
            <w:pPr>
              <w:pStyle w:val="ConsPlusNormal0"/>
              <w:jc w:val="both"/>
            </w:pPr>
            <w:bookmarkStart w:id="102" w:name="P4122"/>
            <w:bookmarkEnd w:id="102"/>
            <w:r>
              <w:t>4.2. в условиях дневных стационаров (первичная медико-санитарная помощь, специализированная медицинская помощь)</w:t>
            </w:r>
          </w:p>
        </w:tc>
        <w:tc>
          <w:tcPr>
            <w:tcW w:w="964" w:type="dxa"/>
            <w:tcBorders>
              <w:top w:val="nil"/>
              <w:left w:val="nil"/>
              <w:bottom w:val="nil"/>
              <w:right w:val="nil"/>
            </w:tcBorders>
            <w:vAlign w:val="center"/>
          </w:tcPr>
          <w:p w14:paraId="5FBDFCF9" w14:textId="77777777" w:rsidR="00B51E1A" w:rsidRDefault="00924FFB">
            <w:pPr>
              <w:pStyle w:val="ConsPlusNormal0"/>
              <w:jc w:val="center"/>
            </w:pPr>
            <w:r>
              <w:t>63.2</w:t>
            </w:r>
          </w:p>
        </w:tc>
        <w:tc>
          <w:tcPr>
            <w:tcW w:w="1814" w:type="dxa"/>
            <w:tcBorders>
              <w:top w:val="nil"/>
              <w:left w:val="nil"/>
              <w:bottom w:val="nil"/>
              <w:right w:val="nil"/>
            </w:tcBorders>
            <w:vAlign w:val="center"/>
          </w:tcPr>
          <w:p w14:paraId="169ECC2E" w14:textId="77777777" w:rsidR="00B51E1A" w:rsidRDefault="00924FFB">
            <w:pPr>
              <w:pStyle w:val="ConsPlusNormal0"/>
              <w:jc w:val="center"/>
            </w:pPr>
            <w:r>
              <w:t>случаев лечения</w:t>
            </w:r>
          </w:p>
        </w:tc>
        <w:tc>
          <w:tcPr>
            <w:tcW w:w="1759" w:type="dxa"/>
            <w:tcBorders>
              <w:top w:val="nil"/>
              <w:left w:val="nil"/>
              <w:bottom w:val="nil"/>
              <w:right w:val="nil"/>
            </w:tcBorders>
            <w:vAlign w:val="center"/>
          </w:tcPr>
          <w:p w14:paraId="650BAD84" w14:textId="77777777" w:rsidR="00B51E1A" w:rsidRDefault="00924FFB">
            <w:pPr>
              <w:pStyle w:val="ConsPlusNormal0"/>
              <w:jc w:val="center"/>
            </w:pPr>
            <w:r>
              <w:t>0,00</w:t>
            </w:r>
          </w:p>
        </w:tc>
        <w:tc>
          <w:tcPr>
            <w:tcW w:w="1759" w:type="dxa"/>
            <w:tcBorders>
              <w:top w:val="nil"/>
              <w:left w:val="nil"/>
              <w:bottom w:val="nil"/>
              <w:right w:val="nil"/>
            </w:tcBorders>
            <w:vAlign w:val="center"/>
          </w:tcPr>
          <w:p w14:paraId="0C0C929F" w14:textId="77777777" w:rsidR="00B51E1A" w:rsidRDefault="00924FFB">
            <w:pPr>
              <w:pStyle w:val="ConsPlusNormal0"/>
              <w:jc w:val="center"/>
            </w:pPr>
            <w:r>
              <w:t>0,00</w:t>
            </w:r>
          </w:p>
        </w:tc>
        <w:tc>
          <w:tcPr>
            <w:tcW w:w="1030" w:type="dxa"/>
            <w:tcBorders>
              <w:top w:val="nil"/>
              <w:left w:val="nil"/>
              <w:bottom w:val="nil"/>
              <w:right w:val="nil"/>
            </w:tcBorders>
            <w:vAlign w:val="center"/>
          </w:tcPr>
          <w:p w14:paraId="5961A64B" w14:textId="77777777" w:rsidR="00B51E1A" w:rsidRDefault="00924FFB">
            <w:pPr>
              <w:pStyle w:val="ConsPlusNormal0"/>
              <w:jc w:val="center"/>
            </w:pPr>
            <w:r>
              <w:t>x</w:t>
            </w:r>
          </w:p>
        </w:tc>
        <w:tc>
          <w:tcPr>
            <w:tcW w:w="1191" w:type="dxa"/>
            <w:tcBorders>
              <w:top w:val="nil"/>
              <w:left w:val="nil"/>
              <w:bottom w:val="nil"/>
              <w:right w:val="nil"/>
            </w:tcBorders>
            <w:vAlign w:val="center"/>
          </w:tcPr>
          <w:p w14:paraId="12355E7F" w14:textId="77777777" w:rsidR="00B51E1A" w:rsidRDefault="00924FFB">
            <w:pPr>
              <w:pStyle w:val="ConsPlusNormal0"/>
              <w:jc w:val="center"/>
            </w:pPr>
            <w:r>
              <w:t>0,00</w:t>
            </w:r>
          </w:p>
        </w:tc>
        <w:tc>
          <w:tcPr>
            <w:tcW w:w="1474" w:type="dxa"/>
            <w:tcBorders>
              <w:top w:val="nil"/>
              <w:left w:val="nil"/>
              <w:bottom w:val="nil"/>
              <w:right w:val="nil"/>
            </w:tcBorders>
            <w:vAlign w:val="center"/>
          </w:tcPr>
          <w:p w14:paraId="2476DA0C" w14:textId="77777777" w:rsidR="00B51E1A" w:rsidRDefault="00924FFB">
            <w:pPr>
              <w:pStyle w:val="ConsPlusNormal0"/>
              <w:jc w:val="center"/>
            </w:pPr>
            <w:r>
              <w:t>x</w:t>
            </w:r>
          </w:p>
        </w:tc>
        <w:tc>
          <w:tcPr>
            <w:tcW w:w="1587" w:type="dxa"/>
            <w:tcBorders>
              <w:top w:val="nil"/>
              <w:left w:val="nil"/>
              <w:bottom w:val="nil"/>
              <w:right w:val="nil"/>
            </w:tcBorders>
            <w:vAlign w:val="center"/>
          </w:tcPr>
          <w:p w14:paraId="7E97C2C4" w14:textId="77777777" w:rsidR="00B51E1A" w:rsidRDefault="00924FFB">
            <w:pPr>
              <w:pStyle w:val="ConsPlusNormal0"/>
              <w:jc w:val="center"/>
            </w:pPr>
            <w:r>
              <w:t>0,00</w:t>
            </w:r>
          </w:p>
        </w:tc>
        <w:tc>
          <w:tcPr>
            <w:tcW w:w="737" w:type="dxa"/>
            <w:tcBorders>
              <w:top w:val="nil"/>
              <w:left w:val="nil"/>
              <w:bottom w:val="nil"/>
              <w:right w:val="nil"/>
            </w:tcBorders>
            <w:vAlign w:val="center"/>
          </w:tcPr>
          <w:p w14:paraId="1F17D330" w14:textId="77777777" w:rsidR="00B51E1A" w:rsidRDefault="00B51E1A">
            <w:pPr>
              <w:pStyle w:val="ConsPlusNormal0"/>
            </w:pPr>
          </w:p>
        </w:tc>
      </w:tr>
      <w:tr w:rsidR="00B51E1A" w14:paraId="1FD06C80"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56D3B29B" w14:textId="77777777" w:rsidR="00B51E1A" w:rsidRDefault="00924FFB">
            <w:pPr>
              <w:pStyle w:val="ConsPlusNormal0"/>
              <w:jc w:val="both"/>
            </w:pPr>
            <w:bookmarkStart w:id="103" w:name="P4132"/>
            <w:bookmarkEnd w:id="103"/>
            <w:r>
              <w:t>4.3 специализированная, в том числе высокотехнологичная медицинская помощь в условиях круглосуточного стационара</w:t>
            </w:r>
          </w:p>
        </w:tc>
        <w:tc>
          <w:tcPr>
            <w:tcW w:w="964" w:type="dxa"/>
            <w:tcBorders>
              <w:top w:val="nil"/>
              <w:left w:val="nil"/>
              <w:bottom w:val="nil"/>
              <w:right w:val="nil"/>
            </w:tcBorders>
            <w:vAlign w:val="center"/>
          </w:tcPr>
          <w:p w14:paraId="1277B9F4" w14:textId="77777777" w:rsidR="00B51E1A" w:rsidRDefault="00924FFB">
            <w:pPr>
              <w:pStyle w:val="ConsPlusNormal0"/>
              <w:jc w:val="center"/>
            </w:pPr>
            <w:r>
              <w:t>63.3</w:t>
            </w:r>
          </w:p>
        </w:tc>
        <w:tc>
          <w:tcPr>
            <w:tcW w:w="1814" w:type="dxa"/>
            <w:tcBorders>
              <w:top w:val="nil"/>
              <w:left w:val="nil"/>
              <w:bottom w:val="nil"/>
              <w:right w:val="nil"/>
            </w:tcBorders>
            <w:vAlign w:val="center"/>
          </w:tcPr>
          <w:p w14:paraId="162590B9" w14:textId="77777777" w:rsidR="00B51E1A" w:rsidRDefault="00924FFB">
            <w:pPr>
              <w:pStyle w:val="ConsPlusNormal0"/>
              <w:jc w:val="center"/>
            </w:pPr>
            <w:r>
              <w:t>случаев госпитализации</w:t>
            </w:r>
          </w:p>
        </w:tc>
        <w:tc>
          <w:tcPr>
            <w:tcW w:w="1759" w:type="dxa"/>
            <w:tcBorders>
              <w:top w:val="nil"/>
              <w:left w:val="nil"/>
              <w:bottom w:val="nil"/>
              <w:right w:val="nil"/>
            </w:tcBorders>
            <w:vAlign w:val="center"/>
          </w:tcPr>
          <w:p w14:paraId="3A2DBCD5" w14:textId="77777777" w:rsidR="00B51E1A" w:rsidRDefault="00924FFB">
            <w:pPr>
              <w:pStyle w:val="ConsPlusNormal0"/>
              <w:jc w:val="center"/>
            </w:pPr>
            <w:r>
              <w:t>0,00</w:t>
            </w:r>
          </w:p>
        </w:tc>
        <w:tc>
          <w:tcPr>
            <w:tcW w:w="1759" w:type="dxa"/>
            <w:tcBorders>
              <w:top w:val="nil"/>
              <w:left w:val="nil"/>
              <w:bottom w:val="nil"/>
              <w:right w:val="nil"/>
            </w:tcBorders>
            <w:vAlign w:val="center"/>
          </w:tcPr>
          <w:p w14:paraId="07B216FE" w14:textId="77777777" w:rsidR="00B51E1A" w:rsidRDefault="00924FFB">
            <w:pPr>
              <w:pStyle w:val="ConsPlusNormal0"/>
              <w:jc w:val="center"/>
            </w:pPr>
            <w:r>
              <w:t>0,00</w:t>
            </w:r>
          </w:p>
        </w:tc>
        <w:tc>
          <w:tcPr>
            <w:tcW w:w="1030" w:type="dxa"/>
            <w:tcBorders>
              <w:top w:val="nil"/>
              <w:left w:val="nil"/>
              <w:bottom w:val="nil"/>
              <w:right w:val="nil"/>
            </w:tcBorders>
            <w:vAlign w:val="center"/>
          </w:tcPr>
          <w:p w14:paraId="5628B90E" w14:textId="77777777" w:rsidR="00B51E1A" w:rsidRDefault="00924FFB">
            <w:pPr>
              <w:pStyle w:val="ConsPlusNormal0"/>
              <w:jc w:val="center"/>
            </w:pPr>
            <w:r>
              <w:t>x</w:t>
            </w:r>
          </w:p>
        </w:tc>
        <w:tc>
          <w:tcPr>
            <w:tcW w:w="1191" w:type="dxa"/>
            <w:tcBorders>
              <w:top w:val="nil"/>
              <w:left w:val="nil"/>
              <w:bottom w:val="nil"/>
              <w:right w:val="nil"/>
            </w:tcBorders>
            <w:vAlign w:val="center"/>
          </w:tcPr>
          <w:p w14:paraId="7350436C" w14:textId="77777777" w:rsidR="00B51E1A" w:rsidRDefault="00924FFB">
            <w:pPr>
              <w:pStyle w:val="ConsPlusNormal0"/>
              <w:jc w:val="center"/>
            </w:pPr>
            <w:r>
              <w:t>0,00</w:t>
            </w:r>
          </w:p>
        </w:tc>
        <w:tc>
          <w:tcPr>
            <w:tcW w:w="1474" w:type="dxa"/>
            <w:tcBorders>
              <w:top w:val="nil"/>
              <w:left w:val="nil"/>
              <w:bottom w:val="nil"/>
              <w:right w:val="nil"/>
            </w:tcBorders>
            <w:vAlign w:val="center"/>
          </w:tcPr>
          <w:p w14:paraId="6937714E" w14:textId="77777777" w:rsidR="00B51E1A" w:rsidRDefault="00924FFB">
            <w:pPr>
              <w:pStyle w:val="ConsPlusNormal0"/>
              <w:jc w:val="center"/>
            </w:pPr>
            <w:r>
              <w:t>x</w:t>
            </w:r>
          </w:p>
        </w:tc>
        <w:tc>
          <w:tcPr>
            <w:tcW w:w="1587" w:type="dxa"/>
            <w:tcBorders>
              <w:top w:val="nil"/>
              <w:left w:val="nil"/>
              <w:bottom w:val="nil"/>
              <w:right w:val="nil"/>
            </w:tcBorders>
            <w:vAlign w:val="center"/>
          </w:tcPr>
          <w:p w14:paraId="0F02ACE8" w14:textId="77777777" w:rsidR="00B51E1A" w:rsidRDefault="00924FFB">
            <w:pPr>
              <w:pStyle w:val="ConsPlusNormal0"/>
              <w:jc w:val="center"/>
            </w:pPr>
            <w:r>
              <w:t>0,00</w:t>
            </w:r>
          </w:p>
        </w:tc>
        <w:tc>
          <w:tcPr>
            <w:tcW w:w="737" w:type="dxa"/>
            <w:tcBorders>
              <w:top w:val="nil"/>
              <w:left w:val="nil"/>
              <w:bottom w:val="nil"/>
              <w:right w:val="nil"/>
            </w:tcBorders>
            <w:vAlign w:val="center"/>
          </w:tcPr>
          <w:p w14:paraId="74B00583" w14:textId="77777777" w:rsidR="00B51E1A" w:rsidRDefault="00924FFB">
            <w:pPr>
              <w:pStyle w:val="ConsPlusNormal0"/>
              <w:jc w:val="center"/>
            </w:pPr>
            <w:r>
              <w:t>x</w:t>
            </w:r>
          </w:p>
        </w:tc>
      </w:tr>
      <w:tr w:rsidR="00B51E1A" w14:paraId="6EE5C63F"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19DF325C" w14:textId="77777777" w:rsidR="00B51E1A" w:rsidRDefault="00924FFB">
            <w:pPr>
              <w:pStyle w:val="ConsPlusNormal0"/>
              <w:jc w:val="both"/>
            </w:pPr>
            <w:bookmarkStart w:id="104" w:name="P4142"/>
            <w:bookmarkEnd w:id="104"/>
            <w:r>
              <w:t>5. Расходы на ведение дела СМО</w:t>
            </w:r>
          </w:p>
        </w:tc>
        <w:tc>
          <w:tcPr>
            <w:tcW w:w="964" w:type="dxa"/>
            <w:tcBorders>
              <w:top w:val="nil"/>
              <w:left w:val="nil"/>
              <w:bottom w:val="nil"/>
              <w:right w:val="nil"/>
            </w:tcBorders>
            <w:vAlign w:val="center"/>
          </w:tcPr>
          <w:p w14:paraId="229BAE51" w14:textId="77777777" w:rsidR="00B51E1A" w:rsidRDefault="00924FFB">
            <w:pPr>
              <w:pStyle w:val="ConsPlusNormal0"/>
              <w:jc w:val="center"/>
            </w:pPr>
            <w:r>
              <w:t>64</w:t>
            </w:r>
          </w:p>
        </w:tc>
        <w:tc>
          <w:tcPr>
            <w:tcW w:w="1814" w:type="dxa"/>
            <w:tcBorders>
              <w:top w:val="nil"/>
              <w:left w:val="nil"/>
              <w:bottom w:val="nil"/>
              <w:right w:val="nil"/>
            </w:tcBorders>
            <w:vAlign w:val="center"/>
          </w:tcPr>
          <w:p w14:paraId="497B2A6C" w14:textId="77777777" w:rsidR="00B51E1A" w:rsidRDefault="00B51E1A">
            <w:pPr>
              <w:pStyle w:val="ConsPlusNormal0"/>
            </w:pPr>
          </w:p>
        </w:tc>
        <w:tc>
          <w:tcPr>
            <w:tcW w:w="1759" w:type="dxa"/>
            <w:tcBorders>
              <w:top w:val="nil"/>
              <w:left w:val="nil"/>
              <w:bottom w:val="nil"/>
              <w:right w:val="nil"/>
            </w:tcBorders>
            <w:vAlign w:val="center"/>
          </w:tcPr>
          <w:p w14:paraId="151758A3" w14:textId="77777777" w:rsidR="00B51E1A" w:rsidRDefault="00924FFB">
            <w:pPr>
              <w:pStyle w:val="ConsPlusNormal0"/>
              <w:jc w:val="center"/>
            </w:pPr>
            <w:r>
              <w:t>x</w:t>
            </w:r>
          </w:p>
        </w:tc>
        <w:tc>
          <w:tcPr>
            <w:tcW w:w="1759" w:type="dxa"/>
            <w:tcBorders>
              <w:top w:val="nil"/>
              <w:left w:val="nil"/>
              <w:bottom w:val="nil"/>
              <w:right w:val="nil"/>
            </w:tcBorders>
            <w:vAlign w:val="center"/>
          </w:tcPr>
          <w:p w14:paraId="3BB0322B" w14:textId="77777777" w:rsidR="00B51E1A" w:rsidRDefault="00924FFB">
            <w:pPr>
              <w:pStyle w:val="ConsPlusNormal0"/>
              <w:jc w:val="center"/>
            </w:pPr>
            <w:r>
              <w:t>x</w:t>
            </w:r>
          </w:p>
        </w:tc>
        <w:tc>
          <w:tcPr>
            <w:tcW w:w="1030" w:type="dxa"/>
            <w:tcBorders>
              <w:top w:val="nil"/>
              <w:left w:val="nil"/>
              <w:bottom w:val="nil"/>
              <w:right w:val="nil"/>
            </w:tcBorders>
            <w:vAlign w:val="center"/>
          </w:tcPr>
          <w:p w14:paraId="71816400" w14:textId="77777777" w:rsidR="00B51E1A" w:rsidRDefault="00924FFB">
            <w:pPr>
              <w:pStyle w:val="ConsPlusNormal0"/>
              <w:jc w:val="center"/>
            </w:pPr>
            <w:r>
              <w:t>x</w:t>
            </w:r>
          </w:p>
        </w:tc>
        <w:tc>
          <w:tcPr>
            <w:tcW w:w="1191" w:type="dxa"/>
            <w:tcBorders>
              <w:top w:val="nil"/>
              <w:left w:val="nil"/>
              <w:bottom w:val="nil"/>
              <w:right w:val="nil"/>
            </w:tcBorders>
            <w:vAlign w:val="center"/>
          </w:tcPr>
          <w:p w14:paraId="0BE63FAD" w14:textId="77777777" w:rsidR="00B51E1A" w:rsidRDefault="00924FFB">
            <w:pPr>
              <w:pStyle w:val="ConsPlusNormal0"/>
              <w:jc w:val="center"/>
            </w:pPr>
            <w:r>
              <w:t>0,00</w:t>
            </w:r>
          </w:p>
        </w:tc>
        <w:tc>
          <w:tcPr>
            <w:tcW w:w="1474" w:type="dxa"/>
            <w:tcBorders>
              <w:top w:val="nil"/>
              <w:left w:val="nil"/>
              <w:bottom w:val="nil"/>
              <w:right w:val="nil"/>
            </w:tcBorders>
            <w:vAlign w:val="center"/>
          </w:tcPr>
          <w:p w14:paraId="1B258413" w14:textId="77777777" w:rsidR="00B51E1A" w:rsidRDefault="00924FFB">
            <w:pPr>
              <w:pStyle w:val="ConsPlusNormal0"/>
              <w:jc w:val="center"/>
            </w:pPr>
            <w:r>
              <w:t>x</w:t>
            </w:r>
          </w:p>
        </w:tc>
        <w:tc>
          <w:tcPr>
            <w:tcW w:w="1587" w:type="dxa"/>
            <w:tcBorders>
              <w:top w:val="nil"/>
              <w:left w:val="nil"/>
              <w:bottom w:val="nil"/>
              <w:right w:val="nil"/>
            </w:tcBorders>
            <w:vAlign w:val="center"/>
          </w:tcPr>
          <w:p w14:paraId="09489789" w14:textId="77777777" w:rsidR="00B51E1A" w:rsidRDefault="00924FFB">
            <w:pPr>
              <w:pStyle w:val="ConsPlusNormal0"/>
              <w:jc w:val="center"/>
            </w:pPr>
            <w:r>
              <w:t>0,00</w:t>
            </w:r>
          </w:p>
        </w:tc>
        <w:tc>
          <w:tcPr>
            <w:tcW w:w="737" w:type="dxa"/>
            <w:tcBorders>
              <w:top w:val="nil"/>
              <w:left w:val="nil"/>
              <w:bottom w:val="nil"/>
              <w:right w:val="nil"/>
            </w:tcBorders>
            <w:vAlign w:val="center"/>
          </w:tcPr>
          <w:p w14:paraId="40EA12F3" w14:textId="77777777" w:rsidR="00B51E1A" w:rsidRDefault="00924FFB">
            <w:pPr>
              <w:pStyle w:val="ConsPlusNormal0"/>
              <w:jc w:val="center"/>
            </w:pPr>
            <w:r>
              <w:t>x</w:t>
            </w:r>
          </w:p>
        </w:tc>
      </w:tr>
      <w:tr w:rsidR="00B51E1A" w14:paraId="6AB652A0" w14:textId="77777777">
        <w:tblPrEx>
          <w:tblBorders>
            <w:left w:val="none" w:sz="0" w:space="0" w:color="auto"/>
            <w:right w:val="none" w:sz="0" w:space="0" w:color="auto"/>
            <w:insideH w:val="none" w:sz="0" w:space="0" w:color="auto"/>
            <w:insideV w:val="none" w:sz="0" w:space="0" w:color="auto"/>
          </w:tblBorders>
        </w:tblPrEx>
        <w:tc>
          <w:tcPr>
            <w:tcW w:w="2854" w:type="dxa"/>
            <w:tcBorders>
              <w:top w:val="nil"/>
              <w:left w:val="nil"/>
              <w:bottom w:val="nil"/>
              <w:right w:val="nil"/>
            </w:tcBorders>
            <w:vAlign w:val="center"/>
          </w:tcPr>
          <w:p w14:paraId="7FF35425" w14:textId="77777777" w:rsidR="00B51E1A" w:rsidRDefault="00924FFB">
            <w:pPr>
              <w:pStyle w:val="ConsPlusNormal0"/>
              <w:jc w:val="both"/>
            </w:pPr>
            <w:r>
              <w:t xml:space="preserve">ИТОГО (сумма </w:t>
            </w:r>
            <w:hyperlink w:anchor="P2370" w:tooltip="I. Медицинская помощь, предоставляемая за счет консолидированного бюджета субъекта Российской Федерации в том числе&lt;*&gt;:">
              <w:r>
                <w:rPr>
                  <w:color w:val="0000FF"/>
                </w:rPr>
                <w:t>строк 1</w:t>
              </w:r>
            </w:hyperlink>
            <w:r>
              <w:t xml:space="preserve"> + </w:t>
            </w:r>
            <w:hyperlink w:anchor="P2620" w:tooltip="II. Средства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lt;********&gt;">
              <w:r>
                <w:rPr>
                  <w:color w:val="0000FF"/>
                </w:rPr>
                <w:t>19</w:t>
              </w:r>
            </w:hyperlink>
            <w:r>
              <w:t xml:space="preserve"> + </w:t>
            </w:r>
            <w:hyperlink w:anchor="P2630" w:tooltip="III. Медицинская помощь в рамках территориальной программы ОМС:">
              <w:r>
                <w:rPr>
                  <w:color w:val="0000FF"/>
                </w:rPr>
                <w:t>20</w:t>
              </w:r>
            </w:hyperlink>
            <w:r>
              <w:t>)</w:t>
            </w:r>
          </w:p>
        </w:tc>
        <w:tc>
          <w:tcPr>
            <w:tcW w:w="964" w:type="dxa"/>
            <w:tcBorders>
              <w:top w:val="nil"/>
              <w:left w:val="nil"/>
              <w:bottom w:val="nil"/>
              <w:right w:val="nil"/>
            </w:tcBorders>
            <w:vAlign w:val="center"/>
          </w:tcPr>
          <w:p w14:paraId="34F019FC" w14:textId="77777777" w:rsidR="00B51E1A" w:rsidRDefault="00B51E1A">
            <w:pPr>
              <w:pStyle w:val="ConsPlusNormal0"/>
            </w:pPr>
          </w:p>
        </w:tc>
        <w:tc>
          <w:tcPr>
            <w:tcW w:w="1814" w:type="dxa"/>
            <w:tcBorders>
              <w:top w:val="nil"/>
              <w:left w:val="nil"/>
              <w:bottom w:val="nil"/>
              <w:right w:val="nil"/>
            </w:tcBorders>
            <w:vAlign w:val="center"/>
          </w:tcPr>
          <w:p w14:paraId="7A21ACD7" w14:textId="77777777" w:rsidR="00B51E1A" w:rsidRDefault="00B51E1A">
            <w:pPr>
              <w:pStyle w:val="ConsPlusNormal0"/>
            </w:pPr>
          </w:p>
        </w:tc>
        <w:tc>
          <w:tcPr>
            <w:tcW w:w="1759" w:type="dxa"/>
            <w:tcBorders>
              <w:top w:val="nil"/>
              <w:left w:val="nil"/>
              <w:bottom w:val="nil"/>
              <w:right w:val="nil"/>
            </w:tcBorders>
            <w:vAlign w:val="center"/>
          </w:tcPr>
          <w:p w14:paraId="78F09B34" w14:textId="77777777" w:rsidR="00B51E1A" w:rsidRDefault="00924FFB">
            <w:pPr>
              <w:pStyle w:val="ConsPlusNormal0"/>
              <w:jc w:val="center"/>
            </w:pPr>
            <w:r>
              <w:t>x</w:t>
            </w:r>
          </w:p>
        </w:tc>
        <w:tc>
          <w:tcPr>
            <w:tcW w:w="1759" w:type="dxa"/>
            <w:tcBorders>
              <w:top w:val="nil"/>
              <w:left w:val="nil"/>
              <w:bottom w:val="nil"/>
              <w:right w:val="nil"/>
            </w:tcBorders>
            <w:vAlign w:val="center"/>
          </w:tcPr>
          <w:p w14:paraId="417F17B2" w14:textId="77777777" w:rsidR="00B51E1A" w:rsidRDefault="00924FFB">
            <w:pPr>
              <w:pStyle w:val="ConsPlusNormal0"/>
              <w:jc w:val="center"/>
            </w:pPr>
            <w:r>
              <w:t>x</w:t>
            </w:r>
          </w:p>
        </w:tc>
        <w:tc>
          <w:tcPr>
            <w:tcW w:w="1030" w:type="dxa"/>
            <w:tcBorders>
              <w:top w:val="nil"/>
              <w:left w:val="nil"/>
              <w:bottom w:val="nil"/>
              <w:right w:val="nil"/>
            </w:tcBorders>
            <w:vAlign w:val="center"/>
          </w:tcPr>
          <w:p w14:paraId="43BCE09B" w14:textId="77777777" w:rsidR="00B51E1A" w:rsidRDefault="00924FFB">
            <w:pPr>
              <w:pStyle w:val="ConsPlusNormal0"/>
              <w:jc w:val="center"/>
            </w:pPr>
            <w:r>
              <w:t>6 354,70</w:t>
            </w:r>
          </w:p>
        </w:tc>
        <w:tc>
          <w:tcPr>
            <w:tcW w:w="1191" w:type="dxa"/>
            <w:tcBorders>
              <w:top w:val="nil"/>
              <w:left w:val="nil"/>
              <w:bottom w:val="nil"/>
              <w:right w:val="nil"/>
            </w:tcBorders>
            <w:vAlign w:val="center"/>
          </w:tcPr>
          <w:p w14:paraId="40016516" w14:textId="77777777" w:rsidR="00B51E1A" w:rsidRDefault="00924FFB">
            <w:pPr>
              <w:pStyle w:val="ConsPlusNormal0"/>
              <w:jc w:val="center"/>
            </w:pPr>
            <w:r>
              <w:t>29 017,80</w:t>
            </w:r>
          </w:p>
        </w:tc>
        <w:tc>
          <w:tcPr>
            <w:tcW w:w="1474" w:type="dxa"/>
            <w:tcBorders>
              <w:top w:val="nil"/>
              <w:left w:val="nil"/>
              <w:bottom w:val="nil"/>
              <w:right w:val="nil"/>
            </w:tcBorders>
            <w:vAlign w:val="center"/>
          </w:tcPr>
          <w:p w14:paraId="108FE179" w14:textId="77777777" w:rsidR="00B51E1A" w:rsidRDefault="00924FFB">
            <w:pPr>
              <w:pStyle w:val="ConsPlusNormal0"/>
              <w:jc w:val="center"/>
            </w:pPr>
            <w:r>
              <w:t>8 159 343,07</w:t>
            </w:r>
          </w:p>
        </w:tc>
        <w:tc>
          <w:tcPr>
            <w:tcW w:w="1587" w:type="dxa"/>
            <w:tcBorders>
              <w:top w:val="nil"/>
              <w:left w:val="nil"/>
              <w:bottom w:val="nil"/>
              <w:right w:val="nil"/>
            </w:tcBorders>
            <w:vAlign w:val="center"/>
          </w:tcPr>
          <w:p w14:paraId="7AC9A8AF" w14:textId="77777777" w:rsidR="00B51E1A" w:rsidRDefault="00924FFB">
            <w:pPr>
              <w:pStyle w:val="ConsPlusNormal0"/>
              <w:jc w:val="center"/>
            </w:pPr>
            <w:r>
              <w:t>36 986 540,40</w:t>
            </w:r>
          </w:p>
        </w:tc>
        <w:tc>
          <w:tcPr>
            <w:tcW w:w="737" w:type="dxa"/>
            <w:tcBorders>
              <w:top w:val="nil"/>
              <w:left w:val="nil"/>
              <w:bottom w:val="nil"/>
              <w:right w:val="nil"/>
            </w:tcBorders>
            <w:vAlign w:val="center"/>
          </w:tcPr>
          <w:p w14:paraId="25593797" w14:textId="77777777" w:rsidR="00B51E1A" w:rsidRDefault="00924FFB">
            <w:pPr>
              <w:pStyle w:val="ConsPlusNormal0"/>
              <w:jc w:val="center"/>
            </w:pPr>
            <w:r>
              <w:t>100</w:t>
            </w:r>
          </w:p>
        </w:tc>
      </w:tr>
    </w:tbl>
    <w:p w14:paraId="6F8CBBDC" w14:textId="77777777" w:rsidR="00B51E1A" w:rsidRDefault="00B51E1A">
      <w:pPr>
        <w:pStyle w:val="ConsPlusNormal0"/>
        <w:sectPr w:rsidR="00B51E1A">
          <w:headerReference w:type="default" r:id="rId92"/>
          <w:footerReference w:type="default" r:id="rId93"/>
          <w:headerReference w:type="first" r:id="rId94"/>
          <w:footerReference w:type="first" r:id="rId95"/>
          <w:pgSz w:w="16838" w:h="11906" w:orient="landscape"/>
          <w:pgMar w:top="1133" w:right="1440" w:bottom="566" w:left="1440" w:header="0" w:footer="0" w:gutter="0"/>
          <w:cols w:space="720"/>
          <w:titlePg/>
        </w:sectPr>
      </w:pPr>
    </w:p>
    <w:p w14:paraId="050FCACE" w14:textId="77777777" w:rsidR="00B51E1A" w:rsidRDefault="00B51E1A">
      <w:pPr>
        <w:pStyle w:val="ConsPlusNormal0"/>
        <w:jc w:val="both"/>
      </w:pPr>
    </w:p>
    <w:p w14:paraId="49E3F942" w14:textId="77777777" w:rsidR="00B51E1A" w:rsidRDefault="00924FFB">
      <w:pPr>
        <w:pStyle w:val="ConsPlusNormal0"/>
        <w:ind w:firstLine="540"/>
        <w:jc w:val="both"/>
      </w:pPr>
      <w:r>
        <w:t>--------------------------------</w:t>
      </w:r>
    </w:p>
    <w:p w14:paraId="49DE2A33" w14:textId="77777777" w:rsidR="00B51E1A" w:rsidRDefault="00B51E1A">
      <w:pPr>
        <w:pStyle w:val="ConsPlusNormal0"/>
        <w:jc w:val="both"/>
      </w:pPr>
    </w:p>
    <w:p w14:paraId="6B05BC78" w14:textId="77777777" w:rsidR="00B51E1A" w:rsidRDefault="00924FFB">
      <w:pPr>
        <w:pStyle w:val="ConsPlusNormal0"/>
        <w:ind w:firstLine="540"/>
        <w:jc w:val="both"/>
      </w:pPr>
      <w:r>
        <w:t>&lt;*&gt; Без учета финансовых средств консолидированного бюджета субъекта Российской Федерации на приобретение оборудования для медицинских организаций, работающих в системе ОМС (затраты, не вошедшие в тариф).</w:t>
      </w:r>
    </w:p>
    <w:p w14:paraId="561C2E8B" w14:textId="77777777" w:rsidR="00B51E1A" w:rsidRDefault="00924FFB">
      <w:pPr>
        <w:pStyle w:val="ConsPlusNormal0"/>
        <w:spacing w:before="200"/>
        <w:ind w:firstLine="540"/>
        <w:jc w:val="both"/>
      </w:pPr>
      <w:r>
        <w:t xml:space="preserve">&lt;**&gt;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1 случай оказания медицинской помощи </w:t>
      </w:r>
      <w:proofErr w:type="spellStart"/>
      <w:r>
        <w:t>авиамедицинскими</w:t>
      </w:r>
      <w:proofErr w:type="spellEnd"/>
      <w:r>
        <w:t xml:space="preserve">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2024 год 11 592,70 рубля, 2025 год - 12 114,30 рубля, 2026 год - 12 659,50 рублей.</w:t>
      </w:r>
    </w:p>
    <w:p w14:paraId="12327A84" w14:textId="77777777" w:rsidR="00B51E1A" w:rsidRDefault="00924FFB">
      <w:pPr>
        <w:pStyle w:val="ConsPlusNormal0"/>
        <w:spacing w:before="200"/>
        <w:ind w:firstLine="540"/>
        <w:jc w:val="both"/>
      </w:pPr>
      <w:r>
        <w:t>&lt;***&gt;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14:paraId="3592E2A2" w14:textId="77777777" w:rsidR="00B51E1A" w:rsidRDefault="00924FFB">
      <w:pPr>
        <w:pStyle w:val="ConsPlusNormal0"/>
        <w:spacing w:before="200"/>
        <w:ind w:firstLine="540"/>
        <w:jc w:val="both"/>
      </w:pPr>
      <w:r>
        <w:t>&lt;****&gt; Законченных случаев лечения заболевания в амбулаторных условиях с кратностью посещений по поводу одного заболевания не менее 2.</w:t>
      </w:r>
    </w:p>
    <w:p w14:paraId="5F0D4208" w14:textId="77777777" w:rsidR="00B51E1A" w:rsidRDefault="00924FFB">
      <w:pPr>
        <w:pStyle w:val="ConsPlusNormal0"/>
        <w:spacing w:before="200"/>
        <w:ind w:firstLine="540"/>
        <w:jc w:val="both"/>
      </w:pPr>
      <w:r>
        <w:t>&lt;*****&gt; Субъект Российской Федерации вправе устанавливать раздельные нормативы объемы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14:paraId="1AAB1D4D" w14:textId="77777777" w:rsidR="00B51E1A" w:rsidRDefault="00924FFB">
      <w:pPr>
        <w:pStyle w:val="ConsPlusNormal0"/>
        <w:spacing w:before="200"/>
        <w:ind w:firstLine="540"/>
        <w:jc w:val="both"/>
      </w:pPr>
      <w:r>
        <w:t>&lt;******&gt;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Программы государственных гарантий бесплатного оказания гражданам медицинской помощи на 2024 - 2026 годы, утвержденных постановлением Правительства Российской Федерации.</w:t>
      </w:r>
    </w:p>
    <w:p w14:paraId="318FD822" w14:textId="77777777" w:rsidR="00B51E1A" w:rsidRDefault="00924FFB">
      <w:pPr>
        <w:pStyle w:val="ConsPlusNormal0"/>
        <w:spacing w:before="200"/>
        <w:ind w:firstLine="540"/>
        <w:jc w:val="both"/>
      </w:pPr>
      <w:r>
        <w:t>&lt;*******&gt; Включены в норматив объема первичной медико-санитарной помощи в амбулаторных условиях.</w:t>
      </w:r>
    </w:p>
    <w:p w14:paraId="76635CED" w14:textId="77777777" w:rsidR="00B51E1A" w:rsidRDefault="00924FFB">
      <w:pPr>
        <w:pStyle w:val="ConsPlusNormal0"/>
        <w:spacing w:before="200"/>
        <w:ind w:firstLine="540"/>
        <w:jc w:val="both"/>
      </w:pPr>
      <w:r>
        <w:t>&lt;********&gt;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Территориальной программы ОМС.</w:t>
      </w:r>
    </w:p>
    <w:p w14:paraId="5CF0E25D" w14:textId="77777777" w:rsidR="00B51E1A" w:rsidRDefault="00924FFB">
      <w:pPr>
        <w:pStyle w:val="ConsPlusNormal0"/>
        <w:spacing w:before="200"/>
        <w:ind w:firstLine="540"/>
        <w:jc w:val="both"/>
      </w:pPr>
      <w:r>
        <w:t>&lt;*********&gt;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w:t>
      </w:r>
    </w:p>
    <w:p w14:paraId="2028E3C7" w14:textId="77777777" w:rsidR="00B51E1A" w:rsidRDefault="00B51E1A">
      <w:pPr>
        <w:pStyle w:val="ConsPlusNormal0"/>
        <w:jc w:val="both"/>
      </w:pPr>
    </w:p>
    <w:p w14:paraId="5BB70289" w14:textId="77777777" w:rsidR="00B51E1A" w:rsidRDefault="00B51E1A">
      <w:pPr>
        <w:pStyle w:val="ConsPlusNormal0"/>
        <w:jc w:val="both"/>
      </w:pPr>
    </w:p>
    <w:p w14:paraId="16E93948" w14:textId="77777777" w:rsidR="00B51E1A" w:rsidRDefault="00B51E1A">
      <w:pPr>
        <w:pStyle w:val="ConsPlusNormal0"/>
        <w:jc w:val="both"/>
      </w:pPr>
    </w:p>
    <w:p w14:paraId="0C474E22" w14:textId="77777777" w:rsidR="00B51E1A" w:rsidRDefault="00B51E1A">
      <w:pPr>
        <w:pStyle w:val="ConsPlusNormal0"/>
        <w:jc w:val="both"/>
      </w:pPr>
    </w:p>
    <w:p w14:paraId="268D3310" w14:textId="77777777" w:rsidR="00B51E1A" w:rsidRDefault="00B51E1A">
      <w:pPr>
        <w:pStyle w:val="ConsPlusNormal0"/>
        <w:jc w:val="both"/>
      </w:pPr>
    </w:p>
    <w:p w14:paraId="11ECB5F2" w14:textId="77777777" w:rsidR="00B51E1A" w:rsidRDefault="00924FFB">
      <w:pPr>
        <w:pStyle w:val="ConsPlusNormal0"/>
        <w:jc w:val="right"/>
        <w:outlineLvl w:val="1"/>
      </w:pPr>
      <w:r>
        <w:t>Приложение N 6</w:t>
      </w:r>
    </w:p>
    <w:p w14:paraId="410CC32E" w14:textId="77777777" w:rsidR="00B51E1A" w:rsidRDefault="00924FFB">
      <w:pPr>
        <w:pStyle w:val="ConsPlusNormal0"/>
        <w:jc w:val="right"/>
      </w:pPr>
      <w:r>
        <w:t>к Территориальной программе</w:t>
      </w:r>
    </w:p>
    <w:p w14:paraId="21A89361" w14:textId="77777777" w:rsidR="00B51E1A" w:rsidRDefault="00924FFB">
      <w:pPr>
        <w:pStyle w:val="ConsPlusNormal0"/>
        <w:jc w:val="right"/>
      </w:pPr>
      <w:r>
        <w:t>государственных гарантий бесплатного</w:t>
      </w:r>
    </w:p>
    <w:p w14:paraId="5B2AB7A5" w14:textId="77777777" w:rsidR="00B51E1A" w:rsidRDefault="00924FFB">
      <w:pPr>
        <w:pStyle w:val="ConsPlusNormal0"/>
        <w:jc w:val="right"/>
      </w:pPr>
      <w:r>
        <w:t>оказания гражданам медицинской помощи</w:t>
      </w:r>
    </w:p>
    <w:p w14:paraId="10D412C1" w14:textId="77777777" w:rsidR="00B51E1A" w:rsidRDefault="00924FFB">
      <w:pPr>
        <w:pStyle w:val="ConsPlusNormal0"/>
        <w:jc w:val="right"/>
      </w:pPr>
      <w:r>
        <w:t>на территории Хабаровского края на 2024 год</w:t>
      </w:r>
    </w:p>
    <w:p w14:paraId="32E0397A" w14:textId="77777777" w:rsidR="00B51E1A" w:rsidRDefault="00924FFB">
      <w:pPr>
        <w:pStyle w:val="ConsPlusNormal0"/>
        <w:jc w:val="right"/>
      </w:pPr>
      <w:r>
        <w:t>и на плановый период 2025 и 2026 годов</w:t>
      </w:r>
    </w:p>
    <w:p w14:paraId="5F09BC1C" w14:textId="77777777" w:rsidR="00B51E1A" w:rsidRDefault="00B51E1A">
      <w:pPr>
        <w:pStyle w:val="ConsPlusNormal0"/>
        <w:jc w:val="both"/>
      </w:pPr>
    </w:p>
    <w:p w14:paraId="13826042" w14:textId="77777777" w:rsidR="00B51E1A" w:rsidRDefault="00924FFB">
      <w:pPr>
        <w:pStyle w:val="ConsPlusTitle0"/>
        <w:jc w:val="center"/>
      </w:pPr>
      <w:bookmarkStart w:id="105" w:name="P4186"/>
      <w:bookmarkEnd w:id="105"/>
      <w:r>
        <w:lastRenderedPageBreak/>
        <w:t>ПЕРЕЧЕНЬ</w:t>
      </w:r>
    </w:p>
    <w:p w14:paraId="0BB36E8A" w14:textId="77777777" w:rsidR="00B51E1A" w:rsidRDefault="00924FFB">
      <w:pPr>
        <w:pStyle w:val="ConsPlusTitle0"/>
        <w:jc w:val="center"/>
      </w:pPr>
      <w:r>
        <w:t>ЛЕКАРСТВЕННЫХ ПРЕПАРАТОВ, ОТПУСКАЕМЫХ НАСЕЛЕНИЮ</w:t>
      </w:r>
    </w:p>
    <w:p w14:paraId="7DA45E33" w14:textId="77777777" w:rsidR="00B51E1A" w:rsidRDefault="00924FFB">
      <w:pPr>
        <w:pStyle w:val="ConsPlusTitle0"/>
        <w:jc w:val="center"/>
      </w:pPr>
      <w:r>
        <w:t>В СООТВЕТСТВИИ С ПЕРЕЧНЕМ ГРУПП НАСЕЛЕНИЯ И КАТЕГОРИЙ</w:t>
      </w:r>
    </w:p>
    <w:p w14:paraId="25BEC1F7" w14:textId="77777777" w:rsidR="00B51E1A" w:rsidRDefault="00924FFB">
      <w:pPr>
        <w:pStyle w:val="ConsPlusTitle0"/>
        <w:jc w:val="center"/>
      </w:pPr>
      <w:r>
        <w:t>ЗАБОЛЕВАНИЙ, ПРИ АМБУЛАТОРНОМ ЛЕЧЕНИИ КОТОРЫХ ЛЕКАРСТВЕННЫЕ</w:t>
      </w:r>
    </w:p>
    <w:p w14:paraId="2223E8E3" w14:textId="77777777" w:rsidR="00B51E1A" w:rsidRDefault="00924FFB">
      <w:pPr>
        <w:pStyle w:val="ConsPlusTitle0"/>
        <w:jc w:val="center"/>
      </w:pPr>
      <w:r>
        <w:t>ПРЕПАРАТЫ И МЕДИЦИНСКИЕ ИЗДЕЛИЯ ОТПУСКАЮТСЯ ПО РЕЦЕПТАМ</w:t>
      </w:r>
    </w:p>
    <w:p w14:paraId="56AA233B" w14:textId="77777777" w:rsidR="00B51E1A" w:rsidRDefault="00924FFB">
      <w:pPr>
        <w:pStyle w:val="ConsPlusTitle0"/>
        <w:jc w:val="center"/>
      </w:pPr>
      <w:r>
        <w:t>ВРАЧЕЙ БЕСПЛАТНО, А ТАКЖЕ В СООТВЕТСТВИИ С ПЕРЕЧНЕМ ГРУПП</w:t>
      </w:r>
    </w:p>
    <w:p w14:paraId="5816754F" w14:textId="77777777" w:rsidR="00B51E1A" w:rsidRDefault="00924FFB">
      <w:pPr>
        <w:pStyle w:val="ConsPlusTitle0"/>
        <w:jc w:val="center"/>
      </w:pPr>
      <w:r>
        <w:t>НАСЕЛЕНИЯ, ПРИ АМБУЛАТОРНОМ ЛЕЧЕНИИ КОТОРЫХ ЛЕКАРСТВЕННЫЕ</w:t>
      </w:r>
    </w:p>
    <w:p w14:paraId="709F4099" w14:textId="77777777" w:rsidR="00B51E1A" w:rsidRDefault="00924FFB">
      <w:pPr>
        <w:pStyle w:val="ConsPlusTitle0"/>
        <w:jc w:val="center"/>
      </w:pPr>
      <w:r>
        <w:t>ПРЕПАРАТЫ ОТПУСКАЮТСЯ ПО РЕЦЕПТАМ ВРАЧЕЙ С 50-ПРОЦЕНТНОЙ</w:t>
      </w:r>
    </w:p>
    <w:p w14:paraId="287E12D0" w14:textId="77777777" w:rsidR="00B51E1A" w:rsidRDefault="00924FFB">
      <w:pPr>
        <w:pStyle w:val="ConsPlusTitle0"/>
        <w:jc w:val="center"/>
      </w:pPr>
      <w:r>
        <w:t>СКИДКОЙ</w:t>
      </w:r>
    </w:p>
    <w:p w14:paraId="07A47854" w14:textId="77777777" w:rsidR="00B51E1A" w:rsidRDefault="00B51E1A">
      <w:pPr>
        <w:pStyle w:val="ConsPlusNormal0"/>
        <w:jc w:val="both"/>
      </w:pPr>
    </w:p>
    <w:p w14:paraId="4BA8DBEC" w14:textId="77777777" w:rsidR="00B51E1A" w:rsidRDefault="00924FFB">
      <w:pPr>
        <w:pStyle w:val="ConsPlusTitle0"/>
        <w:jc w:val="center"/>
        <w:outlineLvl w:val="2"/>
      </w:pPr>
      <w:r>
        <w:t>I. Лекарственные препараты</w:t>
      </w:r>
    </w:p>
    <w:p w14:paraId="2809C96C" w14:textId="77777777" w:rsidR="00B51E1A" w:rsidRDefault="00B51E1A">
      <w:pPr>
        <w:pStyle w:val="ConsPlusNormal0"/>
        <w:jc w:val="both"/>
      </w:pPr>
    </w:p>
    <w:p w14:paraId="1A81022A" w14:textId="77777777" w:rsidR="00B51E1A" w:rsidRDefault="00924FFB">
      <w:pPr>
        <w:pStyle w:val="ConsPlusNormal0"/>
        <w:ind w:firstLine="540"/>
        <w:jc w:val="both"/>
      </w:pPr>
      <w:r>
        <w:t xml:space="preserve">Перечень лекарственных препаратов для медицинского применения в объеме, предусмотренном утвержденным Правительством Российской Федерации перечнем жизненно необходимых и важнейших лекарственных препаратов, сформированным в соответствии с Федеральным </w:t>
      </w:r>
      <w:hyperlink r:id="rId96" w:tooltip="Федеральный закон от 12.04.2010 N 61-ФЗ (ред. от 19.10.2023) &quot;Об обращении лекарственных средств&quot; {КонсультантПлюс}">
        <w:r>
          <w:rPr>
            <w:color w:val="0000FF"/>
          </w:rPr>
          <w:t>законом</w:t>
        </w:r>
      </w:hyperlink>
      <w:r>
        <w:t xml:space="preserve"> от 12 апреля 2010 года N 61-ФЗ "Об обращении лекарственных средств", за исключением лекарственных препаратов, используемых исключительно в стационарных условиях.</w:t>
      </w:r>
    </w:p>
    <w:p w14:paraId="623CB523" w14:textId="77777777" w:rsidR="00B51E1A" w:rsidRDefault="00B51E1A">
      <w:pPr>
        <w:pStyle w:val="ConsPlusNormal0"/>
        <w:jc w:val="both"/>
      </w:pPr>
    </w:p>
    <w:p w14:paraId="4DFDDC2D" w14:textId="77777777" w:rsidR="00B51E1A" w:rsidRDefault="00924FFB">
      <w:pPr>
        <w:pStyle w:val="ConsPlusTitle0"/>
        <w:jc w:val="center"/>
        <w:outlineLvl w:val="2"/>
      </w:pPr>
      <w:r>
        <w:t>II. Медицинские изделия</w:t>
      </w:r>
    </w:p>
    <w:p w14:paraId="1EF489BC" w14:textId="77777777" w:rsidR="00B51E1A" w:rsidRDefault="00B51E1A">
      <w:pPr>
        <w:pStyle w:val="ConsPlusNormal0"/>
        <w:jc w:val="both"/>
      </w:pPr>
    </w:p>
    <w:p w14:paraId="2654AD8B" w14:textId="77777777" w:rsidR="00B51E1A" w:rsidRDefault="00924FFB">
      <w:pPr>
        <w:pStyle w:val="ConsPlusNormal0"/>
        <w:ind w:firstLine="540"/>
        <w:jc w:val="both"/>
      </w:pPr>
      <w:r>
        <w:t>Иглы инсулиновые;</w:t>
      </w:r>
    </w:p>
    <w:p w14:paraId="19926279" w14:textId="77777777" w:rsidR="00B51E1A" w:rsidRDefault="00924FFB">
      <w:pPr>
        <w:pStyle w:val="ConsPlusNormal0"/>
        <w:spacing w:before="200"/>
        <w:ind w:firstLine="540"/>
        <w:jc w:val="both"/>
      </w:pPr>
      <w:r>
        <w:t>Тест-полоски для определения содержания глюкозы в крови;</w:t>
      </w:r>
    </w:p>
    <w:p w14:paraId="1FD87F8B" w14:textId="77777777" w:rsidR="00B51E1A" w:rsidRDefault="00924FFB">
      <w:pPr>
        <w:pStyle w:val="ConsPlusNormal0"/>
        <w:spacing w:before="200"/>
        <w:ind w:firstLine="540"/>
        <w:jc w:val="both"/>
      </w:pPr>
      <w:r>
        <w:t>Шприц-ручка.</w:t>
      </w:r>
    </w:p>
    <w:p w14:paraId="4FA1CB31" w14:textId="77777777" w:rsidR="00B51E1A" w:rsidRDefault="00B51E1A">
      <w:pPr>
        <w:pStyle w:val="ConsPlusNormal0"/>
        <w:jc w:val="both"/>
      </w:pPr>
    </w:p>
    <w:p w14:paraId="0CFCEC86" w14:textId="77777777" w:rsidR="00B51E1A" w:rsidRDefault="00924FFB">
      <w:pPr>
        <w:pStyle w:val="ConsPlusTitle0"/>
        <w:jc w:val="center"/>
        <w:outlineLvl w:val="2"/>
      </w:pPr>
      <w:r>
        <w:t>III. Специализированные продукты лечебного питания для детей</w:t>
      </w:r>
    </w:p>
    <w:p w14:paraId="5E0A7C5D" w14:textId="77777777" w:rsidR="00B51E1A" w:rsidRDefault="00B51E1A">
      <w:pPr>
        <w:pStyle w:val="ConsPlusNormal0"/>
        <w:jc w:val="both"/>
      </w:pPr>
    </w:p>
    <w:p w14:paraId="5351D1A7" w14:textId="77777777" w:rsidR="00B51E1A" w:rsidRDefault="00924FFB">
      <w:pPr>
        <w:pStyle w:val="ConsPlusNormal0"/>
        <w:ind w:firstLine="540"/>
        <w:jc w:val="both"/>
      </w:pPr>
      <w:r>
        <w:t>Специализированные продукты лечебного питания без фенилаланина для детей, страдающих фенилкетонурией, согласно возрастным нормам;</w:t>
      </w:r>
    </w:p>
    <w:p w14:paraId="04E4D3A8" w14:textId="77777777" w:rsidR="00B51E1A" w:rsidRDefault="00924FFB">
      <w:pPr>
        <w:pStyle w:val="ConsPlusNormal0"/>
        <w:spacing w:before="200"/>
        <w:ind w:firstLine="540"/>
        <w:jc w:val="both"/>
      </w:pPr>
      <w:r>
        <w:t xml:space="preserve">Специализированные продукты лечебного питания без лактозы и галактозы для детей, страдающих </w:t>
      </w:r>
      <w:proofErr w:type="spellStart"/>
      <w:r>
        <w:t>галактоземией</w:t>
      </w:r>
      <w:proofErr w:type="spellEnd"/>
      <w:r>
        <w:t>, согласно возрастным нормам;</w:t>
      </w:r>
    </w:p>
    <w:p w14:paraId="59987B4B" w14:textId="77777777" w:rsidR="00B51E1A" w:rsidRDefault="00924FFB">
      <w:pPr>
        <w:pStyle w:val="ConsPlusNormal0"/>
        <w:spacing w:before="200"/>
        <w:ind w:firstLine="540"/>
        <w:jc w:val="both"/>
      </w:pPr>
      <w:r>
        <w:t>Специализированные продукты лечебного питания без глютена для детей, страдающих целиакией, согласно возрастным нормам.</w:t>
      </w:r>
    </w:p>
    <w:p w14:paraId="49BECCFA" w14:textId="77777777" w:rsidR="00B51E1A" w:rsidRDefault="00B51E1A">
      <w:pPr>
        <w:pStyle w:val="ConsPlusNormal0"/>
        <w:jc w:val="both"/>
      </w:pPr>
    </w:p>
    <w:p w14:paraId="37CA7FC4" w14:textId="77777777" w:rsidR="00B51E1A" w:rsidRDefault="00B51E1A">
      <w:pPr>
        <w:pStyle w:val="ConsPlusNormal0"/>
        <w:jc w:val="both"/>
      </w:pPr>
    </w:p>
    <w:p w14:paraId="6E946016" w14:textId="77777777" w:rsidR="00B51E1A" w:rsidRDefault="00B51E1A">
      <w:pPr>
        <w:pStyle w:val="ConsPlusNormal0"/>
        <w:jc w:val="both"/>
      </w:pPr>
    </w:p>
    <w:p w14:paraId="4D371CAF" w14:textId="77777777" w:rsidR="00B51E1A" w:rsidRDefault="00B51E1A">
      <w:pPr>
        <w:pStyle w:val="ConsPlusNormal0"/>
        <w:jc w:val="both"/>
      </w:pPr>
    </w:p>
    <w:p w14:paraId="5654469B" w14:textId="77777777" w:rsidR="00B51E1A" w:rsidRDefault="00B51E1A">
      <w:pPr>
        <w:pStyle w:val="ConsPlusNormal0"/>
        <w:jc w:val="both"/>
      </w:pPr>
    </w:p>
    <w:p w14:paraId="7A258AC3" w14:textId="77777777" w:rsidR="00B51E1A" w:rsidRDefault="00924FFB">
      <w:pPr>
        <w:pStyle w:val="ConsPlusNormal0"/>
        <w:jc w:val="right"/>
        <w:outlineLvl w:val="1"/>
      </w:pPr>
      <w:r>
        <w:t>Приложение N 7</w:t>
      </w:r>
    </w:p>
    <w:p w14:paraId="0D494E9C" w14:textId="77777777" w:rsidR="00B51E1A" w:rsidRDefault="00924FFB">
      <w:pPr>
        <w:pStyle w:val="ConsPlusNormal0"/>
        <w:jc w:val="right"/>
      </w:pPr>
      <w:r>
        <w:t>к Территориальной программе</w:t>
      </w:r>
    </w:p>
    <w:p w14:paraId="50595C36" w14:textId="77777777" w:rsidR="00B51E1A" w:rsidRDefault="00924FFB">
      <w:pPr>
        <w:pStyle w:val="ConsPlusNormal0"/>
        <w:jc w:val="right"/>
      </w:pPr>
      <w:r>
        <w:t>государственных гарантий бесплатного</w:t>
      </w:r>
    </w:p>
    <w:p w14:paraId="0F335D89" w14:textId="77777777" w:rsidR="00B51E1A" w:rsidRDefault="00924FFB">
      <w:pPr>
        <w:pStyle w:val="ConsPlusNormal0"/>
        <w:jc w:val="right"/>
      </w:pPr>
      <w:r>
        <w:t>оказания гражданам медицинской помощи</w:t>
      </w:r>
    </w:p>
    <w:p w14:paraId="4098030C" w14:textId="77777777" w:rsidR="00B51E1A" w:rsidRDefault="00924FFB">
      <w:pPr>
        <w:pStyle w:val="ConsPlusNormal0"/>
        <w:jc w:val="right"/>
      </w:pPr>
      <w:r>
        <w:t>на территории Хабаровского края на 2024 год</w:t>
      </w:r>
    </w:p>
    <w:p w14:paraId="22B9B8A1" w14:textId="77777777" w:rsidR="00B51E1A" w:rsidRDefault="00924FFB">
      <w:pPr>
        <w:pStyle w:val="ConsPlusNormal0"/>
        <w:jc w:val="right"/>
      </w:pPr>
      <w:r>
        <w:t>и на плановый период 2025 и 2026 годов</w:t>
      </w:r>
    </w:p>
    <w:p w14:paraId="49ECC716" w14:textId="77777777" w:rsidR="00B51E1A" w:rsidRDefault="00B51E1A">
      <w:pPr>
        <w:pStyle w:val="ConsPlusNormal0"/>
        <w:jc w:val="both"/>
      </w:pPr>
    </w:p>
    <w:p w14:paraId="1B9E8597" w14:textId="77777777" w:rsidR="00B51E1A" w:rsidRDefault="00924FFB">
      <w:pPr>
        <w:pStyle w:val="ConsPlusTitle0"/>
        <w:jc w:val="center"/>
      </w:pPr>
      <w:bookmarkStart w:id="106" w:name="P4223"/>
      <w:bookmarkEnd w:id="106"/>
      <w:r>
        <w:t>НОРМАТИВЫ ОБЪЕМОВ МЕДИЦИНСКОЙ ПОМОЩИ</w:t>
      </w:r>
    </w:p>
    <w:p w14:paraId="2B77A93B" w14:textId="77777777" w:rsidR="00B51E1A" w:rsidRDefault="00924FFB">
      <w:pPr>
        <w:pStyle w:val="ConsPlusTitle0"/>
        <w:jc w:val="center"/>
      </w:pPr>
      <w:r>
        <w:t>В АМБУЛАТОРНЫХ УСЛОВИЯХ, ОКАЗЫВАЕМОЙ С ПРОФИЛАКТИЧЕСКИМИ И</w:t>
      </w:r>
    </w:p>
    <w:p w14:paraId="28A3F8D4" w14:textId="77777777" w:rsidR="00B51E1A" w:rsidRDefault="00924FFB">
      <w:pPr>
        <w:pStyle w:val="ConsPlusTitle0"/>
        <w:jc w:val="center"/>
      </w:pPr>
      <w:r>
        <w:t>ИНЫМИ ЦЕЛЯМИ, НА 1 ЖИТЕЛЯ / ЗАСТРАХОВАННОЕ ЛИЦО НА 2024 ГОД</w:t>
      </w:r>
    </w:p>
    <w:p w14:paraId="358D9FED" w14:textId="77777777" w:rsidR="00B51E1A" w:rsidRDefault="00B51E1A">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14"/>
        <w:gridCol w:w="5613"/>
        <w:gridCol w:w="1519"/>
        <w:gridCol w:w="1134"/>
      </w:tblGrid>
      <w:tr w:rsidR="00B51E1A" w14:paraId="42374594" w14:textId="77777777">
        <w:tc>
          <w:tcPr>
            <w:tcW w:w="814" w:type="dxa"/>
            <w:vMerge w:val="restart"/>
            <w:tcBorders>
              <w:top w:val="single" w:sz="4" w:space="0" w:color="auto"/>
              <w:bottom w:val="single" w:sz="4" w:space="0" w:color="auto"/>
            </w:tcBorders>
            <w:vAlign w:val="center"/>
          </w:tcPr>
          <w:p w14:paraId="153D28CF" w14:textId="77777777" w:rsidR="00B51E1A" w:rsidRDefault="00924FFB">
            <w:pPr>
              <w:pStyle w:val="ConsPlusNormal0"/>
              <w:jc w:val="center"/>
            </w:pPr>
            <w:r>
              <w:t>N строки</w:t>
            </w:r>
          </w:p>
        </w:tc>
        <w:tc>
          <w:tcPr>
            <w:tcW w:w="5613" w:type="dxa"/>
            <w:vMerge w:val="restart"/>
            <w:tcBorders>
              <w:top w:val="single" w:sz="4" w:space="0" w:color="auto"/>
              <w:bottom w:val="single" w:sz="4" w:space="0" w:color="auto"/>
            </w:tcBorders>
            <w:vAlign w:val="center"/>
          </w:tcPr>
          <w:p w14:paraId="66533B47" w14:textId="77777777" w:rsidR="00B51E1A" w:rsidRDefault="00924FFB">
            <w:pPr>
              <w:pStyle w:val="ConsPlusNormal0"/>
              <w:jc w:val="center"/>
            </w:pPr>
            <w:r>
              <w:t>Показатель (на 1 жителя / застрахованное лицо)</w:t>
            </w:r>
          </w:p>
        </w:tc>
        <w:tc>
          <w:tcPr>
            <w:tcW w:w="2653" w:type="dxa"/>
            <w:gridSpan w:val="2"/>
            <w:tcBorders>
              <w:top w:val="single" w:sz="4" w:space="0" w:color="auto"/>
              <w:bottom w:val="single" w:sz="4" w:space="0" w:color="auto"/>
            </w:tcBorders>
          </w:tcPr>
          <w:p w14:paraId="221607D5" w14:textId="77777777" w:rsidR="00B51E1A" w:rsidRDefault="00924FFB">
            <w:pPr>
              <w:pStyle w:val="ConsPlusNormal0"/>
              <w:jc w:val="center"/>
            </w:pPr>
            <w:r>
              <w:t>Источник финансового обеспечения</w:t>
            </w:r>
          </w:p>
        </w:tc>
      </w:tr>
      <w:tr w:rsidR="00B51E1A" w14:paraId="5ED6FBE0" w14:textId="77777777">
        <w:tc>
          <w:tcPr>
            <w:tcW w:w="814" w:type="dxa"/>
            <w:vMerge/>
            <w:tcBorders>
              <w:top w:val="single" w:sz="4" w:space="0" w:color="auto"/>
              <w:bottom w:val="single" w:sz="4" w:space="0" w:color="auto"/>
            </w:tcBorders>
          </w:tcPr>
          <w:p w14:paraId="5D751861" w14:textId="77777777" w:rsidR="00B51E1A" w:rsidRDefault="00B51E1A">
            <w:pPr>
              <w:pStyle w:val="ConsPlusNormal0"/>
            </w:pPr>
          </w:p>
        </w:tc>
        <w:tc>
          <w:tcPr>
            <w:tcW w:w="5613" w:type="dxa"/>
            <w:vMerge/>
            <w:tcBorders>
              <w:top w:val="single" w:sz="4" w:space="0" w:color="auto"/>
              <w:bottom w:val="single" w:sz="4" w:space="0" w:color="auto"/>
            </w:tcBorders>
          </w:tcPr>
          <w:p w14:paraId="7035245E" w14:textId="77777777" w:rsidR="00B51E1A" w:rsidRDefault="00B51E1A">
            <w:pPr>
              <w:pStyle w:val="ConsPlusNormal0"/>
            </w:pPr>
          </w:p>
        </w:tc>
        <w:tc>
          <w:tcPr>
            <w:tcW w:w="1519" w:type="dxa"/>
            <w:tcBorders>
              <w:top w:val="single" w:sz="4" w:space="0" w:color="auto"/>
              <w:bottom w:val="single" w:sz="4" w:space="0" w:color="auto"/>
            </w:tcBorders>
          </w:tcPr>
          <w:p w14:paraId="41C10FE7" w14:textId="77777777" w:rsidR="00B51E1A" w:rsidRDefault="00924FFB">
            <w:pPr>
              <w:pStyle w:val="ConsPlusNormal0"/>
              <w:jc w:val="center"/>
            </w:pPr>
            <w:r>
              <w:t xml:space="preserve">Бюджетные </w:t>
            </w:r>
            <w:r>
              <w:lastRenderedPageBreak/>
              <w:t>ассигнования краевого бюджета</w:t>
            </w:r>
          </w:p>
        </w:tc>
        <w:tc>
          <w:tcPr>
            <w:tcW w:w="1134" w:type="dxa"/>
            <w:tcBorders>
              <w:top w:val="single" w:sz="4" w:space="0" w:color="auto"/>
              <w:bottom w:val="single" w:sz="4" w:space="0" w:color="auto"/>
            </w:tcBorders>
          </w:tcPr>
          <w:p w14:paraId="268BDE2C" w14:textId="77777777" w:rsidR="00B51E1A" w:rsidRDefault="00924FFB">
            <w:pPr>
              <w:pStyle w:val="ConsPlusNormal0"/>
              <w:jc w:val="center"/>
            </w:pPr>
            <w:r>
              <w:lastRenderedPageBreak/>
              <w:t xml:space="preserve">Средства </w:t>
            </w:r>
            <w:r>
              <w:lastRenderedPageBreak/>
              <w:t>ОМС</w:t>
            </w:r>
          </w:p>
        </w:tc>
      </w:tr>
      <w:tr w:rsidR="00B51E1A" w14:paraId="67667B64" w14:textId="77777777">
        <w:tc>
          <w:tcPr>
            <w:tcW w:w="814" w:type="dxa"/>
            <w:tcBorders>
              <w:top w:val="single" w:sz="4" w:space="0" w:color="auto"/>
              <w:bottom w:val="single" w:sz="4" w:space="0" w:color="auto"/>
            </w:tcBorders>
            <w:vAlign w:val="center"/>
          </w:tcPr>
          <w:p w14:paraId="78899B8F" w14:textId="77777777" w:rsidR="00B51E1A" w:rsidRDefault="00924FFB">
            <w:pPr>
              <w:pStyle w:val="ConsPlusNormal0"/>
              <w:jc w:val="center"/>
            </w:pPr>
            <w:r>
              <w:lastRenderedPageBreak/>
              <w:t>1</w:t>
            </w:r>
          </w:p>
        </w:tc>
        <w:tc>
          <w:tcPr>
            <w:tcW w:w="5613" w:type="dxa"/>
            <w:tcBorders>
              <w:top w:val="single" w:sz="4" w:space="0" w:color="auto"/>
              <w:bottom w:val="single" w:sz="4" w:space="0" w:color="auto"/>
            </w:tcBorders>
            <w:vAlign w:val="center"/>
          </w:tcPr>
          <w:p w14:paraId="5221BF53" w14:textId="77777777" w:rsidR="00B51E1A" w:rsidRDefault="00924FFB">
            <w:pPr>
              <w:pStyle w:val="ConsPlusNormal0"/>
              <w:jc w:val="center"/>
            </w:pPr>
            <w:r>
              <w:t>2</w:t>
            </w:r>
          </w:p>
        </w:tc>
        <w:tc>
          <w:tcPr>
            <w:tcW w:w="1519" w:type="dxa"/>
            <w:tcBorders>
              <w:top w:val="single" w:sz="4" w:space="0" w:color="auto"/>
              <w:bottom w:val="single" w:sz="4" w:space="0" w:color="auto"/>
            </w:tcBorders>
            <w:vAlign w:val="center"/>
          </w:tcPr>
          <w:p w14:paraId="73B5AF16" w14:textId="77777777" w:rsidR="00B51E1A" w:rsidRDefault="00924FFB">
            <w:pPr>
              <w:pStyle w:val="ConsPlusNormal0"/>
              <w:jc w:val="center"/>
            </w:pPr>
            <w:r>
              <w:t>3</w:t>
            </w:r>
          </w:p>
        </w:tc>
        <w:tc>
          <w:tcPr>
            <w:tcW w:w="1134" w:type="dxa"/>
            <w:tcBorders>
              <w:top w:val="single" w:sz="4" w:space="0" w:color="auto"/>
              <w:bottom w:val="single" w:sz="4" w:space="0" w:color="auto"/>
            </w:tcBorders>
          </w:tcPr>
          <w:p w14:paraId="1C0ADA54" w14:textId="77777777" w:rsidR="00B51E1A" w:rsidRDefault="00924FFB">
            <w:pPr>
              <w:pStyle w:val="ConsPlusNormal0"/>
              <w:jc w:val="center"/>
            </w:pPr>
            <w:r>
              <w:t>4</w:t>
            </w:r>
          </w:p>
        </w:tc>
      </w:tr>
      <w:tr w:rsidR="00B51E1A" w14:paraId="5BBD2FFA" w14:textId="77777777">
        <w:tblPrEx>
          <w:tblBorders>
            <w:left w:val="none" w:sz="0" w:space="0" w:color="auto"/>
            <w:right w:val="none" w:sz="0" w:space="0" w:color="auto"/>
            <w:insideH w:val="none" w:sz="0" w:space="0" w:color="auto"/>
            <w:insideV w:val="none" w:sz="0" w:space="0" w:color="auto"/>
          </w:tblBorders>
        </w:tblPrEx>
        <w:tc>
          <w:tcPr>
            <w:tcW w:w="814" w:type="dxa"/>
            <w:tcBorders>
              <w:top w:val="single" w:sz="4" w:space="0" w:color="auto"/>
              <w:left w:val="nil"/>
              <w:bottom w:val="nil"/>
              <w:right w:val="nil"/>
            </w:tcBorders>
          </w:tcPr>
          <w:p w14:paraId="619891FA" w14:textId="77777777" w:rsidR="00B51E1A" w:rsidRDefault="00924FFB">
            <w:pPr>
              <w:pStyle w:val="ConsPlusNormal0"/>
              <w:jc w:val="center"/>
            </w:pPr>
            <w:r>
              <w:t>1.</w:t>
            </w:r>
          </w:p>
        </w:tc>
        <w:tc>
          <w:tcPr>
            <w:tcW w:w="5613" w:type="dxa"/>
            <w:tcBorders>
              <w:top w:val="single" w:sz="4" w:space="0" w:color="auto"/>
              <w:left w:val="nil"/>
              <w:bottom w:val="nil"/>
              <w:right w:val="nil"/>
            </w:tcBorders>
            <w:vAlign w:val="center"/>
          </w:tcPr>
          <w:p w14:paraId="35251E2E" w14:textId="77777777" w:rsidR="00B51E1A" w:rsidRDefault="00924FFB">
            <w:pPr>
              <w:pStyle w:val="ConsPlusNormal0"/>
              <w:jc w:val="both"/>
            </w:pPr>
            <w:r>
              <w:t xml:space="preserve">Объем посещений с профилактической и иными целями, включая посещения по паллиативной медицинской помощи, всего (сумма </w:t>
            </w:r>
            <w:hyperlink w:anchor="P4244" w:tooltip="2.">
              <w:r>
                <w:rPr>
                  <w:color w:val="0000FF"/>
                </w:rPr>
                <w:t>строк 2</w:t>
              </w:r>
            </w:hyperlink>
            <w:r>
              <w:t xml:space="preserve"> + </w:t>
            </w:r>
            <w:hyperlink w:anchor="P4248" w:tooltip="3.">
              <w:r>
                <w:rPr>
                  <w:color w:val="0000FF"/>
                </w:rPr>
                <w:t>3</w:t>
              </w:r>
            </w:hyperlink>
            <w:r>
              <w:t xml:space="preserve"> + </w:t>
            </w:r>
            <w:hyperlink w:anchor="P4256" w:tooltip="4.">
              <w:r>
                <w:rPr>
                  <w:color w:val="0000FF"/>
                </w:rPr>
                <w:t>4</w:t>
              </w:r>
            </w:hyperlink>
            <w:r>
              <w:t xml:space="preserve"> + </w:t>
            </w:r>
            <w:hyperlink w:anchor="P4262" w:tooltip="5.">
              <w:r>
                <w:rPr>
                  <w:color w:val="0000FF"/>
                </w:rPr>
                <w:t>5</w:t>
              </w:r>
            </w:hyperlink>
            <w:r>
              <w:t>):</w:t>
            </w:r>
          </w:p>
        </w:tc>
        <w:tc>
          <w:tcPr>
            <w:tcW w:w="1519" w:type="dxa"/>
            <w:tcBorders>
              <w:top w:val="single" w:sz="4" w:space="0" w:color="auto"/>
              <w:left w:val="nil"/>
              <w:bottom w:val="nil"/>
              <w:right w:val="nil"/>
            </w:tcBorders>
            <w:vAlign w:val="center"/>
          </w:tcPr>
          <w:p w14:paraId="6C0395F0" w14:textId="77777777" w:rsidR="00B51E1A" w:rsidRDefault="00924FFB">
            <w:pPr>
              <w:pStyle w:val="ConsPlusNormal0"/>
              <w:jc w:val="center"/>
            </w:pPr>
            <w:r>
              <w:t>0,8094</w:t>
            </w:r>
          </w:p>
        </w:tc>
        <w:tc>
          <w:tcPr>
            <w:tcW w:w="1134" w:type="dxa"/>
            <w:tcBorders>
              <w:top w:val="single" w:sz="4" w:space="0" w:color="auto"/>
              <w:left w:val="nil"/>
              <w:bottom w:val="nil"/>
              <w:right w:val="nil"/>
            </w:tcBorders>
            <w:vAlign w:val="center"/>
          </w:tcPr>
          <w:p w14:paraId="609C001D" w14:textId="77777777" w:rsidR="00B51E1A" w:rsidRDefault="00924FFB">
            <w:pPr>
              <w:pStyle w:val="ConsPlusNormal0"/>
              <w:jc w:val="center"/>
            </w:pPr>
            <w:r>
              <w:t>2,833267</w:t>
            </w:r>
          </w:p>
        </w:tc>
      </w:tr>
      <w:tr w:rsidR="00B51E1A" w14:paraId="4CF9BAE0"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03E662B0" w14:textId="77777777" w:rsidR="00B51E1A" w:rsidRDefault="00B51E1A">
            <w:pPr>
              <w:pStyle w:val="ConsPlusNormal0"/>
            </w:pPr>
          </w:p>
        </w:tc>
        <w:tc>
          <w:tcPr>
            <w:tcW w:w="5613" w:type="dxa"/>
            <w:tcBorders>
              <w:top w:val="nil"/>
              <w:left w:val="nil"/>
              <w:bottom w:val="nil"/>
              <w:right w:val="nil"/>
            </w:tcBorders>
            <w:vAlign w:val="center"/>
          </w:tcPr>
          <w:p w14:paraId="3864BDC0" w14:textId="77777777" w:rsidR="00B51E1A" w:rsidRDefault="00924FFB">
            <w:pPr>
              <w:pStyle w:val="ConsPlusNormal0"/>
              <w:jc w:val="both"/>
            </w:pPr>
            <w:r>
              <w:t>в том числе:</w:t>
            </w:r>
          </w:p>
        </w:tc>
        <w:tc>
          <w:tcPr>
            <w:tcW w:w="1519" w:type="dxa"/>
            <w:tcBorders>
              <w:top w:val="nil"/>
              <w:left w:val="nil"/>
              <w:bottom w:val="nil"/>
              <w:right w:val="nil"/>
            </w:tcBorders>
            <w:vAlign w:val="center"/>
          </w:tcPr>
          <w:p w14:paraId="0BD030FD" w14:textId="77777777" w:rsidR="00B51E1A" w:rsidRDefault="00B51E1A">
            <w:pPr>
              <w:pStyle w:val="ConsPlusNormal0"/>
            </w:pPr>
          </w:p>
        </w:tc>
        <w:tc>
          <w:tcPr>
            <w:tcW w:w="1134" w:type="dxa"/>
            <w:tcBorders>
              <w:top w:val="nil"/>
              <w:left w:val="nil"/>
              <w:bottom w:val="nil"/>
              <w:right w:val="nil"/>
            </w:tcBorders>
            <w:vAlign w:val="center"/>
          </w:tcPr>
          <w:p w14:paraId="4CF42344" w14:textId="77777777" w:rsidR="00B51E1A" w:rsidRDefault="00B51E1A">
            <w:pPr>
              <w:pStyle w:val="ConsPlusNormal0"/>
            </w:pPr>
          </w:p>
        </w:tc>
      </w:tr>
      <w:tr w:rsidR="00B51E1A" w14:paraId="36A5D3E3"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2382EEAE" w14:textId="77777777" w:rsidR="00B51E1A" w:rsidRDefault="00924FFB">
            <w:pPr>
              <w:pStyle w:val="ConsPlusNormal0"/>
              <w:jc w:val="center"/>
            </w:pPr>
            <w:bookmarkStart w:id="107" w:name="P4244"/>
            <w:bookmarkEnd w:id="107"/>
            <w:r>
              <w:t>2.</w:t>
            </w:r>
          </w:p>
        </w:tc>
        <w:tc>
          <w:tcPr>
            <w:tcW w:w="5613" w:type="dxa"/>
            <w:tcBorders>
              <w:top w:val="nil"/>
              <w:left w:val="nil"/>
              <w:bottom w:val="nil"/>
              <w:right w:val="nil"/>
            </w:tcBorders>
            <w:vAlign w:val="center"/>
          </w:tcPr>
          <w:p w14:paraId="710B51BD" w14:textId="77777777" w:rsidR="00B51E1A" w:rsidRDefault="00924FFB">
            <w:pPr>
              <w:pStyle w:val="ConsPlusNormal0"/>
              <w:jc w:val="both"/>
            </w:pPr>
            <w:r>
              <w:t>I. норматив комплексных посещений для проведения профилактических медицинский осмотров (включая 1-е посещение для проведения диспансерного наблюдения)</w:t>
            </w:r>
          </w:p>
        </w:tc>
        <w:tc>
          <w:tcPr>
            <w:tcW w:w="1519" w:type="dxa"/>
            <w:tcBorders>
              <w:top w:val="nil"/>
              <w:left w:val="nil"/>
              <w:bottom w:val="nil"/>
              <w:right w:val="nil"/>
            </w:tcBorders>
            <w:vAlign w:val="center"/>
          </w:tcPr>
          <w:p w14:paraId="5A4BB944" w14:textId="77777777" w:rsidR="00B51E1A" w:rsidRDefault="00924FFB">
            <w:pPr>
              <w:pStyle w:val="ConsPlusNormal0"/>
              <w:jc w:val="center"/>
            </w:pPr>
            <w:r>
              <w:t>0,2275</w:t>
            </w:r>
          </w:p>
        </w:tc>
        <w:tc>
          <w:tcPr>
            <w:tcW w:w="1134" w:type="dxa"/>
            <w:tcBorders>
              <w:top w:val="nil"/>
              <w:left w:val="nil"/>
              <w:bottom w:val="nil"/>
              <w:right w:val="nil"/>
            </w:tcBorders>
            <w:vAlign w:val="center"/>
          </w:tcPr>
          <w:p w14:paraId="260F5E6A" w14:textId="77777777" w:rsidR="00B51E1A" w:rsidRDefault="00924FFB">
            <w:pPr>
              <w:pStyle w:val="ConsPlusNormal0"/>
              <w:jc w:val="center"/>
            </w:pPr>
            <w:r>
              <w:t>0,311412</w:t>
            </w:r>
          </w:p>
        </w:tc>
      </w:tr>
      <w:tr w:rsidR="00B51E1A" w14:paraId="238D6C75"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12BE7AF8" w14:textId="77777777" w:rsidR="00B51E1A" w:rsidRDefault="00924FFB">
            <w:pPr>
              <w:pStyle w:val="ConsPlusNormal0"/>
              <w:jc w:val="center"/>
            </w:pPr>
            <w:bookmarkStart w:id="108" w:name="P4248"/>
            <w:bookmarkEnd w:id="108"/>
            <w:r>
              <w:t>3.</w:t>
            </w:r>
          </w:p>
        </w:tc>
        <w:tc>
          <w:tcPr>
            <w:tcW w:w="5613" w:type="dxa"/>
            <w:tcBorders>
              <w:top w:val="nil"/>
              <w:left w:val="nil"/>
              <w:bottom w:val="nil"/>
              <w:right w:val="nil"/>
            </w:tcBorders>
            <w:vAlign w:val="center"/>
          </w:tcPr>
          <w:p w14:paraId="308024DB" w14:textId="77777777" w:rsidR="00B51E1A" w:rsidRDefault="00924FFB">
            <w:pPr>
              <w:pStyle w:val="ConsPlusNormal0"/>
              <w:jc w:val="both"/>
            </w:pPr>
            <w:r>
              <w:t>II. норматив комплексных посещений для проведения диспансеризации, всего, в том числе:</w:t>
            </w:r>
          </w:p>
        </w:tc>
        <w:tc>
          <w:tcPr>
            <w:tcW w:w="1519" w:type="dxa"/>
            <w:tcBorders>
              <w:top w:val="nil"/>
              <w:left w:val="nil"/>
              <w:bottom w:val="nil"/>
              <w:right w:val="nil"/>
            </w:tcBorders>
            <w:vAlign w:val="center"/>
          </w:tcPr>
          <w:p w14:paraId="3F12B834" w14:textId="77777777" w:rsidR="00B51E1A" w:rsidRDefault="00B51E1A">
            <w:pPr>
              <w:pStyle w:val="ConsPlusNormal0"/>
            </w:pPr>
          </w:p>
        </w:tc>
        <w:tc>
          <w:tcPr>
            <w:tcW w:w="1134" w:type="dxa"/>
            <w:tcBorders>
              <w:top w:val="nil"/>
              <w:left w:val="nil"/>
              <w:bottom w:val="nil"/>
              <w:right w:val="nil"/>
            </w:tcBorders>
            <w:vAlign w:val="center"/>
          </w:tcPr>
          <w:p w14:paraId="4C318A24" w14:textId="77777777" w:rsidR="00B51E1A" w:rsidRDefault="00924FFB">
            <w:pPr>
              <w:pStyle w:val="ConsPlusNormal0"/>
              <w:jc w:val="center"/>
            </w:pPr>
            <w:r>
              <w:t>0,388591</w:t>
            </w:r>
          </w:p>
        </w:tc>
      </w:tr>
      <w:tr w:rsidR="00B51E1A" w14:paraId="32A98228"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03869521" w14:textId="77777777" w:rsidR="00B51E1A" w:rsidRDefault="00924FFB">
            <w:pPr>
              <w:pStyle w:val="ConsPlusNormal0"/>
              <w:jc w:val="center"/>
            </w:pPr>
            <w:r>
              <w:t>3.1.</w:t>
            </w:r>
          </w:p>
        </w:tc>
        <w:tc>
          <w:tcPr>
            <w:tcW w:w="5613" w:type="dxa"/>
            <w:tcBorders>
              <w:top w:val="nil"/>
              <w:left w:val="nil"/>
              <w:bottom w:val="nil"/>
              <w:right w:val="nil"/>
            </w:tcBorders>
            <w:vAlign w:val="center"/>
          </w:tcPr>
          <w:p w14:paraId="5D13D78C" w14:textId="77777777" w:rsidR="00B51E1A" w:rsidRDefault="00924FFB">
            <w:pPr>
              <w:pStyle w:val="ConsPlusNormal0"/>
              <w:jc w:val="both"/>
            </w:pPr>
            <w:r>
              <w:t>для проведения углубленной диспансеризации</w:t>
            </w:r>
          </w:p>
        </w:tc>
        <w:tc>
          <w:tcPr>
            <w:tcW w:w="1519" w:type="dxa"/>
            <w:tcBorders>
              <w:top w:val="nil"/>
              <w:left w:val="nil"/>
              <w:bottom w:val="nil"/>
              <w:right w:val="nil"/>
            </w:tcBorders>
            <w:vAlign w:val="center"/>
          </w:tcPr>
          <w:p w14:paraId="5D40F76A" w14:textId="77777777" w:rsidR="00B51E1A" w:rsidRDefault="00B51E1A">
            <w:pPr>
              <w:pStyle w:val="ConsPlusNormal0"/>
            </w:pPr>
          </w:p>
        </w:tc>
        <w:tc>
          <w:tcPr>
            <w:tcW w:w="1134" w:type="dxa"/>
            <w:tcBorders>
              <w:top w:val="nil"/>
              <w:left w:val="nil"/>
              <w:bottom w:val="nil"/>
              <w:right w:val="nil"/>
            </w:tcBorders>
            <w:vAlign w:val="center"/>
          </w:tcPr>
          <w:p w14:paraId="20608A62" w14:textId="77777777" w:rsidR="00B51E1A" w:rsidRDefault="00924FFB">
            <w:pPr>
              <w:pStyle w:val="ConsPlusNormal0"/>
              <w:jc w:val="center"/>
            </w:pPr>
            <w:r>
              <w:t>0,050758</w:t>
            </w:r>
          </w:p>
        </w:tc>
      </w:tr>
      <w:tr w:rsidR="00B51E1A" w14:paraId="420AA72B"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2BF306FC" w14:textId="77777777" w:rsidR="00B51E1A" w:rsidRDefault="00924FFB">
            <w:pPr>
              <w:pStyle w:val="ConsPlusNormal0"/>
              <w:jc w:val="center"/>
            </w:pPr>
            <w:bookmarkStart w:id="109" w:name="P4256"/>
            <w:bookmarkEnd w:id="109"/>
            <w:r>
              <w:t>4.</w:t>
            </w:r>
          </w:p>
        </w:tc>
        <w:tc>
          <w:tcPr>
            <w:tcW w:w="5613" w:type="dxa"/>
            <w:tcBorders>
              <w:top w:val="nil"/>
              <w:left w:val="nil"/>
              <w:bottom w:val="nil"/>
              <w:right w:val="nil"/>
            </w:tcBorders>
            <w:vAlign w:val="center"/>
          </w:tcPr>
          <w:p w14:paraId="255FABD8" w14:textId="77777777" w:rsidR="00B51E1A" w:rsidRDefault="00924FFB">
            <w:pPr>
              <w:pStyle w:val="ConsPlusNormal0"/>
              <w:jc w:val="both"/>
            </w:pPr>
            <w:r>
              <w:t>III. норматив комплексных посещений для проведения диспансерного наблюдения (за исключением 1-го посещения)</w:t>
            </w:r>
          </w:p>
        </w:tc>
        <w:tc>
          <w:tcPr>
            <w:tcW w:w="1519" w:type="dxa"/>
            <w:tcBorders>
              <w:top w:val="nil"/>
              <w:left w:val="nil"/>
              <w:bottom w:val="nil"/>
              <w:right w:val="nil"/>
            </w:tcBorders>
            <w:vAlign w:val="center"/>
          </w:tcPr>
          <w:p w14:paraId="62503D15" w14:textId="77777777" w:rsidR="00B51E1A" w:rsidRDefault="00924FFB">
            <w:pPr>
              <w:pStyle w:val="ConsPlusNormal0"/>
              <w:jc w:val="center"/>
            </w:pPr>
            <w:r>
              <w:t>-</w:t>
            </w:r>
          </w:p>
        </w:tc>
        <w:tc>
          <w:tcPr>
            <w:tcW w:w="1134" w:type="dxa"/>
            <w:tcBorders>
              <w:top w:val="nil"/>
              <w:left w:val="nil"/>
              <w:bottom w:val="nil"/>
              <w:right w:val="nil"/>
            </w:tcBorders>
            <w:vAlign w:val="center"/>
          </w:tcPr>
          <w:p w14:paraId="3B4430A3" w14:textId="77777777" w:rsidR="00B51E1A" w:rsidRDefault="00924FFB">
            <w:pPr>
              <w:pStyle w:val="ConsPlusNormal0"/>
              <w:jc w:val="center"/>
            </w:pPr>
            <w:r>
              <w:t>0</w:t>
            </w:r>
          </w:p>
        </w:tc>
      </w:tr>
      <w:tr w:rsidR="00B51E1A" w14:paraId="2A2B6717" w14:textId="77777777">
        <w:tblPrEx>
          <w:tblBorders>
            <w:left w:val="none" w:sz="0" w:space="0" w:color="auto"/>
            <w:right w:val="none" w:sz="0" w:space="0" w:color="auto"/>
            <w:insideH w:val="none" w:sz="0" w:space="0" w:color="auto"/>
            <w:insideV w:val="none" w:sz="0" w:space="0" w:color="auto"/>
          </w:tblBorders>
        </w:tblPrEx>
        <w:tc>
          <w:tcPr>
            <w:tcW w:w="9080"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4"/>
              <w:gridCol w:w="102"/>
              <w:gridCol w:w="8698"/>
              <w:gridCol w:w="102"/>
            </w:tblGrid>
            <w:tr w:rsidR="00B51E1A" w14:paraId="28B127DF" w14:textId="77777777">
              <w:tc>
                <w:tcPr>
                  <w:tcW w:w="60" w:type="dxa"/>
                  <w:tcBorders>
                    <w:top w:val="nil"/>
                    <w:left w:val="nil"/>
                    <w:bottom w:val="nil"/>
                    <w:right w:val="nil"/>
                  </w:tcBorders>
                  <w:shd w:val="clear" w:color="auto" w:fill="CED3F1"/>
                  <w:tcMar>
                    <w:top w:w="0" w:type="dxa"/>
                    <w:left w:w="0" w:type="dxa"/>
                    <w:bottom w:w="0" w:type="dxa"/>
                    <w:right w:w="0" w:type="dxa"/>
                  </w:tcMar>
                </w:tcPr>
                <w:p w14:paraId="2DBC012D" w14:textId="77777777" w:rsidR="00B51E1A" w:rsidRDefault="00B51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085EC0C" w14:textId="77777777" w:rsidR="00B51E1A" w:rsidRDefault="00B51E1A">
                  <w:pPr>
                    <w:pStyle w:val="ConsPlusNormal0"/>
                  </w:pPr>
                </w:p>
              </w:tc>
              <w:tc>
                <w:tcPr>
                  <w:tcW w:w="9921" w:type="dxa"/>
                  <w:tcBorders>
                    <w:top w:val="nil"/>
                    <w:left w:val="nil"/>
                    <w:bottom w:val="nil"/>
                    <w:right w:val="nil"/>
                  </w:tcBorders>
                  <w:shd w:val="clear" w:color="auto" w:fill="F4F3F8"/>
                  <w:tcMar>
                    <w:top w:w="113" w:type="dxa"/>
                    <w:left w:w="0" w:type="dxa"/>
                    <w:bottom w:w="113" w:type="dxa"/>
                    <w:right w:w="0" w:type="dxa"/>
                  </w:tcMar>
                </w:tcPr>
                <w:p w14:paraId="4CBD53E3" w14:textId="77777777" w:rsidR="00B51E1A" w:rsidRDefault="00924FFB">
                  <w:pPr>
                    <w:pStyle w:val="ConsPlusNormal0"/>
                    <w:jc w:val="both"/>
                  </w:pPr>
                  <w:r>
                    <w:rPr>
                      <w:color w:val="392C69"/>
                    </w:rPr>
                    <w:t>КонсультантПлюс: примечание.</w:t>
                  </w:r>
                </w:p>
                <w:p w14:paraId="164808E7" w14:textId="77777777" w:rsidR="00B51E1A" w:rsidRDefault="00924FFB">
                  <w:pPr>
                    <w:pStyle w:val="ConsPlusNormal0"/>
                    <w:jc w:val="both"/>
                  </w:pPr>
                  <w:r>
                    <w:rPr>
                      <w:color w:val="392C69"/>
                    </w:rPr>
                    <w:t>В официальном тексте документа, видимо, допущена опечатка: строка 11 в данном приложении отсутствует.</w:t>
                  </w:r>
                </w:p>
              </w:tc>
              <w:tc>
                <w:tcPr>
                  <w:tcW w:w="113" w:type="dxa"/>
                  <w:tcBorders>
                    <w:top w:val="nil"/>
                    <w:left w:val="nil"/>
                    <w:bottom w:val="nil"/>
                    <w:right w:val="nil"/>
                  </w:tcBorders>
                  <w:shd w:val="clear" w:color="auto" w:fill="F4F3F8"/>
                  <w:tcMar>
                    <w:top w:w="0" w:type="dxa"/>
                    <w:left w:w="0" w:type="dxa"/>
                    <w:bottom w:w="0" w:type="dxa"/>
                    <w:right w:w="0" w:type="dxa"/>
                  </w:tcMar>
                </w:tcPr>
                <w:p w14:paraId="648A4CCC" w14:textId="77777777" w:rsidR="00B51E1A" w:rsidRDefault="00B51E1A">
                  <w:pPr>
                    <w:pStyle w:val="ConsPlusNormal0"/>
                  </w:pPr>
                </w:p>
              </w:tc>
            </w:tr>
          </w:tbl>
          <w:p w14:paraId="2F534FDC" w14:textId="77777777" w:rsidR="00B51E1A" w:rsidRDefault="00B51E1A">
            <w:pPr>
              <w:pStyle w:val="ConsPlusNormal0"/>
            </w:pPr>
          </w:p>
        </w:tc>
      </w:tr>
      <w:tr w:rsidR="00B51E1A" w14:paraId="1F273220"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5E1EB1B9" w14:textId="77777777" w:rsidR="00B51E1A" w:rsidRDefault="00924FFB">
            <w:pPr>
              <w:pStyle w:val="ConsPlusNormal0"/>
              <w:jc w:val="center"/>
            </w:pPr>
            <w:bookmarkStart w:id="110" w:name="P4262"/>
            <w:bookmarkEnd w:id="110"/>
            <w:r>
              <w:t>5.</w:t>
            </w:r>
          </w:p>
        </w:tc>
        <w:tc>
          <w:tcPr>
            <w:tcW w:w="5613" w:type="dxa"/>
            <w:tcBorders>
              <w:top w:val="nil"/>
              <w:left w:val="nil"/>
              <w:bottom w:val="nil"/>
              <w:right w:val="nil"/>
            </w:tcBorders>
            <w:vAlign w:val="center"/>
          </w:tcPr>
          <w:p w14:paraId="5A94F447" w14:textId="77777777" w:rsidR="00B51E1A" w:rsidRDefault="00924FFB">
            <w:pPr>
              <w:pStyle w:val="ConsPlusNormal0"/>
              <w:jc w:val="both"/>
            </w:pPr>
            <w:r>
              <w:t xml:space="preserve">IV. норматив посещений с иными целями (сумма </w:t>
            </w:r>
            <w:hyperlink w:anchor="P4267" w:tooltip="6.">
              <w:r>
                <w:rPr>
                  <w:color w:val="0000FF"/>
                </w:rPr>
                <w:t>строк 6</w:t>
              </w:r>
            </w:hyperlink>
            <w:r>
              <w:t xml:space="preserve"> + </w:t>
            </w:r>
            <w:hyperlink w:anchor="P4279" w:tooltip="9.">
              <w:r>
                <w:rPr>
                  <w:color w:val="0000FF"/>
                </w:rPr>
                <w:t>9</w:t>
              </w:r>
            </w:hyperlink>
            <w:r>
              <w:t xml:space="preserve"> + </w:t>
            </w:r>
            <w:hyperlink w:anchor="P4283" w:tooltip="10.">
              <w:r>
                <w:rPr>
                  <w:color w:val="0000FF"/>
                </w:rPr>
                <w:t>10</w:t>
              </w:r>
            </w:hyperlink>
            <w:r>
              <w:t xml:space="preserve"> + 11), всего,</w:t>
            </w:r>
          </w:p>
          <w:p w14:paraId="1F6C1B1E" w14:textId="77777777" w:rsidR="00B51E1A" w:rsidRDefault="00924FFB">
            <w:pPr>
              <w:pStyle w:val="ConsPlusNormal0"/>
              <w:jc w:val="both"/>
            </w:pPr>
            <w:r>
              <w:t>в том числе:</w:t>
            </w:r>
          </w:p>
        </w:tc>
        <w:tc>
          <w:tcPr>
            <w:tcW w:w="1519" w:type="dxa"/>
            <w:tcBorders>
              <w:top w:val="nil"/>
              <w:left w:val="nil"/>
              <w:bottom w:val="nil"/>
              <w:right w:val="nil"/>
            </w:tcBorders>
            <w:vAlign w:val="center"/>
          </w:tcPr>
          <w:p w14:paraId="115900C7" w14:textId="77777777" w:rsidR="00B51E1A" w:rsidRDefault="00924FFB">
            <w:pPr>
              <w:pStyle w:val="ConsPlusNormal0"/>
              <w:jc w:val="center"/>
            </w:pPr>
            <w:r>
              <w:t>0,5819</w:t>
            </w:r>
          </w:p>
        </w:tc>
        <w:tc>
          <w:tcPr>
            <w:tcW w:w="1134" w:type="dxa"/>
            <w:tcBorders>
              <w:top w:val="nil"/>
              <w:left w:val="nil"/>
              <w:bottom w:val="nil"/>
              <w:right w:val="nil"/>
            </w:tcBorders>
            <w:vAlign w:val="center"/>
          </w:tcPr>
          <w:p w14:paraId="1E7F9295" w14:textId="77777777" w:rsidR="00B51E1A" w:rsidRDefault="00924FFB">
            <w:pPr>
              <w:pStyle w:val="ConsPlusNormal0"/>
              <w:jc w:val="center"/>
            </w:pPr>
            <w:r>
              <w:t>2,133264</w:t>
            </w:r>
          </w:p>
        </w:tc>
      </w:tr>
      <w:tr w:rsidR="00B51E1A" w14:paraId="752C82E5"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3DBAC0DA" w14:textId="77777777" w:rsidR="00B51E1A" w:rsidRDefault="00924FFB">
            <w:pPr>
              <w:pStyle w:val="ConsPlusNormal0"/>
              <w:jc w:val="center"/>
            </w:pPr>
            <w:bookmarkStart w:id="111" w:name="P4267"/>
            <w:bookmarkEnd w:id="111"/>
            <w:r>
              <w:t>6.</w:t>
            </w:r>
          </w:p>
        </w:tc>
        <w:tc>
          <w:tcPr>
            <w:tcW w:w="5613" w:type="dxa"/>
            <w:tcBorders>
              <w:top w:val="nil"/>
              <w:left w:val="nil"/>
              <w:bottom w:val="nil"/>
              <w:right w:val="nil"/>
            </w:tcBorders>
            <w:vAlign w:val="center"/>
          </w:tcPr>
          <w:p w14:paraId="4085531F" w14:textId="77777777" w:rsidR="00B51E1A" w:rsidRDefault="00924FFB">
            <w:pPr>
              <w:pStyle w:val="ConsPlusNormal0"/>
              <w:jc w:val="both"/>
            </w:pPr>
            <w:r>
              <w:t xml:space="preserve">норматив посещений по паллиативной медицинской помощи (сумма </w:t>
            </w:r>
            <w:hyperlink w:anchor="P4271" w:tooltip="7.">
              <w:r>
                <w:rPr>
                  <w:color w:val="0000FF"/>
                </w:rPr>
                <w:t>строк 7</w:t>
              </w:r>
            </w:hyperlink>
            <w:r>
              <w:t xml:space="preserve"> + </w:t>
            </w:r>
            <w:hyperlink w:anchor="P4275" w:tooltip="8.">
              <w:r>
                <w:rPr>
                  <w:color w:val="0000FF"/>
                </w:rPr>
                <w:t>8</w:t>
              </w:r>
            </w:hyperlink>
            <w:r>
              <w:t>), в том числе:</w:t>
            </w:r>
          </w:p>
        </w:tc>
        <w:tc>
          <w:tcPr>
            <w:tcW w:w="1519" w:type="dxa"/>
            <w:tcBorders>
              <w:top w:val="nil"/>
              <w:left w:val="nil"/>
              <w:bottom w:val="nil"/>
              <w:right w:val="nil"/>
            </w:tcBorders>
            <w:vAlign w:val="center"/>
          </w:tcPr>
          <w:p w14:paraId="55D2A3A1" w14:textId="77777777" w:rsidR="00B51E1A" w:rsidRDefault="00924FFB">
            <w:pPr>
              <w:pStyle w:val="ConsPlusNormal0"/>
              <w:jc w:val="center"/>
            </w:pPr>
            <w:r>
              <w:t>0,0794</w:t>
            </w:r>
          </w:p>
        </w:tc>
        <w:tc>
          <w:tcPr>
            <w:tcW w:w="1134" w:type="dxa"/>
            <w:tcBorders>
              <w:top w:val="nil"/>
              <w:left w:val="nil"/>
              <w:bottom w:val="nil"/>
              <w:right w:val="nil"/>
            </w:tcBorders>
            <w:vAlign w:val="center"/>
          </w:tcPr>
          <w:p w14:paraId="0CDC2963" w14:textId="77777777" w:rsidR="00B51E1A" w:rsidRDefault="00924FFB">
            <w:pPr>
              <w:pStyle w:val="ConsPlusNormal0"/>
              <w:jc w:val="center"/>
            </w:pPr>
            <w:r>
              <w:t>-</w:t>
            </w:r>
          </w:p>
        </w:tc>
      </w:tr>
      <w:tr w:rsidR="00B51E1A" w14:paraId="72C0D947"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47A6736B" w14:textId="77777777" w:rsidR="00B51E1A" w:rsidRDefault="00924FFB">
            <w:pPr>
              <w:pStyle w:val="ConsPlusNormal0"/>
              <w:jc w:val="center"/>
            </w:pPr>
            <w:bookmarkStart w:id="112" w:name="P4271"/>
            <w:bookmarkEnd w:id="112"/>
            <w:r>
              <w:t>7.</w:t>
            </w:r>
          </w:p>
        </w:tc>
        <w:tc>
          <w:tcPr>
            <w:tcW w:w="5613" w:type="dxa"/>
            <w:tcBorders>
              <w:top w:val="nil"/>
              <w:left w:val="nil"/>
              <w:bottom w:val="nil"/>
              <w:right w:val="nil"/>
            </w:tcBorders>
            <w:vAlign w:val="center"/>
          </w:tcPr>
          <w:p w14:paraId="57A69CD2" w14:textId="77777777" w:rsidR="00B51E1A" w:rsidRDefault="00924FFB">
            <w:pPr>
              <w:pStyle w:val="ConsPlusNormal0"/>
              <w:jc w:val="both"/>
            </w:pPr>
            <w:r>
              <w:t>норматив посещений по паллиативной медицинской помощи без учета посещений на дому патронажными бригадами</w:t>
            </w:r>
          </w:p>
        </w:tc>
        <w:tc>
          <w:tcPr>
            <w:tcW w:w="1519" w:type="dxa"/>
            <w:tcBorders>
              <w:top w:val="nil"/>
              <w:left w:val="nil"/>
              <w:bottom w:val="nil"/>
              <w:right w:val="nil"/>
            </w:tcBorders>
            <w:vAlign w:val="center"/>
          </w:tcPr>
          <w:p w14:paraId="2DDB1309" w14:textId="77777777" w:rsidR="00B51E1A" w:rsidRDefault="00924FFB">
            <w:pPr>
              <w:pStyle w:val="ConsPlusNormal0"/>
              <w:jc w:val="center"/>
            </w:pPr>
            <w:r>
              <w:t>0,0714</w:t>
            </w:r>
          </w:p>
        </w:tc>
        <w:tc>
          <w:tcPr>
            <w:tcW w:w="1134" w:type="dxa"/>
            <w:tcBorders>
              <w:top w:val="nil"/>
              <w:left w:val="nil"/>
              <w:bottom w:val="nil"/>
              <w:right w:val="nil"/>
            </w:tcBorders>
            <w:vAlign w:val="center"/>
          </w:tcPr>
          <w:p w14:paraId="48760594" w14:textId="77777777" w:rsidR="00B51E1A" w:rsidRDefault="00924FFB">
            <w:pPr>
              <w:pStyle w:val="ConsPlusNormal0"/>
              <w:jc w:val="center"/>
            </w:pPr>
            <w:r>
              <w:t>-</w:t>
            </w:r>
          </w:p>
        </w:tc>
      </w:tr>
      <w:tr w:rsidR="00B51E1A" w14:paraId="4A7B64C0"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6B5C62D0" w14:textId="77777777" w:rsidR="00B51E1A" w:rsidRDefault="00924FFB">
            <w:pPr>
              <w:pStyle w:val="ConsPlusNormal0"/>
              <w:jc w:val="center"/>
            </w:pPr>
            <w:bookmarkStart w:id="113" w:name="P4275"/>
            <w:bookmarkEnd w:id="113"/>
            <w:r>
              <w:t>8.</w:t>
            </w:r>
          </w:p>
        </w:tc>
        <w:tc>
          <w:tcPr>
            <w:tcW w:w="5613" w:type="dxa"/>
            <w:tcBorders>
              <w:top w:val="nil"/>
              <w:left w:val="nil"/>
              <w:bottom w:val="nil"/>
              <w:right w:val="nil"/>
            </w:tcBorders>
            <w:vAlign w:val="center"/>
          </w:tcPr>
          <w:p w14:paraId="5247C6AA" w14:textId="77777777" w:rsidR="00B51E1A" w:rsidRDefault="00924FFB">
            <w:pPr>
              <w:pStyle w:val="ConsPlusNormal0"/>
              <w:jc w:val="both"/>
            </w:pPr>
            <w:r>
              <w:t>норматив посещений на дому выездными патронажными бригадами</w:t>
            </w:r>
          </w:p>
        </w:tc>
        <w:tc>
          <w:tcPr>
            <w:tcW w:w="1519" w:type="dxa"/>
            <w:tcBorders>
              <w:top w:val="nil"/>
              <w:left w:val="nil"/>
              <w:bottom w:val="nil"/>
              <w:right w:val="nil"/>
            </w:tcBorders>
            <w:vAlign w:val="center"/>
          </w:tcPr>
          <w:p w14:paraId="269D4066" w14:textId="77777777" w:rsidR="00B51E1A" w:rsidRDefault="00924FFB">
            <w:pPr>
              <w:pStyle w:val="ConsPlusNormal0"/>
              <w:jc w:val="center"/>
            </w:pPr>
            <w:r>
              <w:t>0,008</w:t>
            </w:r>
          </w:p>
        </w:tc>
        <w:tc>
          <w:tcPr>
            <w:tcW w:w="1134" w:type="dxa"/>
            <w:tcBorders>
              <w:top w:val="nil"/>
              <w:left w:val="nil"/>
              <w:bottom w:val="nil"/>
              <w:right w:val="nil"/>
            </w:tcBorders>
            <w:vAlign w:val="center"/>
          </w:tcPr>
          <w:p w14:paraId="79BC5E52" w14:textId="77777777" w:rsidR="00B51E1A" w:rsidRDefault="00924FFB">
            <w:pPr>
              <w:pStyle w:val="ConsPlusNormal0"/>
              <w:jc w:val="center"/>
            </w:pPr>
            <w:r>
              <w:t>-</w:t>
            </w:r>
          </w:p>
        </w:tc>
      </w:tr>
      <w:tr w:rsidR="00B51E1A" w14:paraId="2F3ACEB5"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7AD5086A" w14:textId="77777777" w:rsidR="00B51E1A" w:rsidRDefault="00924FFB">
            <w:pPr>
              <w:pStyle w:val="ConsPlusNormal0"/>
              <w:jc w:val="center"/>
            </w:pPr>
            <w:bookmarkStart w:id="114" w:name="P4279"/>
            <w:bookmarkEnd w:id="114"/>
            <w:r>
              <w:t>9.</w:t>
            </w:r>
          </w:p>
        </w:tc>
        <w:tc>
          <w:tcPr>
            <w:tcW w:w="5613" w:type="dxa"/>
            <w:tcBorders>
              <w:top w:val="nil"/>
              <w:left w:val="nil"/>
              <w:bottom w:val="nil"/>
              <w:right w:val="nil"/>
            </w:tcBorders>
            <w:vAlign w:val="center"/>
          </w:tcPr>
          <w:p w14:paraId="59B0D593" w14:textId="77777777" w:rsidR="00B51E1A" w:rsidRDefault="00924FFB">
            <w:pPr>
              <w:pStyle w:val="ConsPlusNormal0"/>
              <w:jc w:val="both"/>
            </w:pPr>
            <w:r>
              <w:t>объем разовых посещений в связи с заболеванием</w:t>
            </w:r>
          </w:p>
        </w:tc>
        <w:tc>
          <w:tcPr>
            <w:tcW w:w="1519" w:type="dxa"/>
            <w:tcBorders>
              <w:top w:val="nil"/>
              <w:left w:val="nil"/>
              <w:bottom w:val="nil"/>
              <w:right w:val="nil"/>
            </w:tcBorders>
            <w:vAlign w:val="center"/>
          </w:tcPr>
          <w:p w14:paraId="6FFE4709" w14:textId="77777777" w:rsidR="00B51E1A" w:rsidRDefault="00924FFB">
            <w:pPr>
              <w:pStyle w:val="ConsPlusNormal0"/>
              <w:jc w:val="center"/>
            </w:pPr>
            <w:r>
              <w:t>0,4502</w:t>
            </w:r>
          </w:p>
        </w:tc>
        <w:tc>
          <w:tcPr>
            <w:tcW w:w="1134" w:type="dxa"/>
            <w:tcBorders>
              <w:top w:val="nil"/>
              <w:left w:val="nil"/>
              <w:bottom w:val="nil"/>
              <w:right w:val="nil"/>
            </w:tcBorders>
            <w:vAlign w:val="center"/>
          </w:tcPr>
          <w:p w14:paraId="08F80DEC" w14:textId="77777777" w:rsidR="00B51E1A" w:rsidRDefault="00924FFB">
            <w:pPr>
              <w:pStyle w:val="ConsPlusNormal0"/>
              <w:jc w:val="center"/>
            </w:pPr>
            <w:r>
              <w:t>1,299254</w:t>
            </w:r>
          </w:p>
        </w:tc>
      </w:tr>
      <w:tr w:rsidR="00B51E1A" w14:paraId="503AE946"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7E18C387" w14:textId="77777777" w:rsidR="00B51E1A" w:rsidRDefault="00924FFB">
            <w:pPr>
              <w:pStyle w:val="ConsPlusNormal0"/>
              <w:jc w:val="center"/>
            </w:pPr>
            <w:bookmarkStart w:id="115" w:name="P4283"/>
            <w:bookmarkEnd w:id="115"/>
            <w:r>
              <w:t>10.</w:t>
            </w:r>
          </w:p>
        </w:tc>
        <w:tc>
          <w:tcPr>
            <w:tcW w:w="5613" w:type="dxa"/>
            <w:tcBorders>
              <w:top w:val="nil"/>
              <w:left w:val="nil"/>
              <w:bottom w:val="nil"/>
              <w:right w:val="nil"/>
            </w:tcBorders>
            <w:vAlign w:val="center"/>
          </w:tcPr>
          <w:p w14:paraId="171200B7" w14:textId="77777777" w:rsidR="00B51E1A" w:rsidRDefault="00924FFB">
            <w:pPr>
              <w:pStyle w:val="ConsPlusNormal0"/>
              <w:jc w:val="both"/>
            </w:pPr>
            <w:r>
              <w:t>объем посещений с другими целями (патронаж, выдача справок и иных медицинских документов и др.)</w:t>
            </w:r>
          </w:p>
        </w:tc>
        <w:tc>
          <w:tcPr>
            <w:tcW w:w="1519" w:type="dxa"/>
            <w:tcBorders>
              <w:top w:val="nil"/>
              <w:left w:val="nil"/>
              <w:bottom w:val="nil"/>
              <w:right w:val="nil"/>
            </w:tcBorders>
            <w:vAlign w:val="center"/>
          </w:tcPr>
          <w:p w14:paraId="28B22AE6" w14:textId="77777777" w:rsidR="00B51E1A" w:rsidRDefault="00924FFB">
            <w:pPr>
              <w:pStyle w:val="ConsPlusNormal0"/>
              <w:jc w:val="center"/>
            </w:pPr>
            <w:r>
              <w:t>0,0523</w:t>
            </w:r>
          </w:p>
        </w:tc>
        <w:tc>
          <w:tcPr>
            <w:tcW w:w="1134" w:type="dxa"/>
            <w:tcBorders>
              <w:top w:val="nil"/>
              <w:left w:val="nil"/>
              <w:bottom w:val="nil"/>
              <w:right w:val="nil"/>
            </w:tcBorders>
            <w:vAlign w:val="center"/>
          </w:tcPr>
          <w:p w14:paraId="562478CB" w14:textId="77777777" w:rsidR="00B51E1A" w:rsidRDefault="00924FFB">
            <w:pPr>
              <w:pStyle w:val="ConsPlusNormal0"/>
              <w:jc w:val="center"/>
            </w:pPr>
            <w:r>
              <w:t>0,68058</w:t>
            </w:r>
          </w:p>
        </w:tc>
      </w:tr>
      <w:tr w:rsidR="00B51E1A" w14:paraId="1D20702B"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7F1400FC" w14:textId="77777777" w:rsidR="00B51E1A" w:rsidRDefault="00B51E1A">
            <w:pPr>
              <w:pStyle w:val="ConsPlusNormal0"/>
            </w:pPr>
          </w:p>
        </w:tc>
        <w:tc>
          <w:tcPr>
            <w:tcW w:w="5613" w:type="dxa"/>
            <w:tcBorders>
              <w:top w:val="nil"/>
              <w:left w:val="nil"/>
              <w:bottom w:val="nil"/>
              <w:right w:val="nil"/>
            </w:tcBorders>
            <w:vAlign w:val="center"/>
          </w:tcPr>
          <w:p w14:paraId="3D76CC97" w14:textId="77777777" w:rsidR="00B51E1A" w:rsidRDefault="00924FFB">
            <w:pPr>
              <w:pStyle w:val="ConsPlusNormal0"/>
              <w:jc w:val="both"/>
            </w:pPr>
            <w:proofErr w:type="spellStart"/>
            <w:r>
              <w:t>Справочно</w:t>
            </w:r>
            <w:proofErr w:type="spellEnd"/>
            <w:r>
              <w:t>:</w:t>
            </w:r>
          </w:p>
        </w:tc>
        <w:tc>
          <w:tcPr>
            <w:tcW w:w="1519" w:type="dxa"/>
            <w:tcBorders>
              <w:top w:val="nil"/>
              <w:left w:val="nil"/>
              <w:bottom w:val="nil"/>
              <w:right w:val="nil"/>
            </w:tcBorders>
            <w:vAlign w:val="center"/>
          </w:tcPr>
          <w:p w14:paraId="11939F3D" w14:textId="77777777" w:rsidR="00B51E1A" w:rsidRDefault="00B51E1A">
            <w:pPr>
              <w:pStyle w:val="ConsPlusNormal0"/>
            </w:pPr>
          </w:p>
        </w:tc>
        <w:tc>
          <w:tcPr>
            <w:tcW w:w="1134" w:type="dxa"/>
            <w:tcBorders>
              <w:top w:val="nil"/>
              <w:left w:val="nil"/>
              <w:bottom w:val="nil"/>
              <w:right w:val="nil"/>
            </w:tcBorders>
            <w:vAlign w:val="center"/>
          </w:tcPr>
          <w:p w14:paraId="6750AD97" w14:textId="77777777" w:rsidR="00B51E1A" w:rsidRDefault="00B51E1A">
            <w:pPr>
              <w:pStyle w:val="ConsPlusNormal0"/>
            </w:pPr>
          </w:p>
        </w:tc>
      </w:tr>
      <w:tr w:rsidR="00B51E1A" w14:paraId="2040B56E"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007BF432" w14:textId="77777777" w:rsidR="00B51E1A" w:rsidRDefault="00B51E1A">
            <w:pPr>
              <w:pStyle w:val="ConsPlusNormal0"/>
            </w:pPr>
          </w:p>
        </w:tc>
        <w:tc>
          <w:tcPr>
            <w:tcW w:w="5613" w:type="dxa"/>
            <w:tcBorders>
              <w:top w:val="nil"/>
              <w:left w:val="nil"/>
              <w:bottom w:val="nil"/>
              <w:right w:val="nil"/>
            </w:tcBorders>
            <w:vAlign w:val="center"/>
          </w:tcPr>
          <w:p w14:paraId="2E53DC16" w14:textId="77777777" w:rsidR="00B51E1A" w:rsidRDefault="00924FFB">
            <w:pPr>
              <w:pStyle w:val="ConsPlusNormal0"/>
              <w:jc w:val="both"/>
            </w:pPr>
            <w:r>
              <w:t>объем посещений центров здоровья</w:t>
            </w:r>
          </w:p>
        </w:tc>
        <w:tc>
          <w:tcPr>
            <w:tcW w:w="1519" w:type="dxa"/>
            <w:tcBorders>
              <w:top w:val="nil"/>
              <w:left w:val="nil"/>
              <w:bottom w:val="nil"/>
              <w:right w:val="nil"/>
            </w:tcBorders>
            <w:vAlign w:val="center"/>
          </w:tcPr>
          <w:p w14:paraId="622EFB21" w14:textId="77777777" w:rsidR="00B51E1A" w:rsidRDefault="00924FFB">
            <w:pPr>
              <w:pStyle w:val="ConsPlusNormal0"/>
              <w:jc w:val="center"/>
            </w:pPr>
            <w:r>
              <w:t>-</w:t>
            </w:r>
          </w:p>
        </w:tc>
        <w:tc>
          <w:tcPr>
            <w:tcW w:w="1134" w:type="dxa"/>
            <w:tcBorders>
              <w:top w:val="nil"/>
              <w:left w:val="nil"/>
              <w:bottom w:val="nil"/>
              <w:right w:val="nil"/>
            </w:tcBorders>
            <w:vAlign w:val="center"/>
          </w:tcPr>
          <w:p w14:paraId="3F64FCBD" w14:textId="77777777" w:rsidR="00B51E1A" w:rsidRDefault="00924FFB">
            <w:pPr>
              <w:pStyle w:val="ConsPlusNormal0"/>
              <w:jc w:val="center"/>
            </w:pPr>
            <w:r>
              <w:t>0,047</w:t>
            </w:r>
          </w:p>
        </w:tc>
      </w:tr>
      <w:tr w:rsidR="00B51E1A" w14:paraId="0F66EC37"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6D7CFD79" w14:textId="77777777" w:rsidR="00B51E1A" w:rsidRDefault="00B51E1A">
            <w:pPr>
              <w:pStyle w:val="ConsPlusNormal0"/>
            </w:pPr>
          </w:p>
        </w:tc>
        <w:tc>
          <w:tcPr>
            <w:tcW w:w="5613" w:type="dxa"/>
            <w:tcBorders>
              <w:top w:val="nil"/>
              <w:left w:val="nil"/>
              <w:bottom w:val="nil"/>
              <w:right w:val="nil"/>
            </w:tcBorders>
            <w:vAlign w:val="center"/>
          </w:tcPr>
          <w:p w14:paraId="6F14F3DB" w14:textId="77777777" w:rsidR="00B51E1A" w:rsidRDefault="00924FFB">
            <w:pPr>
              <w:pStyle w:val="ConsPlusNormal0"/>
              <w:jc w:val="both"/>
            </w:pPr>
            <w:r>
              <w:t>объем посещений центров амбулаторной онкологической помощи</w:t>
            </w:r>
          </w:p>
        </w:tc>
        <w:tc>
          <w:tcPr>
            <w:tcW w:w="1519" w:type="dxa"/>
            <w:tcBorders>
              <w:top w:val="nil"/>
              <w:left w:val="nil"/>
              <w:bottom w:val="nil"/>
              <w:right w:val="nil"/>
            </w:tcBorders>
            <w:vAlign w:val="center"/>
          </w:tcPr>
          <w:p w14:paraId="11DBFDCA" w14:textId="77777777" w:rsidR="00B51E1A" w:rsidRDefault="00924FFB">
            <w:pPr>
              <w:pStyle w:val="ConsPlusNormal0"/>
              <w:jc w:val="center"/>
            </w:pPr>
            <w:r>
              <w:t>-</w:t>
            </w:r>
          </w:p>
        </w:tc>
        <w:tc>
          <w:tcPr>
            <w:tcW w:w="1134" w:type="dxa"/>
            <w:tcBorders>
              <w:top w:val="nil"/>
              <w:left w:val="nil"/>
              <w:bottom w:val="nil"/>
              <w:right w:val="nil"/>
            </w:tcBorders>
            <w:vAlign w:val="center"/>
          </w:tcPr>
          <w:p w14:paraId="3FA3F125" w14:textId="77777777" w:rsidR="00B51E1A" w:rsidRDefault="00924FFB">
            <w:pPr>
              <w:pStyle w:val="ConsPlusNormal0"/>
              <w:jc w:val="center"/>
            </w:pPr>
            <w:r>
              <w:t>-</w:t>
            </w:r>
          </w:p>
        </w:tc>
      </w:tr>
      <w:tr w:rsidR="00B51E1A" w14:paraId="462BF63D" w14:textId="77777777">
        <w:tblPrEx>
          <w:tblBorders>
            <w:left w:val="none" w:sz="0" w:space="0" w:color="auto"/>
            <w:right w:val="none" w:sz="0" w:space="0" w:color="auto"/>
            <w:insideH w:val="none" w:sz="0" w:space="0" w:color="auto"/>
            <w:insideV w:val="none" w:sz="0" w:space="0" w:color="auto"/>
          </w:tblBorders>
        </w:tblPrEx>
        <w:tc>
          <w:tcPr>
            <w:tcW w:w="814" w:type="dxa"/>
            <w:tcBorders>
              <w:top w:val="nil"/>
              <w:left w:val="nil"/>
              <w:bottom w:val="nil"/>
              <w:right w:val="nil"/>
            </w:tcBorders>
          </w:tcPr>
          <w:p w14:paraId="7A80B04D" w14:textId="77777777" w:rsidR="00B51E1A" w:rsidRDefault="00B51E1A">
            <w:pPr>
              <w:pStyle w:val="ConsPlusNormal0"/>
            </w:pPr>
          </w:p>
        </w:tc>
        <w:tc>
          <w:tcPr>
            <w:tcW w:w="5613" w:type="dxa"/>
            <w:tcBorders>
              <w:top w:val="nil"/>
              <w:left w:val="nil"/>
              <w:bottom w:val="nil"/>
              <w:right w:val="nil"/>
            </w:tcBorders>
            <w:vAlign w:val="center"/>
          </w:tcPr>
          <w:p w14:paraId="35F86E43" w14:textId="77777777" w:rsidR="00B51E1A" w:rsidRDefault="00924FFB">
            <w:pPr>
              <w:pStyle w:val="ConsPlusNormal0"/>
              <w:jc w:val="both"/>
            </w:pPr>
            <w:r>
              <w:t>объем посещений для проведения 2-го этапа диспансеризации</w:t>
            </w:r>
          </w:p>
        </w:tc>
        <w:tc>
          <w:tcPr>
            <w:tcW w:w="1519" w:type="dxa"/>
            <w:tcBorders>
              <w:top w:val="nil"/>
              <w:left w:val="nil"/>
              <w:bottom w:val="nil"/>
              <w:right w:val="nil"/>
            </w:tcBorders>
            <w:vAlign w:val="center"/>
          </w:tcPr>
          <w:p w14:paraId="16AAD696" w14:textId="77777777" w:rsidR="00B51E1A" w:rsidRDefault="00924FFB">
            <w:pPr>
              <w:pStyle w:val="ConsPlusNormal0"/>
              <w:jc w:val="center"/>
            </w:pPr>
            <w:r>
              <w:t>-</w:t>
            </w:r>
          </w:p>
        </w:tc>
        <w:tc>
          <w:tcPr>
            <w:tcW w:w="1134" w:type="dxa"/>
            <w:tcBorders>
              <w:top w:val="nil"/>
              <w:left w:val="nil"/>
              <w:bottom w:val="nil"/>
              <w:right w:val="nil"/>
            </w:tcBorders>
            <w:vAlign w:val="center"/>
          </w:tcPr>
          <w:p w14:paraId="32F6EE97" w14:textId="77777777" w:rsidR="00B51E1A" w:rsidRDefault="00924FFB">
            <w:pPr>
              <w:pStyle w:val="ConsPlusNormal0"/>
              <w:jc w:val="center"/>
            </w:pPr>
            <w:r>
              <w:t>0,086</w:t>
            </w:r>
          </w:p>
        </w:tc>
      </w:tr>
    </w:tbl>
    <w:p w14:paraId="1F9264C5" w14:textId="77777777" w:rsidR="00B51E1A" w:rsidRDefault="00B51E1A">
      <w:pPr>
        <w:pStyle w:val="ConsPlusNormal0"/>
        <w:jc w:val="both"/>
      </w:pPr>
    </w:p>
    <w:p w14:paraId="4E308E8A" w14:textId="77777777" w:rsidR="00B51E1A" w:rsidRDefault="00B51E1A">
      <w:pPr>
        <w:pStyle w:val="ConsPlusNormal0"/>
        <w:jc w:val="both"/>
      </w:pPr>
    </w:p>
    <w:p w14:paraId="37D92E15" w14:textId="77777777" w:rsidR="00B51E1A" w:rsidRDefault="00B51E1A">
      <w:pPr>
        <w:pStyle w:val="ConsPlusNormal0"/>
        <w:jc w:val="both"/>
      </w:pPr>
    </w:p>
    <w:p w14:paraId="21C9AF53" w14:textId="77777777" w:rsidR="00B51E1A" w:rsidRDefault="00B51E1A">
      <w:pPr>
        <w:pStyle w:val="ConsPlusNormal0"/>
        <w:jc w:val="both"/>
      </w:pPr>
    </w:p>
    <w:p w14:paraId="5157D8DF" w14:textId="77777777" w:rsidR="00B51E1A" w:rsidRDefault="00B51E1A">
      <w:pPr>
        <w:pStyle w:val="ConsPlusNormal0"/>
        <w:jc w:val="both"/>
      </w:pPr>
    </w:p>
    <w:p w14:paraId="3227B50F" w14:textId="77777777" w:rsidR="00B51E1A" w:rsidRDefault="00924FFB">
      <w:pPr>
        <w:pStyle w:val="ConsPlusNormal0"/>
        <w:jc w:val="right"/>
        <w:outlineLvl w:val="1"/>
      </w:pPr>
      <w:r>
        <w:t>Приложение N 8</w:t>
      </w:r>
    </w:p>
    <w:p w14:paraId="3859D651" w14:textId="77777777" w:rsidR="00B51E1A" w:rsidRDefault="00924FFB">
      <w:pPr>
        <w:pStyle w:val="ConsPlusNormal0"/>
        <w:jc w:val="right"/>
      </w:pPr>
      <w:r>
        <w:t>к Территориальной программе</w:t>
      </w:r>
    </w:p>
    <w:p w14:paraId="697FC168" w14:textId="77777777" w:rsidR="00B51E1A" w:rsidRDefault="00924FFB">
      <w:pPr>
        <w:pStyle w:val="ConsPlusNormal0"/>
        <w:jc w:val="right"/>
      </w:pPr>
      <w:r>
        <w:t>государственных гарантий бесплатного</w:t>
      </w:r>
    </w:p>
    <w:p w14:paraId="652BA6C5" w14:textId="77777777" w:rsidR="00B51E1A" w:rsidRDefault="00924FFB">
      <w:pPr>
        <w:pStyle w:val="ConsPlusNormal0"/>
        <w:jc w:val="right"/>
      </w:pPr>
      <w:r>
        <w:t>оказания гражданам медицинской помощи</w:t>
      </w:r>
    </w:p>
    <w:p w14:paraId="56A9B44C" w14:textId="77777777" w:rsidR="00B51E1A" w:rsidRDefault="00924FFB">
      <w:pPr>
        <w:pStyle w:val="ConsPlusNormal0"/>
        <w:jc w:val="right"/>
      </w:pPr>
      <w:r>
        <w:t>на территории Хабаровского края на 2024 год</w:t>
      </w:r>
    </w:p>
    <w:p w14:paraId="4776B48E" w14:textId="77777777" w:rsidR="00B51E1A" w:rsidRDefault="00924FFB">
      <w:pPr>
        <w:pStyle w:val="ConsPlusNormal0"/>
        <w:jc w:val="right"/>
      </w:pPr>
      <w:r>
        <w:t>и на плановый период 2025 и 2026 годов</w:t>
      </w:r>
    </w:p>
    <w:p w14:paraId="2FF98979" w14:textId="77777777" w:rsidR="00B51E1A" w:rsidRDefault="00B51E1A">
      <w:pPr>
        <w:pStyle w:val="ConsPlusNormal0"/>
        <w:jc w:val="both"/>
      </w:pPr>
    </w:p>
    <w:p w14:paraId="131BB14A" w14:textId="77777777" w:rsidR="00B51E1A" w:rsidRDefault="00924FFB">
      <w:pPr>
        <w:pStyle w:val="ConsPlusTitle0"/>
        <w:jc w:val="center"/>
      </w:pPr>
      <w:bookmarkStart w:id="116" w:name="P4315"/>
      <w:bookmarkEnd w:id="116"/>
      <w:r>
        <w:t>ПЕРЕЧЕНЬ</w:t>
      </w:r>
    </w:p>
    <w:p w14:paraId="286D1E8E" w14:textId="77777777" w:rsidR="00B51E1A" w:rsidRDefault="00924FFB">
      <w:pPr>
        <w:pStyle w:val="ConsPlusTitle0"/>
        <w:jc w:val="center"/>
      </w:pPr>
      <w:r>
        <w:t>ИССЛЕДОВАНИЙ И ИНЫХ МЕДИЦИНСКИХ ВМЕШАТЕЛЬСТВ,</w:t>
      </w:r>
    </w:p>
    <w:p w14:paraId="7D39E9AD" w14:textId="77777777" w:rsidR="00B51E1A" w:rsidRDefault="00924FFB">
      <w:pPr>
        <w:pStyle w:val="ConsPlusTitle0"/>
        <w:jc w:val="center"/>
      </w:pPr>
      <w:r>
        <w:t>ПРОВОДИМЫХ В РАМКАХ УГЛУБЛЕННОЙ ДИСПАНСЕРИЗАЦИИ</w:t>
      </w:r>
    </w:p>
    <w:p w14:paraId="31C6859D" w14:textId="77777777" w:rsidR="00B51E1A" w:rsidRDefault="00B51E1A">
      <w:pPr>
        <w:pStyle w:val="ConsPlusNormal0"/>
        <w:jc w:val="both"/>
      </w:pPr>
    </w:p>
    <w:p w14:paraId="2800A3F0" w14:textId="77777777" w:rsidR="00B51E1A" w:rsidRDefault="00924FFB">
      <w:pPr>
        <w:pStyle w:val="ConsPlusNormal0"/>
        <w:ind w:firstLine="540"/>
        <w:jc w:val="both"/>
      </w:pPr>
      <w:bookmarkStart w:id="117" w:name="P4319"/>
      <w:bookmarkEnd w:id="117"/>
      <w:r>
        <w:t>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14:paraId="3B9E081A" w14:textId="77777777" w:rsidR="00B51E1A" w:rsidRDefault="00924FFB">
      <w:pPr>
        <w:pStyle w:val="ConsPlusNormal0"/>
        <w:spacing w:before="200"/>
        <w:ind w:firstLine="540"/>
        <w:jc w:val="both"/>
      </w:pPr>
      <w:r>
        <w:t>а) измерение насыщения крови кислородом (сатурация) в покое;</w:t>
      </w:r>
    </w:p>
    <w:p w14:paraId="38A9A616" w14:textId="77777777" w:rsidR="00B51E1A" w:rsidRDefault="00924FFB">
      <w:pPr>
        <w:pStyle w:val="ConsPlusNormal0"/>
        <w:spacing w:before="200"/>
        <w:ind w:firstLine="540"/>
        <w:jc w:val="both"/>
      </w:pPr>
      <w:r>
        <w:t>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14:paraId="5F556F42" w14:textId="77777777" w:rsidR="00B51E1A" w:rsidRDefault="00924FFB">
      <w:pPr>
        <w:pStyle w:val="ConsPlusNormal0"/>
        <w:spacing w:before="200"/>
        <w:ind w:firstLine="540"/>
        <w:jc w:val="both"/>
      </w:pPr>
      <w:r>
        <w:t>в) проведение спирометрии или спирографии;</w:t>
      </w:r>
    </w:p>
    <w:p w14:paraId="6B9A2BF0" w14:textId="77777777" w:rsidR="00B51E1A" w:rsidRDefault="00924FFB">
      <w:pPr>
        <w:pStyle w:val="ConsPlusNormal0"/>
        <w:spacing w:before="200"/>
        <w:ind w:firstLine="540"/>
        <w:jc w:val="both"/>
      </w:pPr>
      <w:r>
        <w:t>г) общий (клинический) анализ крови развернутый;</w:t>
      </w:r>
    </w:p>
    <w:p w14:paraId="149484C9" w14:textId="77777777" w:rsidR="00B51E1A" w:rsidRDefault="00924FFB">
      <w:pPr>
        <w:pStyle w:val="ConsPlusNormal0"/>
        <w:spacing w:before="200"/>
        <w:ind w:firstLine="540"/>
        <w:jc w:val="both"/>
      </w:pPr>
      <w:r>
        <w:t xml:space="preserve">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w:t>
      </w:r>
      <w:proofErr w:type="spellStart"/>
      <w:r>
        <w:t>аспартатаминотрансферазы</w:t>
      </w:r>
      <w:proofErr w:type="spellEnd"/>
      <w:r>
        <w:t xml:space="preserve"> в крови, определение активности лактатдегидрогеназы в крови, исследование уровня креатинина в крови);</w:t>
      </w:r>
    </w:p>
    <w:p w14:paraId="20B6CA65" w14:textId="77777777" w:rsidR="00B51E1A" w:rsidRDefault="00924FFB">
      <w:pPr>
        <w:pStyle w:val="ConsPlusNormal0"/>
        <w:spacing w:before="200"/>
        <w:ind w:firstLine="540"/>
        <w:jc w:val="both"/>
      </w:pPr>
      <w:r>
        <w:t>е) определение концентрации Д-</w:t>
      </w:r>
      <w:proofErr w:type="spellStart"/>
      <w:r>
        <w:t>димера</w:t>
      </w:r>
      <w:proofErr w:type="spellEnd"/>
      <w:r>
        <w:t xml:space="preserve"> в крови у граждан, перенесших среднюю степень тяжести и выше новой коронавирусной инфекции (COVID-19);</w:t>
      </w:r>
    </w:p>
    <w:p w14:paraId="1F7F4116" w14:textId="77777777" w:rsidR="00B51E1A" w:rsidRDefault="00924FFB">
      <w:pPr>
        <w:pStyle w:val="ConsPlusNormal0"/>
        <w:spacing w:before="200"/>
        <w:ind w:firstLine="540"/>
        <w:jc w:val="both"/>
      </w:pPr>
      <w:r>
        <w:t>ж) проведение рентгенографии органов грудной клетки (если не выполнялась ранее в течение года);</w:t>
      </w:r>
    </w:p>
    <w:p w14:paraId="6FF0ABE7" w14:textId="77777777" w:rsidR="00B51E1A" w:rsidRDefault="00924FFB">
      <w:pPr>
        <w:pStyle w:val="ConsPlusNormal0"/>
        <w:spacing w:before="200"/>
        <w:ind w:firstLine="540"/>
        <w:jc w:val="both"/>
      </w:pPr>
      <w:r>
        <w:t>з) прием (осмотр) врачом-терапевтом (участковым терапевтом, врачом общей практики).</w:t>
      </w:r>
    </w:p>
    <w:p w14:paraId="7EFF9E9F" w14:textId="77777777" w:rsidR="00B51E1A" w:rsidRDefault="00924FFB">
      <w:pPr>
        <w:pStyle w:val="ConsPlusNormal0"/>
        <w:spacing w:before="200"/>
        <w:ind w:firstLine="540"/>
        <w:jc w:val="both"/>
      </w:pPr>
      <w:r>
        <w:t>2. Второй этап диспансеризации проводится в целях дополнительного обследования и уточнения диагноза заболевания (состояния) и включает в себя:</w:t>
      </w:r>
    </w:p>
    <w:p w14:paraId="2F753492" w14:textId="77777777" w:rsidR="00B51E1A" w:rsidRDefault="00924FFB">
      <w:pPr>
        <w:pStyle w:val="ConsPlusNormal0"/>
        <w:spacing w:before="20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3E6E93CA" w14:textId="77777777" w:rsidR="00B51E1A" w:rsidRDefault="00924FFB">
      <w:pPr>
        <w:pStyle w:val="ConsPlusNormal0"/>
        <w:spacing w:before="20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3328828D" w14:textId="77777777" w:rsidR="00B51E1A" w:rsidRDefault="00924FFB">
      <w:pPr>
        <w:pStyle w:val="ConsPlusNormal0"/>
        <w:spacing w:before="200"/>
        <w:ind w:firstLine="540"/>
        <w:jc w:val="both"/>
      </w:pPr>
      <w:r>
        <w:t>в) дуплексное сканирование вен нижних конечностей (при наличии показаний по результатам определения концентрации Д-</w:t>
      </w:r>
      <w:proofErr w:type="spellStart"/>
      <w:r>
        <w:t>димера</w:t>
      </w:r>
      <w:proofErr w:type="spellEnd"/>
      <w:r>
        <w:t xml:space="preserve"> в крови).</w:t>
      </w:r>
    </w:p>
    <w:p w14:paraId="342530B8" w14:textId="77777777" w:rsidR="00B51E1A" w:rsidRDefault="00B51E1A">
      <w:pPr>
        <w:pStyle w:val="ConsPlusNormal0"/>
        <w:jc w:val="both"/>
      </w:pPr>
    </w:p>
    <w:p w14:paraId="11CABFFD" w14:textId="77777777" w:rsidR="00B51E1A" w:rsidRDefault="00B51E1A">
      <w:pPr>
        <w:pStyle w:val="ConsPlusNormal0"/>
        <w:jc w:val="both"/>
      </w:pPr>
    </w:p>
    <w:p w14:paraId="2A3408C8" w14:textId="77777777" w:rsidR="00B51E1A" w:rsidRDefault="00B51E1A">
      <w:pPr>
        <w:pStyle w:val="ConsPlusNormal0"/>
        <w:jc w:val="both"/>
      </w:pPr>
    </w:p>
    <w:p w14:paraId="29419927" w14:textId="77777777" w:rsidR="00B51E1A" w:rsidRDefault="00B51E1A">
      <w:pPr>
        <w:pStyle w:val="ConsPlusNormal0"/>
        <w:jc w:val="both"/>
      </w:pPr>
    </w:p>
    <w:p w14:paraId="549D455C" w14:textId="77777777" w:rsidR="00B51E1A" w:rsidRDefault="00B51E1A">
      <w:pPr>
        <w:pStyle w:val="ConsPlusNormal0"/>
        <w:jc w:val="both"/>
      </w:pPr>
    </w:p>
    <w:p w14:paraId="307AAC3F" w14:textId="77777777" w:rsidR="00B51E1A" w:rsidRDefault="00924FFB">
      <w:pPr>
        <w:pStyle w:val="ConsPlusNormal0"/>
        <w:jc w:val="right"/>
        <w:outlineLvl w:val="1"/>
      </w:pPr>
      <w:r>
        <w:t>Приложение N 9</w:t>
      </w:r>
    </w:p>
    <w:p w14:paraId="6D2EADD9" w14:textId="77777777" w:rsidR="00B51E1A" w:rsidRDefault="00924FFB">
      <w:pPr>
        <w:pStyle w:val="ConsPlusNormal0"/>
        <w:jc w:val="right"/>
      </w:pPr>
      <w:r>
        <w:t>к Территориальной программе</w:t>
      </w:r>
    </w:p>
    <w:p w14:paraId="32D04A2E" w14:textId="77777777" w:rsidR="00B51E1A" w:rsidRDefault="00924FFB">
      <w:pPr>
        <w:pStyle w:val="ConsPlusNormal0"/>
        <w:jc w:val="right"/>
      </w:pPr>
      <w:r>
        <w:t>государственных гарантий бесплатного</w:t>
      </w:r>
    </w:p>
    <w:p w14:paraId="7BBA935C" w14:textId="77777777" w:rsidR="00B51E1A" w:rsidRDefault="00924FFB">
      <w:pPr>
        <w:pStyle w:val="ConsPlusNormal0"/>
        <w:jc w:val="right"/>
      </w:pPr>
      <w:r>
        <w:t>оказания гражданам медицинской помощи</w:t>
      </w:r>
    </w:p>
    <w:p w14:paraId="3FB429A8" w14:textId="77777777" w:rsidR="00B51E1A" w:rsidRDefault="00924FFB">
      <w:pPr>
        <w:pStyle w:val="ConsPlusNormal0"/>
        <w:jc w:val="right"/>
      </w:pPr>
      <w:r>
        <w:t>на территории Хабаровского края на 2024 год</w:t>
      </w:r>
    </w:p>
    <w:p w14:paraId="7DAEE7F8" w14:textId="77777777" w:rsidR="00B51E1A" w:rsidRDefault="00924FFB">
      <w:pPr>
        <w:pStyle w:val="ConsPlusNormal0"/>
        <w:jc w:val="right"/>
      </w:pPr>
      <w:r>
        <w:t>и на плановый период 2025 и 2026 годов</w:t>
      </w:r>
    </w:p>
    <w:p w14:paraId="3A062269" w14:textId="77777777" w:rsidR="00B51E1A" w:rsidRDefault="00B51E1A">
      <w:pPr>
        <w:pStyle w:val="ConsPlusNormal0"/>
        <w:jc w:val="both"/>
      </w:pPr>
    </w:p>
    <w:p w14:paraId="1862DFCD" w14:textId="77777777" w:rsidR="00B51E1A" w:rsidRDefault="00924FFB">
      <w:pPr>
        <w:pStyle w:val="ConsPlusTitle0"/>
        <w:jc w:val="center"/>
      </w:pPr>
      <w:bookmarkStart w:id="118" w:name="P4344"/>
      <w:bookmarkEnd w:id="118"/>
      <w:r>
        <w:t>ПЕРЕЧЕНЬ</w:t>
      </w:r>
    </w:p>
    <w:p w14:paraId="24308428" w14:textId="77777777" w:rsidR="00B51E1A" w:rsidRDefault="00924FFB">
      <w:pPr>
        <w:pStyle w:val="ConsPlusTitle0"/>
        <w:jc w:val="center"/>
      </w:pPr>
      <w:r>
        <w:t>АКТОВ, В СООТВЕТСТВИИ С КОТОРЫМИ ОСУЩЕСТВЛЯЕТСЯ</w:t>
      </w:r>
    </w:p>
    <w:p w14:paraId="744AAD59" w14:textId="77777777" w:rsidR="00B51E1A" w:rsidRDefault="00924FFB">
      <w:pPr>
        <w:pStyle w:val="ConsPlusTitle0"/>
        <w:jc w:val="center"/>
      </w:pPr>
      <w:r>
        <w:t>МАРШРУТИЗАЦИЯ ЗАСТРАХОВАННЫХ ЛИЦ ПРИ НАСТУПЛЕНИИ СТРАХОВОГО</w:t>
      </w:r>
    </w:p>
    <w:p w14:paraId="6FE91FB9" w14:textId="77777777" w:rsidR="00B51E1A" w:rsidRDefault="00924FFB">
      <w:pPr>
        <w:pStyle w:val="ConsPlusTitle0"/>
        <w:jc w:val="center"/>
      </w:pPr>
      <w:r>
        <w:t>СЛУЧАЯ, В РАЗРЕЗЕ УСЛОВИЙ, УРОВНЕЙ, ПРОФИЛЕЙ ОКАЗАНИЯ</w:t>
      </w:r>
    </w:p>
    <w:p w14:paraId="5D72E7BA" w14:textId="77777777" w:rsidR="00B51E1A" w:rsidRDefault="00924FFB">
      <w:pPr>
        <w:pStyle w:val="ConsPlusTitle0"/>
        <w:jc w:val="center"/>
      </w:pPr>
      <w:r>
        <w:t>МЕДИЦИНСКОЙ ПОМОЩИ, В ТОМ ЧИСЛЕ ЗАСТРАХОВАННЫМ ЛИЦАМ,</w:t>
      </w:r>
    </w:p>
    <w:p w14:paraId="1C30BD96" w14:textId="77777777" w:rsidR="00B51E1A" w:rsidRDefault="00924FFB">
      <w:pPr>
        <w:pStyle w:val="ConsPlusTitle0"/>
        <w:jc w:val="center"/>
      </w:pPr>
      <w:r>
        <w:t>ПРОЖИВАЮЩИМ В МАЛОНАСЕЛЕННЫХ, ОТДАЛЕННЫХ И (ИЛИ)</w:t>
      </w:r>
    </w:p>
    <w:p w14:paraId="14E5F65E" w14:textId="77777777" w:rsidR="00B51E1A" w:rsidRDefault="00924FFB">
      <w:pPr>
        <w:pStyle w:val="ConsPlusTitle0"/>
        <w:jc w:val="center"/>
      </w:pPr>
      <w:r>
        <w:t>ТРУДНОДОСТУПНЫХ НАСЕЛЕННЫХ ПУНКТАХ,</w:t>
      </w:r>
    </w:p>
    <w:p w14:paraId="55292394" w14:textId="77777777" w:rsidR="00B51E1A" w:rsidRDefault="00924FFB">
      <w:pPr>
        <w:pStyle w:val="ConsPlusTitle0"/>
        <w:jc w:val="center"/>
      </w:pPr>
      <w:r>
        <w:t>А ТАКЖЕ В СЕЛЬСКОЙ МЕСТНОСТИ</w:t>
      </w:r>
    </w:p>
    <w:p w14:paraId="2646BDC8" w14:textId="77777777" w:rsidR="00B51E1A" w:rsidRDefault="00B51E1A">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61"/>
      </w:tblGrid>
      <w:tr w:rsidR="00B51E1A" w14:paraId="13F19A67" w14:textId="77777777">
        <w:tc>
          <w:tcPr>
            <w:tcW w:w="510" w:type="dxa"/>
            <w:tcBorders>
              <w:top w:val="single" w:sz="4" w:space="0" w:color="auto"/>
              <w:bottom w:val="single" w:sz="4" w:space="0" w:color="auto"/>
            </w:tcBorders>
            <w:vAlign w:val="bottom"/>
          </w:tcPr>
          <w:p w14:paraId="02EB7368" w14:textId="77777777" w:rsidR="00B51E1A" w:rsidRDefault="00924FFB">
            <w:pPr>
              <w:pStyle w:val="ConsPlusNormal0"/>
              <w:jc w:val="center"/>
            </w:pPr>
            <w:r>
              <w:t>N п/п</w:t>
            </w:r>
          </w:p>
        </w:tc>
        <w:tc>
          <w:tcPr>
            <w:tcW w:w="8561" w:type="dxa"/>
            <w:tcBorders>
              <w:top w:val="single" w:sz="4" w:space="0" w:color="auto"/>
              <w:bottom w:val="single" w:sz="4" w:space="0" w:color="auto"/>
            </w:tcBorders>
            <w:vAlign w:val="center"/>
          </w:tcPr>
          <w:p w14:paraId="1DB716C7" w14:textId="77777777" w:rsidR="00B51E1A" w:rsidRDefault="00924FFB">
            <w:pPr>
              <w:pStyle w:val="ConsPlusNormal0"/>
              <w:jc w:val="center"/>
            </w:pPr>
            <w:r>
              <w:t>Наименование акта</w:t>
            </w:r>
          </w:p>
        </w:tc>
      </w:tr>
      <w:tr w:rsidR="00B51E1A" w14:paraId="62AD501D" w14:textId="77777777">
        <w:tc>
          <w:tcPr>
            <w:tcW w:w="510" w:type="dxa"/>
            <w:tcBorders>
              <w:top w:val="single" w:sz="4" w:space="0" w:color="auto"/>
              <w:bottom w:val="single" w:sz="4" w:space="0" w:color="auto"/>
            </w:tcBorders>
            <w:vAlign w:val="center"/>
          </w:tcPr>
          <w:p w14:paraId="36BD1E30" w14:textId="77777777" w:rsidR="00B51E1A" w:rsidRDefault="00924FFB">
            <w:pPr>
              <w:pStyle w:val="ConsPlusNormal0"/>
              <w:jc w:val="center"/>
            </w:pPr>
            <w:r>
              <w:t>1</w:t>
            </w:r>
          </w:p>
        </w:tc>
        <w:tc>
          <w:tcPr>
            <w:tcW w:w="8561" w:type="dxa"/>
            <w:tcBorders>
              <w:top w:val="single" w:sz="4" w:space="0" w:color="auto"/>
              <w:bottom w:val="single" w:sz="4" w:space="0" w:color="auto"/>
            </w:tcBorders>
            <w:vAlign w:val="center"/>
          </w:tcPr>
          <w:p w14:paraId="103BD6D5" w14:textId="77777777" w:rsidR="00B51E1A" w:rsidRDefault="00924FFB">
            <w:pPr>
              <w:pStyle w:val="ConsPlusNormal0"/>
              <w:jc w:val="center"/>
            </w:pPr>
            <w:r>
              <w:t>2</w:t>
            </w:r>
          </w:p>
        </w:tc>
      </w:tr>
      <w:tr w:rsidR="00B51E1A" w14:paraId="4FEEE168" w14:textId="77777777">
        <w:tblPrEx>
          <w:tblBorders>
            <w:left w:val="none" w:sz="0" w:space="0" w:color="auto"/>
            <w:right w:val="none" w:sz="0" w:space="0" w:color="auto"/>
            <w:insideH w:val="none" w:sz="0" w:space="0" w:color="auto"/>
            <w:insideV w:val="none" w:sz="0" w:space="0" w:color="auto"/>
          </w:tblBorders>
        </w:tblPrEx>
        <w:tc>
          <w:tcPr>
            <w:tcW w:w="510" w:type="dxa"/>
            <w:tcBorders>
              <w:top w:val="single" w:sz="4" w:space="0" w:color="auto"/>
              <w:left w:val="nil"/>
              <w:bottom w:val="nil"/>
              <w:right w:val="nil"/>
            </w:tcBorders>
          </w:tcPr>
          <w:p w14:paraId="2DE76538" w14:textId="77777777" w:rsidR="00B51E1A" w:rsidRDefault="00924FFB">
            <w:pPr>
              <w:pStyle w:val="ConsPlusNormal0"/>
              <w:jc w:val="center"/>
            </w:pPr>
            <w:r>
              <w:t>1.</w:t>
            </w:r>
          </w:p>
        </w:tc>
        <w:tc>
          <w:tcPr>
            <w:tcW w:w="8561" w:type="dxa"/>
            <w:tcBorders>
              <w:top w:val="single" w:sz="4" w:space="0" w:color="auto"/>
              <w:left w:val="nil"/>
              <w:bottom w:val="nil"/>
              <w:right w:val="nil"/>
            </w:tcBorders>
          </w:tcPr>
          <w:p w14:paraId="2122D26A" w14:textId="77777777" w:rsidR="00B51E1A" w:rsidRDefault="00924FFB">
            <w:pPr>
              <w:pStyle w:val="ConsPlusNormal0"/>
              <w:jc w:val="both"/>
            </w:pPr>
            <w:r>
              <w:t xml:space="preserve">Распоряжение министерства здравоохранения Хабаровского края от 5 декабря 2011 г. N 1195-р "О мерах по совершенствованию организации </w:t>
            </w:r>
            <w:proofErr w:type="spellStart"/>
            <w:r>
              <w:t>аудиологического</w:t>
            </w:r>
            <w:proofErr w:type="spellEnd"/>
            <w:r>
              <w:t xml:space="preserve"> скрининга новорожденных детей и детей первого года жизни в Хабаровском крае"</w:t>
            </w:r>
          </w:p>
        </w:tc>
      </w:tr>
      <w:tr w:rsidR="00B51E1A" w14:paraId="30326F60"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1A4A35C4" w14:textId="77777777" w:rsidR="00B51E1A" w:rsidRDefault="00924FFB">
            <w:pPr>
              <w:pStyle w:val="ConsPlusNormal0"/>
              <w:jc w:val="center"/>
            </w:pPr>
            <w:r>
              <w:t>2.</w:t>
            </w:r>
          </w:p>
        </w:tc>
        <w:tc>
          <w:tcPr>
            <w:tcW w:w="8561" w:type="dxa"/>
            <w:tcBorders>
              <w:top w:val="nil"/>
              <w:left w:val="nil"/>
              <w:bottom w:val="nil"/>
              <w:right w:val="nil"/>
            </w:tcBorders>
          </w:tcPr>
          <w:p w14:paraId="2BFD51A8" w14:textId="77777777" w:rsidR="00B51E1A" w:rsidRDefault="00DF3B9D">
            <w:pPr>
              <w:pStyle w:val="ConsPlusNormal0"/>
              <w:jc w:val="both"/>
            </w:pPr>
            <w:hyperlink r:id="rId97" w:tooltip="Распоряжение Министерства здравоохранения Хабаровского края от 23.08.2012 N 883-р &quot;О трехуровневой системе оказания медицинской помощи населению Хабаровского края&quot; {КонсультантПлюс}">
              <w:r w:rsidR="00924FFB">
                <w:rPr>
                  <w:color w:val="0000FF"/>
                </w:rPr>
                <w:t>Распоряжение</w:t>
              </w:r>
            </w:hyperlink>
            <w:r w:rsidR="00924FFB">
              <w:t xml:space="preserve"> министерства здравоохранения Хабаровского края от 23 августа 2012 г. N 883-р "О трехуровневой системе оказания медицинской помощи населению Хабаровского края"</w:t>
            </w:r>
          </w:p>
        </w:tc>
      </w:tr>
      <w:tr w:rsidR="00B51E1A" w14:paraId="6099EACA"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19E78B72" w14:textId="77777777" w:rsidR="00B51E1A" w:rsidRDefault="00924FFB">
            <w:pPr>
              <w:pStyle w:val="ConsPlusNormal0"/>
              <w:jc w:val="center"/>
            </w:pPr>
            <w:r>
              <w:t>3.</w:t>
            </w:r>
          </w:p>
        </w:tc>
        <w:tc>
          <w:tcPr>
            <w:tcW w:w="8561" w:type="dxa"/>
            <w:tcBorders>
              <w:top w:val="nil"/>
              <w:left w:val="nil"/>
              <w:bottom w:val="nil"/>
              <w:right w:val="nil"/>
            </w:tcBorders>
          </w:tcPr>
          <w:p w14:paraId="62DD5886" w14:textId="77777777" w:rsidR="00B51E1A" w:rsidRDefault="00924FFB">
            <w:pPr>
              <w:pStyle w:val="ConsPlusNormal0"/>
              <w:jc w:val="both"/>
            </w:pPr>
            <w:r>
              <w:t>Распоряжение министерства здравоохранения Хабаровского края от 9 августа 2013 г. N 1157-р "Об утверждении Порядка госпитализации экстренных больных в стационарные отделения учреждений здравоохранения г. Хабаровска"</w:t>
            </w:r>
          </w:p>
        </w:tc>
      </w:tr>
      <w:tr w:rsidR="00B51E1A" w14:paraId="6CE37FC1"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0BD1269F" w14:textId="77777777" w:rsidR="00B51E1A" w:rsidRDefault="00924FFB">
            <w:pPr>
              <w:pStyle w:val="ConsPlusNormal0"/>
              <w:jc w:val="center"/>
            </w:pPr>
            <w:r>
              <w:t>4.</w:t>
            </w:r>
          </w:p>
        </w:tc>
        <w:tc>
          <w:tcPr>
            <w:tcW w:w="8561" w:type="dxa"/>
            <w:tcBorders>
              <w:top w:val="nil"/>
              <w:left w:val="nil"/>
              <w:bottom w:val="nil"/>
              <w:right w:val="nil"/>
            </w:tcBorders>
          </w:tcPr>
          <w:p w14:paraId="71C35011" w14:textId="77777777" w:rsidR="00B51E1A" w:rsidRDefault="00924FFB">
            <w:pPr>
              <w:pStyle w:val="ConsPlusNormal0"/>
              <w:jc w:val="both"/>
            </w:pPr>
            <w:r>
              <w:t>Распоряжение министерства здравоохранения Хабаровского края от 17 ноября 2014 г. N 1344-р "О перераспределении потоков больных с гинекологической патологией"</w:t>
            </w:r>
          </w:p>
        </w:tc>
      </w:tr>
      <w:tr w:rsidR="00B51E1A" w14:paraId="3B27ADE0"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6EA8F863" w14:textId="77777777" w:rsidR="00B51E1A" w:rsidRDefault="00924FFB">
            <w:pPr>
              <w:pStyle w:val="ConsPlusNormal0"/>
              <w:jc w:val="center"/>
            </w:pPr>
            <w:r>
              <w:t>5.</w:t>
            </w:r>
          </w:p>
        </w:tc>
        <w:tc>
          <w:tcPr>
            <w:tcW w:w="8561" w:type="dxa"/>
            <w:tcBorders>
              <w:top w:val="nil"/>
              <w:left w:val="nil"/>
              <w:bottom w:val="nil"/>
              <w:right w:val="nil"/>
            </w:tcBorders>
          </w:tcPr>
          <w:p w14:paraId="634DCFBF" w14:textId="77777777" w:rsidR="00B51E1A" w:rsidRDefault="00DF3B9D">
            <w:pPr>
              <w:pStyle w:val="ConsPlusNormal0"/>
              <w:jc w:val="both"/>
            </w:pPr>
            <w:hyperlink r:id="rId98" w:tooltip="Распоряжение Министерства здравоохранения Хабаровского края от 29.11.2014 N 1398-р (ред. от 12.03.2021) &quot;Об организации выездных форм плановой первичной специализированной медико-санитарной помощи населению Хабаровского края&quot; {КонсультантПлюс}">
              <w:r w:rsidR="00924FFB">
                <w:rPr>
                  <w:color w:val="0000FF"/>
                </w:rPr>
                <w:t>Распоряжение</w:t>
              </w:r>
            </w:hyperlink>
            <w:r w:rsidR="00924FFB">
              <w:t xml:space="preserve"> министерства здравоохранения Хабаровского края от 29 ноября 2014 г. N 1398-р "Об организации выездных форм плановой первичной специализированной медико-санитарной помощи населению Хабаровского края"</w:t>
            </w:r>
          </w:p>
        </w:tc>
      </w:tr>
      <w:tr w:rsidR="00B51E1A" w14:paraId="70DDCD44"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7C463BE5" w14:textId="77777777" w:rsidR="00B51E1A" w:rsidRDefault="00924FFB">
            <w:pPr>
              <w:pStyle w:val="ConsPlusNormal0"/>
              <w:jc w:val="center"/>
            </w:pPr>
            <w:r>
              <w:t>6.</w:t>
            </w:r>
          </w:p>
        </w:tc>
        <w:tc>
          <w:tcPr>
            <w:tcW w:w="8561" w:type="dxa"/>
            <w:tcBorders>
              <w:top w:val="nil"/>
              <w:left w:val="nil"/>
              <w:bottom w:val="nil"/>
              <w:right w:val="nil"/>
            </w:tcBorders>
          </w:tcPr>
          <w:p w14:paraId="2D74B202" w14:textId="77777777" w:rsidR="00B51E1A" w:rsidRDefault="00DF3B9D">
            <w:pPr>
              <w:pStyle w:val="ConsPlusNormal0"/>
              <w:jc w:val="both"/>
            </w:pPr>
            <w:hyperlink r:id="rId99" w:tooltip="Распоряжение Министерства здравоохранения Хабаровского края от 02.03.2016 N 232-р (ред. от 24.12.2018) &quot;О закреплении населенных пунктов за отделениями и станциями скорой медицинской помощи&quot; {КонсультантПлюс}">
              <w:r w:rsidR="00924FFB">
                <w:rPr>
                  <w:color w:val="0000FF"/>
                </w:rPr>
                <w:t>Распоряжение</w:t>
              </w:r>
            </w:hyperlink>
            <w:r w:rsidR="00924FFB">
              <w:t xml:space="preserve"> министерства здравоохранения Хабаровского края от 2 марта 2016 г. N 232-р "О закреплении населенных пунктов за отделениями и станциями скорой медицинской помощи"</w:t>
            </w:r>
          </w:p>
        </w:tc>
      </w:tr>
      <w:tr w:rsidR="00B51E1A" w14:paraId="77DE8D40"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0818A20B" w14:textId="77777777" w:rsidR="00B51E1A" w:rsidRDefault="00924FFB">
            <w:pPr>
              <w:pStyle w:val="ConsPlusNormal0"/>
              <w:jc w:val="center"/>
            </w:pPr>
            <w:r>
              <w:t>7.</w:t>
            </w:r>
          </w:p>
        </w:tc>
        <w:tc>
          <w:tcPr>
            <w:tcW w:w="8561" w:type="dxa"/>
            <w:tcBorders>
              <w:top w:val="nil"/>
              <w:left w:val="nil"/>
              <w:bottom w:val="nil"/>
              <w:right w:val="nil"/>
            </w:tcBorders>
          </w:tcPr>
          <w:p w14:paraId="340D28AF" w14:textId="77777777" w:rsidR="00B51E1A" w:rsidRDefault="00DF3B9D">
            <w:pPr>
              <w:pStyle w:val="ConsPlusNormal0"/>
              <w:jc w:val="both"/>
            </w:pPr>
            <w:hyperlink r:id="rId100" w:tooltip="Распоряжение Министерства здравоохранения Хабаровского края от 02.03.2016 N 233-р &quot;Об организации оказания медицинской помощи пострадавшим при дорожно-транспортных происшествиях на автодорогах Хабаровского края&quot; {КонсультантПлюс}">
              <w:r w:rsidR="00924FFB">
                <w:rPr>
                  <w:color w:val="0000FF"/>
                </w:rPr>
                <w:t>Распоряжение</w:t>
              </w:r>
            </w:hyperlink>
            <w:r w:rsidR="00924FFB">
              <w:t xml:space="preserve"> министерства здравоохранения Хабаровского края от 2 марта 2016 г. N 233-р "Об организации оказания медицинской помощи пострадавшим при дорожно-транспортных происшествиях на автодорогах Хабаровского края</w:t>
            </w:r>
          </w:p>
        </w:tc>
      </w:tr>
      <w:tr w:rsidR="00B51E1A" w14:paraId="37FABE38"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2FDDBBA0" w14:textId="77777777" w:rsidR="00B51E1A" w:rsidRDefault="00924FFB">
            <w:pPr>
              <w:pStyle w:val="ConsPlusNormal0"/>
              <w:jc w:val="center"/>
            </w:pPr>
            <w:r>
              <w:t>8.</w:t>
            </w:r>
          </w:p>
        </w:tc>
        <w:tc>
          <w:tcPr>
            <w:tcW w:w="8561" w:type="dxa"/>
            <w:tcBorders>
              <w:top w:val="nil"/>
              <w:left w:val="nil"/>
              <w:bottom w:val="nil"/>
              <w:right w:val="nil"/>
            </w:tcBorders>
          </w:tcPr>
          <w:p w14:paraId="6873A7D6" w14:textId="77777777" w:rsidR="00B51E1A" w:rsidRDefault="00DF3B9D">
            <w:pPr>
              <w:pStyle w:val="ConsPlusNormal0"/>
              <w:jc w:val="both"/>
            </w:pPr>
            <w:hyperlink r:id="rId101" w:tooltip="Приказ Министерства здравоохранения Хабаровского края от 11.03.2016 N 6 (ред. от 24.08.2016) &quot;Об организации оказания скорой специализированной медицинской помощи в экстренной и неотложной формах с применением медицинской эвакуации&quot; {КонсультантПлюс}">
              <w:r w:rsidR="00924FFB">
                <w:rPr>
                  <w:color w:val="0000FF"/>
                </w:rPr>
                <w:t>Приказ</w:t>
              </w:r>
            </w:hyperlink>
            <w:r w:rsidR="00924FFB">
              <w:t xml:space="preserve"> министерства здравоохранения Хабаровского края от 11 марта 2016 г. N 6 "Об организации оказания скорой специализированной медицинской помощи в экстренной и неотложной формах с применением методов эвакуации"</w:t>
            </w:r>
          </w:p>
        </w:tc>
      </w:tr>
      <w:tr w:rsidR="00B51E1A" w14:paraId="1D374FC7"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29603F64" w14:textId="77777777" w:rsidR="00B51E1A" w:rsidRDefault="00924FFB">
            <w:pPr>
              <w:pStyle w:val="ConsPlusNormal0"/>
              <w:jc w:val="center"/>
            </w:pPr>
            <w:r>
              <w:t>9.</w:t>
            </w:r>
          </w:p>
        </w:tc>
        <w:tc>
          <w:tcPr>
            <w:tcW w:w="8561" w:type="dxa"/>
            <w:tcBorders>
              <w:top w:val="nil"/>
              <w:left w:val="nil"/>
              <w:bottom w:val="nil"/>
              <w:right w:val="nil"/>
            </w:tcBorders>
          </w:tcPr>
          <w:p w14:paraId="6C6C9905" w14:textId="77777777" w:rsidR="00B51E1A" w:rsidRDefault="00924FFB">
            <w:pPr>
              <w:pStyle w:val="ConsPlusNormal0"/>
              <w:jc w:val="both"/>
            </w:pPr>
            <w:r>
              <w:t>Распоряжение министерства здравоохранения Хабаровского края от 9 июля 2018 г. N 767-р "О совершенствовании организации оказания медицинской помощи пациентам при бесплодии на территории Хабаровского края"</w:t>
            </w:r>
          </w:p>
        </w:tc>
      </w:tr>
      <w:tr w:rsidR="00B51E1A" w14:paraId="79354864"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6DFC3B9D" w14:textId="77777777" w:rsidR="00B51E1A" w:rsidRDefault="00924FFB">
            <w:pPr>
              <w:pStyle w:val="ConsPlusNormal0"/>
              <w:jc w:val="center"/>
            </w:pPr>
            <w:r>
              <w:lastRenderedPageBreak/>
              <w:t>10.</w:t>
            </w:r>
          </w:p>
        </w:tc>
        <w:tc>
          <w:tcPr>
            <w:tcW w:w="8561" w:type="dxa"/>
            <w:tcBorders>
              <w:top w:val="nil"/>
              <w:left w:val="nil"/>
              <w:bottom w:val="nil"/>
              <w:right w:val="nil"/>
            </w:tcBorders>
          </w:tcPr>
          <w:p w14:paraId="0087EA54" w14:textId="77777777" w:rsidR="00B51E1A" w:rsidRDefault="00924FFB">
            <w:pPr>
              <w:pStyle w:val="ConsPlusNormal0"/>
              <w:jc w:val="both"/>
            </w:pPr>
            <w:r>
              <w:t>Распоряжение министерства здравоохранения Хабаровского края от 31 августа 2018 г. N 955-р "Об обеспечении мероприятий по профилактике респираторно-синцитиальной инфекции у недоношенных детей и у детей раннего возраста"</w:t>
            </w:r>
          </w:p>
        </w:tc>
      </w:tr>
      <w:tr w:rsidR="00B51E1A" w14:paraId="455BC9E9"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0C272728" w14:textId="77777777" w:rsidR="00B51E1A" w:rsidRDefault="00924FFB">
            <w:pPr>
              <w:pStyle w:val="ConsPlusNormal0"/>
              <w:jc w:val="center"/>
            </w:pPr>
            <w:r>
              <w:t>11.</w:t>
            </w:r>
          </w:p>
        </w:tc>
        <w:tc>
          <w:tcPr>
            <w:tcW w:w="8561" w:type="dxa"/>
            <w:tcBorders>
              <w:top w:val="nil"/>
              <w:left w:val="nil"/>
              <w:bottom w:val="nil"/>
              <w:right w:val="nil"/>
            </w:tcBorders>
          </w:tcPr>
          <w:p w14:paraId="5515EE17" w14:textId="77777777" w:rsidR="00B51E1A" w:rsidRDefault="00DF3B9D">
            <w:pPr>
              <w:pStyle w:val="ConsPlusNormal0"/>
              <w:jc w:val="both"/>
            </w:pPr>
            <w:hyperlink r:id="rId102" w:tooltip="Распоряжение Министерства здравоохранения Хабаровского края от 03.12.2018 N 1304-р &quot;О развитии ранней помощи в Хабаровском крае&quot; {КонсультантПлюс}">
              <w:r w:rsidR="00924FFB">
                <w:rPr>
                  <w:color w:val="0000FF"/>
                </w:rPr>
                <w:t>Распоряжение</w:t>
              </w:r>
            </w:hyperlink>
            <w:r w:rsidR="00924FFB">
              <w:t xml:space="preserve"> министерства здравоохранения Хабаровского края от 3 декабря 2018 г. N 1304-р "О развитии ранней помощи в Хабаровском крае"</w:t>
            </w:r>
          </w:p>
        </w:tc>
      </w:tr>
      <w:tr w:rsidR="00B51E1A" w14:paraId="1B995B77"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6D5DDC83" w14:textId="77777777" w:rsidR="00B51E1A" w:rsidRDefault="00924FFB">
            <w:pPr>
              <w:pStyle w:val="ConsPlusNormal0"/>
              <w:jc w:val="center"/>
            </w:pPr>
            <w:r>
              <w:t>12.</w:t>
            </w:r>
          </w:p>
        </w:tc>
        <w:tc>
          <w:tcPr>
            <w:tcW w:w="8561" w:type="dxa"/>
            <w:tcBorders>
              <w:top w:val="nil"/>
              <w:left w:val="nil"/>
              <w:bottom w:val="nil"/>
              <w:right w:val="nil"/>
            </w:tcBorders>
          </w:tcPr>
          <w:p w14:paraId="44E18ADF" w14:textId="77777777" w:rsidR="00B51E1A" w:rsidRDefault="00DF3B9D">
            <w:pPr>
              <w:pStyle w:val="ConsPlusNormal0"/>
              <w:jc w:val="both"/>
            </w:pPr>
            <w:hyperlink r:id="rId103" w:tooltip="Распоряжение Министерства здравоохранения Хабаровского края от 17.12.2018 N 1453-р &quot;О маршрутизации пациентов, получающих заместительную почечную терапию методом программного гемодиализа проживающих в г. Комсомольске-на-Амуре, Комсомольском, Амурском, Солнечно">
              <w:r w:rsidR="00924FFB">
                <w:rPr>
                  <w:color w:val="0000FF"/>
                </w:rPr>
                <w:t>Распоряжение</w:t>
              </w:r>
            </w:hyperlink>
            <w:r w:rsidR="00924FFB">
              <w:t xml:space="preserve"> министерства здравоохранения Хабаровского края от 17 декабря 2018 г. N 1453-р "О маршрутизации пациентов, получающих заместительную почечную терапию методом программного гемодиализа, проживающих в г. Комсомольске-на-Амуре, Комсомольском, Амурском, Солнечном муниципальных районах"</w:t>
            </w:r>
          </w:p>
        </w:tc>
      </w:tr>
      <w:tr w:rsidR="00B51E1A" w14:paraId="40E4EF0A"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65569E86" w14:textId="77777777" w:rsidR="00B51E1A" w:rsidRDefault="00924FFB">
            <w:pPr>
              <w:pStyle w:val="ConsPlusNormal0"/>
              <w:jc w:val="center"/>
            </w:pPr>
            <w:r>
              <w:t>13.</w:t>
            </w:r>
          </w:p>
        </w:tc>
        <w:tc>
          <w:tcPr>
            <w:tcW w:w="8561" w:type="dxa"/>
            <w:tcBorders>
              <w:top w:val="nil"/>
              <w:left w:val="nil"/>
              <w:bottom w:val="nil"/>
              <w:right w:val="nil"/>
            </w:tcBorders>
          </w:tcPr>
          <w:p w14:paraId="470C60A8" w14:textId="77777777" w:rsidR="00B51E1A" w:rsidRDefault="00DF3B9D">
            <w:pPr>
              <w:pStyle w:val="ConsPlusNormal0"/>
              <w:jc w:val="both"/>
            </w:pPr>
            <w:hyperlink r:id="rId104" w:tooltip="Распоряжение Министерства здравоохранения Хабаровского края от 21.12.2018 N 1483-р &quot;Об утверждении Порядка организации медицинской помощи гражданам, проживающим на территории Хабаровского края, нуждающимся по медицинским показаниям во введении лекарственного п">
              <w:r w:rsidR="00924FFB">
                <w:rPr>
                  <w:color w:val="0000FF"/>
                </w:rPr>
                <w:t>Распоряжение</w:t>
              </w:r>
            </w:hyperlink>
            <w:r w:rsidR="00924FFB">
              <w:t xml:space="preserve"> министерства здравоохранения Хабаровского края от 21 декабря 2018 г. N 1483-р "Об утверждении Порядка организации медицинской помощи гражданам, проживающим на территории Хабаровского края, нуждающимся по медицинским показаниям во введении лекарственного препарата "Ботулинический токсин"</w:t>
            </w:r>
          </w:p>
        </w:tc>
      </w:tr>
      <w:tr w:rsidR="00B51E1A" w14:paraId="144F1C0F"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29B31C97" w14:textId="77777777" w:rsidR="00B51E1A" w:rsidRDefault="00924FFB">
            <w:pPr>
              <w:pStyle w:val="ConsPlusNormal0"/>
              <w:jc w:val="center"/>
            </w:pPr>
            <w:r>
              <w:t>14.</w:t>
            </w:r>
          </w:p>
        </w:tc>
        <w:tc>
          <w:tcPr>
            <w:tcW w:w="8561" w:type="dxa"/>
            <w:tcBorders>
              <w:top w:val="nil"/>
              <w:left w:val="nil"/>
              <w:bottom w:val="nil"/>
              <w:right w:val="nil"/>
            </w:tcBorders>
          </w:tcPr>
          <w:p w14:paraId="575C8B0B" w14:textId="77777777" w:rsidR="00B51E1A" w:rsidRDefault="00DF3B9D">
            <w:pPr>
              <w:pStyle w:val="ConsPlusNormal0"/>
              <w:jc w:val="both"/>
            </w:pPr>
            <w:hyperlink r:id="rId105" w:tooltip="Распоряжение Министерства здравоохранения Хабаровского края от 24.05.2019 N 548-р &quot;О взаимодействии краевых государственных бюджетных учреждений здравоохранения по оказанию стационарной помощи детям в г. Хабаровске и г. Комсомольске-на-Амуре&quot; {КонсультантПлюс}">
              <w:r w:rsidR="00924FFB">
                <w:rPr>
                  <w:color w:val="0000FF"/>
                </w:rPr>
                <w:t>Распоряжение</w:t>
              </w:r>
            </w:hyperlink>
            <w:r w:rsidR="00924FFB">
              <w:t xml:space="preserve"> министерства здравоохранения Хабаровского края от 24 мая 2019 г. N 548-р "О взаимодействии краевых государственных бюджетных учреждений здравоохранения по оказанию стационарной помощи детям в г. Хабаровске и г. Комсомольске-на-Амуре"</w:t>
            </w:r>
          </w:p>
        </w:tc>
      </w:tr>
      <w:tr w:rsidR="00B51E1A" w14:paraId="0B7394DD"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39F436FA" w14:textId="77777777" w:rsidR="00B51E1A" w:rsidRDefault="00924FFB">
            <w:pPr>
              <w:pStyle w:val="ConsPlusNormal0"/>
              <w:jc w:val="center"/>
            </w:pPr>
            <w:r>
              <w:t>15.</w:t>
            </w:r>
          </w:p>
        </w:tc>
        <w:tc>
          <w:tcPr>
            <w:tcW w:w="8561" w:type="dxa"/>
            <w:tcBorders>
              <w:top w:val="nil"/>
              <w:left w:val="nil"/>
              <w:bottom w:val="nil"/>
              <w:right w:val="nil"/>
            </w:tcBorders>
          </w:tcPr>
          <w:p w14:paraId="68EDF241" w14:textId="77777777" w:rsidR="00B51E1A" w:rsidRDefault="00924FFB">
            <w:pPr>
              <w:pStyle w:val="ConsPlusNormal0"/>
              <w:jc w:val="both"/>
            </w:pPr>
            <w:r>
              <w:t>Распоряжение министерства здравоохранения Хабаровского края от 18 октября 2019 г. N 1053-р "О совершенствовании организации оказания медицинской помощи населению Хабаровского края по профилю "онкология"</w:t>
            </w:r>
          </w:p>
        </w:tc>
      </w:tr>
      <w:tr w:rsidR="00B51E1A" w14:paraId="45628762"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6C228F51" w14:textId="77777777" w:rsidR="00B51E1A" w:rsidRDefault="00924FFB">
            <w:pPr>
              <w:pStyle w:val="ConsPlusNormal0"/>
              <w:jc w:val="center"/>
            </w:pPr>
            <w:r>
              <w:t>16.</w:t>
            </w:r>
          </w:p>
        </w:tc>
        <w:tc>
          <w:tcPr>
            <w:tcW w:w="8561" w:type="dxa"/>
            <w:tcBorders>
              <w:top w:val="nil"/>
              <w:left w:val="nil"/>
              <w:bottom w:val="nil"/>
              <w:right w:val="nil"/>
            </w:tcBorders>
          </w:tcPr>
          <w:p w14:paraId="04E0F6A3" w14:textId="77777777" w:rsidR="00B51E1A" w:rsidRDefault="00924FFB">
            <w:pPr>
              <w:pStyle w:val="ConsPlusNormal0"/>
              <w:jc w:val="both"/>
            </w:pPr>
            <w:r>
              <w:t>Распоряжение министерства здравоохранения Хабаровского края от 12 февраля 2020 г. N 131-р "Об организации проведения диагностических исследований при оказании первичной медико-санитарной помощи"</w:t>
            </w:r>
          </w:p>
        </w:tc>
      </w:tr>
      <w:tr w:rsidR="00B51E1A" w14:paraId="5A8B54A7"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6FF08EF8" w14:textId="77777777" w:rsidR="00B51E1A" w:rsidRDefault="00924FFB">
            <w:pPr>
              <w:pStyle w:val="ConsPlusNormal0"/>
              <w:jc w:val="center"/>
            </w:pPr>
            <w:r>
              <w:t>17.</w:t>
            </w:r>
          </w:p>
        </w:tc>
        <w:tc>
          <w:tcPr>
            <w:tcW w:w="8561" w:type="dxa"/>
            <w:tcBorders>
              <w:top w:val="nil"/>
              <w:left w:val="nil"/>
              <w:bottom w:val="nil"/>
              <w:right w:val="nil"/>
            </w:tcBorders>
          </w:tcPr>
          <w:p w14:paraId="7AA9AE29" w14:textId="77777777" w:rsidR="00B51E1A" w:rsidRDefault="00DF3B9D">
            <w:pPr>
              <w:pStyle w:val="ConsPlusNormal0"/>
              <w:jc w:val="both"/>
            </w:pPr>
            <w:hyperlink r:id="rId106" w:tooltip="Распоряжение Министерства здравоохранения Хабаровского края от 31.03.2020 N 357-р (ред. от 27.05.2021) &quot;Об утверждении Перечня медицинских организаций, в которых планируется организация медицинской помощи больным с новой коронавирусной инфекцией COVID-19 и ее ">
              <w:r w:rsidR="00924FFB">
                <w:rPr>
                  <w:color w:val="0000FF"/>
                </w:rPr>
                <w:t>Распоряжение</w:t>
              </w:r>
            </w:hyperlink>
            <w:r w:rsidR="00924FFB">
              <w:t xml:space="preserve"> министерства здравоохранения Хабаровского края от 31 марта 2020 г. N 357-р "Об утверждении Перечня медицинских организаций, к которых планируется организация медицинской помощи больным с новой коронавирусной инфекцией COVID-19 и ее осложнениями"</w:t>
            </w:r>
          </w:p>
        </w:tc>
      </w:tr>
      <w:tr w:rsidR="00B51E1A" w14:paraId="0E50038B"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2E3B6AF4" w14:textId="77777777" w:rsidR="00B51E1A" w:rsidRDefault="00924FFB">
            <w:pPr>
              <w:pStyle w:val="ConsPlusNormal0"/>
              <w:jc w:val="center"/>
            </w:pPr>
            <w:r>
              <w:t>18.</w:t>
            </w:r>
          </w:p>
        </w:tc>
        <w:tc>
          <w:tcPr>
            <w:tcW w:w="8561" w:type="dxa"/>
            <w:tcBorders>
              <w:top w:val="nil"/>
              <w:left w:val="nil"/>
              <w:bottom w:val="nil"/>
              <w:right w:val="nil"/>
            </w:tcBorders>
          </w:tcPr>
          <w:p w14:paraId="3882D5C7" w14:textId="77777777" w:rsidR="00B51E1A" w:rsidRDefault="00DF3B9D">
            <w:pPr>
              <w:pStyle w:val="ConsPlusNormal0"/>
              <w:jc w:val="both"/>
            </w:pPr>
            <w:hyperlink r:id="rId107" w:tooltip="Распоряжение Министерства здравоохранения Хабаровского края от 20.04.2020 N 445-р (ред. от 02.10.2020) &quot;О временной организации медицинской помощи пациентам, проживающим на территории Комсомольской-на-Амуре агломерации, на эпидемический период и создании време">
              <w:r w:rsidR="00924FFB">
                <w:rPr>
                  <w:color w:val="0000FF"/>
                </w:rPr>
                <w:t>Распоряжение</w:t>
              </w:r>
            </w:hyperlink>
            <w:r w:rsidR="00924FFB">
              <w:t xml:space="preserve"> министерства здравоохранения Хабаровского края от 20 апреля 2020 г. N 445-р "О временной организации медицинской помощи пациентам, проживающим на территории Комсомольской-на-Амуре агломерации на эпидемический период и создании временного межтерриториального многопрофильного инфекционного госпиталя для оказания медицинской помощи больным COVID-19"</w:t>
            </w:r>
          </w:p>
        </w:tc>
      </w:tr>
      <w:tr w:rsidR="00B51E1A" w14:paraId="6CDDF34F"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2EA4B394" w14:textId="77777777" w:rsidR="00B51E1A" w:rsidRDefault="00924FFB">
            <w:pPr>
              <w:pStyle w:val="ConsPlusNormal0"/>
              <w:jc w:val="center"/>
            </w:pPr>
            <w:r>
              <w:t>19.</w:t>
            </w:r>
          </w:p>
        </w:tc>
        <w:tc>
          <w:tcPr>
            <w:tcW w:w="8561" w:type="dxa"/>
            <w:tcBorders>
              <w:top w:val="nil"/>
              <w:left w:val="nil"/>
              <w:bottom w:val="nil"/>
              <w:right w:val="nil"/>
            </w:tcBorders>
          </w:tcPr>
          <w:p w14:paraId="7F8A0490" w14:textId="77777777" w:rsidR="00B51E1A" w:rsidRDefault="00DF3B9D">
            <w:pPr>
              <w:pStyle w:val="ConsPlusNormal0"/>
              <w:jc w:val="both"/>
            </w:pPr>
            <w:hyperlink r:id="rId108" w:tooltip="Распоряжение Министерства здравоохранения Хабаровского края от 11.05.2020 N 526-р (ред. от 15.03.2021) &quot;Об оптимизации организации медицинской помощи пациентам, проживающим на территории г. Хабаровска и Хабаровского муниципального района, на период роста выявл">
              <w:r w:rsidR="00924FFB">
                <w:rPr>
                  <w:color w:val="0000FF"/>
                </w:rPr>
                <w:t>Распоряжение</w:t>
              </w:r>
            </w:hyperlink>
            <w:r w:rsidR="00924FFB">
              <w:t xml:space="preserve"> министерства здравоохранения Хабаровского края от 11 мая 2020 г. N 526-р "Об оптимизации организации медицинской помощи пациентам, проживающим на территории г. Хабаровска и Хабаровского муниципального района, на период роста выявленных случаев COVID-19"</w:t>
            </w:r>
          </w:p>
        </w:tc>
      </w:tr>
      <w:tr w:rsidR="00B51E1A" w14:paraId="7C9CBCAA"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19CC063A" w14:textId="77777777" w:rsidR="00B51E1A" w:rsidRDefault="00924FFB">
            <w:pPr>
              <w:pStyle w:val="ConsPlusNormal0"/>
              <w:jc w:val="center"/>
            </w:pPr>
            <w:r>
              <w:t>20.</w:t>
            </w:r>
          </w:p>
        </w:tc>
        <w:tc>
          <w:tcPr>
            <w:tcW w:w="8561" w:type="dxa"/>
            <w:tcBorders>
              <w:top w:val="nil"/>
              <w:left w:val="nil"/>
              <w:bottom w:val="nil"/>
              <w:right w:val="nil"/>
            </w:tcBorders>
          </w:tcPr>
          <w:p w14:paraId="4317A188" w14:textId="77777777" w:rsidR="00B51E1A" w:rsidRDefault="00DF3B9D">
            <w:pPr>
              <w:pStyle w:val="ConsPlusNormal0"/>
              <w:jc w:val="both"/>
            </w:pPr>
            <w:hyperlink r:id="rId109" w:tooltip="Распоряжение Министерства здравоохранения Хабаровского края от 12.05.2020 N 531-р &quot;Об организации оказания медицинской помощи в амбулаторных условиях пациентам с подозрением на COVID-19 и с подтвержденным диагнозом COVID-19&quot; {КонсультантПлюс}">
              <w:r w:rsidR="00924FFB">
                <w:rPr>
                  <w:color w:val="0000FF"/>
                </w:rPr>
                <w:t>Распоряжение</w:t>
              </w:r>
            </w:hyperlink>
            <w:r w:rsidR="00924FFB">
              <w:t xml:space="preserve"> министерства здравоохранения Хабаровского края от 12 мая 2020 г. N 531-р "Об организации оказания медицинской помощи в амбулаторных условиях пациентам с подозрением на COVID-19 и с подтвержденным диагнозом COVID-19"</w:t>
            </w:r>
          </w:p>
        </w:tc>
      </w:tr>
      <w:tr w:rsidR="00B51E1A" w14:paraId="47B468AA"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23FEB2EE" w14:textId="77777777" w:rsidR="00B51E1A" w:rsidRDefault="00924FFB">
            <w:pPr>
              <w:pStyle w:val="ConsPlusNormal0"/>
              <w:jc w:val="center"/>
            </w:pPr>
            <w:r>
              <w:t>21.</w:t>
            </w:r>
          </w:p>
        </w:tc>
        <w:tc>
          <w:tcPr>
            <w:tcW w:w="8561" w:type="dxa"/>
            <w:tcBorders>
              <w:top w:val="nil"/>
              <w:left w:val="nil"/>
              <w:bottom w:val="nil"/>
              <w:right w:val="nil"/>
            </w:tcBorders>
          </w:tcPr>
          <w:p w14:paraId="7D2320F6" w14:textId="77777777" w:rsidR="00B51E1A" w:rsidRDefault="00924FFB">
            <w:pPr>
              <w:pStyle w:val="ConsPlusNormal0"/>
              <w:jc w:val="both"/>
            </w:pPr>
            <w:r>
              <w:t>Распоряжение министерства здравоохранения Хабаровского края от 8 июля 2020 г. N 937-р "Об организации проведения компьютерной томографии, проводимого при оказании первичной медико-санитарной помощи"</w:t>
            </w:r>
          </w:p>
        </w:tc>
      </w:tr>
      <w:tr w:rsidR="00B51E1A" w14:paraId="7DF85707"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6F201FCA" w14:textId="77777777" w:rsidR="00B51E1A" w:rsidRDefault="00924FFB">
            <w:pPr>
              <w:pStyle w:val="ConsPlusNormal0"/>
              <w:jc w:val="center"/>
            </w:pPr>
            <w:r>
              <w:t>22.</w:t>
            </w:r>
          </w:p>
        </w:tc>
        <w:tc>
          <w:tcPr>
            <w:tcW w:w="8561" w:type="dxa"/>
            <w:tcBorders>
              <w:top w:val="nil"/>
              <w:left w:val="nil"/>
              <w:bottom w:val="nil"/>
              <w:right w:val="nil"/>
            </w:tcBorders>
          </w:tcPr>
          <w:p w14:paraId="3E708703" w14:textId="77777777" w:rsidR="00B51E1A" w:rsidRDefault="00DF3B9D">
            <w:pPr>
              <w:pStyle w:val="ConsPlusNormal0"/>
              <w:jc w:val="both"/>
            </w:pPr>
            <w:hyperlink r:id="rId110" w:tooltip="Распоряжение Министерства здравоохранения Хабаровского края от 16.07.2020 N 821-р &quot;О маршрутизации и организации медицинской помощи лицам с коинфекцией: туберкулезом и коронавирусной инфекцией (COVID-19)&quot; {КонсультантПлюс}">
              <w:r w:rsidR="00924FFB">
                <w:rPr>
                  <w:color w:val="0000FF"/>
                </w:rPr>
                <w:t>Распоряжение</w:t>
              </w:r>
            </w:hyperlink>
            <w:r w:rsidR="00924FFB">
              <w:t xml:space="preserve"> министерства здравоохранения Хабаровского края от 16 июля 2020 г. N 821-р "О маршрутизации и организации медицинской помощи лицам с </w:t>
            </w:r>
            <w:proofErr w:type="spellStart"/>
            <w:r w:rsidR="00924FFB">
              <w:t>коинфекцией</w:t>
            </w:r>
            <w:proofErr w:type="spellEnd"/>
            <w:r w:rsidR="00924FFB">
              <w:t>: туберкулезом и коронавирусной инфекцией (COVID-19)"</w:t>
            </w:r>
          </w:p>
        </w:tc>
      </w:tr>
      <w:tr w:rsidR="00B51E1A" w14:paraId="4A54E08E"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3B2F98AF" w14:textId="77777777" w:rsidR="00B51E1A" w:rsidRDefault="00924FFB">
            <w:pPr>
              <w:pStyle w:val="ConsPlusNormal0"/>
              <w:jc w:val="center"/>
            </w:pPr>
            <w:r>
              <w:lastRenderedPageBreak/>
              <w:t>23.</w:t>
            </w:r>
          </w:p>
        </w:tc>
        <w:tc>
          <w:tcPr>
            <w:tcW w:w="8561" w:type="dxa"/>
            <w:tcBorders>
              <w:top w:val="nil"/>
              <w:left w:val="nil"/>
              <w:bottom w:val="nil"/>
              <w:right w:val="nil"/>
            </w:tcBorders>
          </w:tcPr>
          <w:p w14:paraId="2C015634" w14:textId="77777777" w:rsidR="00B51E1A" w:rsidRDefault="00924FFB">
            <w:pPr>
              <w:pStyle w:val="ConsPlusNormal0"/>
              <w:jc w:val="both"/>
            </w:pPr>
            <w:r>
              <w:t>Распоряжение министерства здравоохранения Хабаровского края от 30 сентября 2020 г. N 1188-р "Об оптимизации организации медицинской помощи пациентам, проживающим в муниципальном районе имени Лазо, Бикинском, Вяземском, Хабаровском муниципальных районах, на период роста выявленных случаев COVID-19"</w:t>
            </w:r>
          </w:p>
        </w:tc>
      </w:tr>
      <w:tr w:rsidR="00B51E1A" w14:paraId="5F73AB5F"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3537955B" w14:textId="77777777" w:rsidR="00B51E1A" w:rsidRDefault="00924FFB">
            <w:pPr>
              <w:pStyle w:val="ConsPlusNormal0"/>
              <w:jc w:val="center"/>
            </w:pPr>
            <w:r>
              <w:t>24.</w:t>
            </w:r>
          </w:p>
        </w:tc>
        <w:tc>
          <w:tcPr>
            <w:tcW w:w="8561" w:type="dxa"/>
            <w:tcBorders>
              <w:top w:val="nil"/>
              <w:left w:val="nil"/>
              <w:bottom w:val="nil"/>
              <w:right w:val="nil"/>
            </w:tcBorders>
          </w:tcPr>
          <w:p w14:paraId="3069A1DF" w14:textId="77777777" w:rsidR="00B51E1A" w:rsidRDefault="00924FFB">
            <w:pPr>
              <w:pStyle w:val="ConsPlusNormal0"/>
              <w:jc w:val="both"/>
            </w:pPr>
            <w:r>
              <w:t>Распоряжение министерства здравоохранения Хабаровского края от 16 октября 2020 г. N 1273-р "Об организации работы СКТ-кабинетов"</w:t>
            </w:r>
          </w:p>
        </w:tc>
      </w:tr>
      <w:tr w:rsidR="00B51E1A" w14:paraId="4422581A"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738240A9" w14:textId="77777777" w:rsidR="00B51E1A" w:rsidRDefault="00924FFB">
            <w:pPr>
              <w:pStyle w:val="ConsPlusNormal0"/>
              <w:jc w:val="center"/>
            </w:pPr>
            <w:r>
              <w:t>25.</w:t>
            </w:r>
          </w:p>
        </w:tc>
        <w:tc>
          <w:tcPr>
            <w:tcW w:w="8561" w:type="dxa"/>
            <w:tcBorders>
              <w:top w:val="nil"/>
              <w:left w:val="nil"/>
              <w:bottom w:val="nil"/>
              <w:right w:val="nil"/>
            </w:tcBorders>
          </w:tcPr>
          <w:p w14:paraId="66F79BD6" w14:textId="77777777" w:rsidR="00B51E1A" w:rsidRDefault="00924FFB">
            <w:pPr>
              <w:pStyle w:val="ConsPlusNormal0"/>
              <w:jc w:val="both"/>
            </w:pPr>
            <w:r>
              <w:t xml:space="preserve">Распоряжение министерства здравоохранения Хабаровского края от 30 октября 2020 г. N 1357-р "Об организации мероприятий, направленных на проведение неонатального и </w:t>
            </w:r>
            <w:proofErr w:type="spellStart"/>
            <w:r>
              <w:t>аудиологического</w:t>
            </w:r>
            <w:proofErr w:type="spellEnd"/>
            <w:r>
              <w:t xml:space="preserve"> скрининга новорожденных детей в условиях детской поликлиники"</w:t>
            </w:r>
          </w:p>
        </w:tc>
      </w:tr>
      <w:tr w:rsidR="00B51E1A" w14:paraId="40DF387A"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749AC4D8" w14:textId="77777777" w:rsidR="00B51E1A" w:rsidRDefault="00924FFB">
            <w:pPr>
              <w:pStyle w:val="ConsPlusNormal0"/>
              <w:jc w:val="center"/>
            </w:pPr>
            <w:r>
              <w:t>26.</w:t>
            </w:r>
          </w:p>
        </w:tc>
        <w:tc>
          <w:tcPr>
            <w:tcW w:w="8561" w:type="dxa"/>
            <w:tcBorders>
              <w:top w:val="nil"/>
              <w:left w:val="nil"/>
              <w:bottom w:val="nil"/>
              <w:right w:val="nil"/>
            </w:tcBorders>
          </w:tcPr>
          <w:p w14:paraId="707E85C8" w14:textId="77777777" w:rsidR="00B51E1A" w:rsidRDefault="00924FFB">
            <w:pPr>
              <w:pStyle w:val="ConsPlusNormal0"/>
              <w:jc w:val="both"/>
            </w:pPr>
            <w:r>
              <w:t>Распоряжение министерства здравоохранения Хабаровского края от 12 ноября 2020 г. N 1412-р "О маршрутизации пациентов для плановых оперативных вмешательств на амбулаторном этапе"</w:t>
            </w:r>
          </w:p>
        </w:tc>
      </w:tr>
      <w:tr w:rsidR="00B51E1A" w14:paraId="2DAF47BF"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4E866CAC" w14:textId="77777777" w:rsidR="00B51E1A" w:rsidRDefault="00924FFB">
            <w:pPr>
              <w:pStyle w:val="ConsPlusNormal0"/>
              <w:jc w:val="center"/>
            </w:pPr>
            <w:r>
              <w:t>27.</w:t>
            </w:r>
          </w:p>
        </w:tc>
        <w:tc>
          <w:tcPr>
            <w:tcW w:w="8561" w:type="dxa"/>
            <w:tcBorders>
              <w:top w:val="nil"/>
              <w:left w:val="nil"/>
              <w:bottom w:val="nil"/>
              <w:right w:val="nil"/>
            </w:tcBorders>
          </w:tcPr>
          <w:p w14:paraId="1603DFD9" w14:textId="77777777" w:rsidR="00B51E1A" w:rsidRDefault="00DF3B9D">
            <w:pPr>
              <w:pStyle w:val="ConsPlusNormal0"/>
              <w:jc w:val="both"/>
            </w:pPr>
            <w:hyperlink r:id="rId111" w:tooltip="Распоряжение Министерства здравоохранения Хабаровского края от 23.11.2020 N 1461-р (ред. от 04.05.2021) &quot;Об оптимизации оказания медицинской помощи пациентам с COVID-19&quot; {КонсультантПлюс}">
              <w:r w:rsidR="00924FFB">
                <w:rPr>
                  <w:color w:val="0000FF"/>
                </w:rPr>
                <w:t>Распоряжение</w:t>
              </w:r>
            </w:hyperlink>
            <w:r w:rsidR="00924FFB">
              <w:t xml:space="preserve"> министерства здравоохранения Хабаровского края от 23 ноября 2020 г. N 1461-р "Об оптимизации оказания медицинской помощи пациентам с COVID-19"</w:t>
            </w:r>
          </w:p>
        </w:tc>
      </w:tr>
      <w:tr w:rsidR="00B51E1A" w14:paraId="5A881DCD"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386041E7" w14:textId="77777777" w:rsidR="00B51E1A" w:rsidRDefault="00924FFB">
            <w:pPr>
              <w:pStyle w:val="ConsPlusNormal0"/>
              <w:jc w:val="center"/>
            </w:pPr>
            <w:r>
              <w:t>28.</w:t>
            </w:r>
          </w:p>
        </w:tc>
        <w:tc>
          <w:tcPr>
            <w:tcW w:w="8561" w:type="dxa"/>
            <w:tcBorders>
              <w:top w:val="nil"/>
              <w:left w:val="nil"/>
              <w:bottom w:val="nil"/>
              <w:right w:val="nil"/>
            </w:tcBorders>
          </w:tcPr>
          <w:p w14:paraId="5FCD1AC0" w14:textId="77777777" w:rsidR="00B51E1A" w:rsidRDefault="00924FFB">
            <w:pPr>
              <w:pStyle w:val="ConsPlusNormal0"/>
              <w:jc w:val="both"/>
            </w:pPr>
            <w:r>
              <w:t>Распоряжение министерства здравоохранения Хабаровского края от 1 декабря 2020 г. N 1531-р "Об организации проведения лабораторных исследований на COVID-19"</w:t>
            </w:r>
          </w:p>
        </w:tc>
      </w:tr>
      <w:tr w:rsidR="00B51E1A" w14:paraId="159F9C9A"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32EC2A73" w14:textId="77777777" w:rsidR="00B51E1A" w:rsidRDefault="00924FFB">
            <w:pPr>
              <w:pStyle w:val="ConsPlusNormal0"/>
              <w:jc w:val="center"/>
            </w:pPr>
            <w:r>
              <w:t>29.</w:t>
            </w:r>
          </w:p>
        </w:tc>
        <w:tc>
          <w:tcPr>
            <w:tcW w:w="8561" w:type="dxa"/>
            <w:tcBorders>
              <w:top w:val="nil"/>
              <w:left w:val="nil"/>
              <w:bottom w:val="nil"/>
              <w:right w:val="nil"/>
            </w:tcBorders>
          </w:tcPr>
          <w:p w14:paraId="2925439D" w14:textId="77777777" w:rsidR="00B51E1A" w:rsidRDefault="00924FFB">
            <w:pPr>
              <w:pStyle w:val="ConsPlusNormal0"/>
              <w:jc w:val="both"/>
            </w:pPr>
            <w:r>
              <w:t>Распоряжение министерства здравоохранения Хабаровского края от 1 апреля 2021 г. N 465-р "Об организации оказания стационарной помощи жителям Хабаровского муниципального района"</w:t>
            </w:r>
          </w:p>
        </w:tc>
      </w:tr>
      <w:tr w:rsidR="00B51E1A" w14:paraId="6710C92B"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27478D20" w14:textId="77777777" w:rsidR="00B51E1A" w:rsidRDefault="00924FFB">
            <w:pPr>
              <w:pStyle w:val="ConsPlusNormal0"/>
              <w:jc w:val="center"/>
            </w:pPr>
            <w:r>
              <w:t>30.</w:t>
            </w:r>
          </w:p>
        </w:tc>
        <w:tc>
          <w:tcPr>
            <w:tcW w:w="8561" w:type="dxa"/>
            <w:tcBorders>
              <w:top w:val="nil"/>
              <w:left w:val="nil"/>
              <w:bottom w:val="nil"/>
              <w:right w:val="nil"/>
            </w:tcBorders>
          </w:tcPr>
          <w:p w14:paraId="7EFDBB8B" w14:textId="77777777" w:rsidR="00B51E1A" w:rsidRDefault="00924FFB">
            <w:pPr>
              <w:pStyle w:val="ConsPlusNormal0"/>
              <w:jc w:val="both"/>
            </w:pPr>
            <w:r>
              <w:t>Распоряжение министерства здравоохранения Хабаровского края от 30 июня 2021 г. N 916-р "О проведении пренатальной (дородовой) диагностики нарушений развития плода в Хабаровском крае"</w:t>
            </w:r>
          </w:p>
        </w:tc>
      </w:tr>
      <w:tr w:rsidR="00B51E1A" w14:paraId="13B0C4E7"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0A025243" w14:textId="77777777" w:rsidR="00B51E1A" w:rsidRDefault="00924FFB">
            <w:pPr>
              <w:pStyle w:val="ConsPlusNormal0"/>
              <w:jc w:val="center"/>
            </w:pPr>
            <w:r>
              <w:t>31.</w:t>
            </w:r>
          </w:p>
        </w:tc>
        <w:tc>
          <w:tcPr>
            <w:tcW w:w="8561" w:type="dxa"/>
            <w:tcBorders>
              <w:top w:val="nil"/>
              <w:left w:val="nil"/>
              <w:bottom w:val="nil"/>
              <w:right w:val="nil"/>
            </w:tcBorders>
          </w:tcPr>
          <w:p w14:paraId="161A8D70" w14:textId="77777777" w:rsidR="00B51E1A" w:rsidRDefault="00924FFB">
            <w:pPr>
              <w:pStyle w:val="ConsPlusNormal0"/>
              <w:jc w:val="both"/>
            </w:pPr>
            <w:r>
              <w:t>Распоряжение министерства здравоохранения Хабаровского края от 2 июля 2021 г. N 936-р "Об оказании медицинской помощи детскому населению с новой коронавирусной инфекцией"</w:t>
            </w:r>
          </w:p>
        </w:tc>
      </w:tr>
      <w:tr w:rsidR="00B51E1A" w14:paraId="44616014"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7F7E82C5" w14:textId="77777777" w:rsidR="00B51E1A" w:rsidRDefault="00924FFB">
            <w:pPr>
              <w:pStyle w:val="ConsPlusNormal0"/>
              <w:jc w:val="center"/>
            </w:pPr>
            <w:r>
              <w:t>32.</w:t>
            </w:r>
          </w:p>
        </w:tc>
        <w:tc>
          <w:tcPr>
            <w:tcW w:w="8561" w:type="dxa"/>
            <w:tcBorders>
              <w:top w:val="nil"/>
              <w:left w:val="nil"/>
              <w:bottom w:val="nil"/>
              <w:right w:val="nil"/>
            </w:tcBorders>
          </w:tcPr>
          <w:p w14:paraId="336BA9E4" w14:textId="77777777" w:rsidR="00B51E1A" w:rsidRDefault="00924FFB">
            <w:pPr>
              <w:pStyle w:val="ConsPlusNormal0"/>
              <w:jc w:val="both"/>
            </w:pPr>
            <w:r>
              <w:t>Распоряжение министерства здравоохранения Хабаровского края от 2 ноября 2021 г. N 1578-р "О совершенствовании оказания медицинской помощи беременным, роженицам, родильницам и их новорожденным и признании утратившим силу распоряжений министерства здравоохранения Хабаровского края от 13 ноября 2013 г. N 1690-р и от 1 октября 2021 г. N 1414-р"</w:t>
            </w:r>
          </w:p>
        </w:tc>
      </w:tr>
      <w:tr w:rsidR="00B51E1A" w14:paraId="3C6AC9FD"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66AFA758" w14:textId="77777777" w:rsidR="00B51E1A" w:rsidRDefault="00924FFB">
            <w:pPr>
              <w:pStyle w:val="ConsPlusNormal0"/>
              <w:jc w:val="center"/>
            </w:pPr>
            <w:r>
              <w:t>33.</w:t>
            </w:r>
          </w:p>
        </w:tc>
        <w:tc>
          <w:tcPr>
            <w:tcW w:w="8561" w:type="dxa"/>
            <w:tcBorders>
              <w:top w:val="nil"/>
              <w:left w:val="nil"/>
              <w:bottom w:val="nil"/>
              <w:right w:val="nil"/>
            </w:tcBorders>
          </w:tcPr>
          <w:p w14:paraId="7BB3D121" w14:textId="77777777" w:rsidR="00B51E1A" w:rsidRDefault="00924FFB">
            <w:pPr>
              <w:pStyle w:val="ConsPlusNormal0"/>
              <w:jc w:val="both"/>
            </w:pPr>
            <w:r>
              <w:t>Распоряжение министерства здравоохранения Хабаровского края от 29 декабря 2021 г. N 2042-р "О маршрутизации несовершеннолетних для проведения диагностических исследований"</w:t>
            </w:r>
          </w:p>
        </w:tc>
      </w:tr>
      <w:tr w:rsidR="00B51E1A" w14:paraId="1EA8362D"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67D3B112" w14:textId="77777777" w:rsidR="00B51E1A" w:rsidRDefault="00924FFB">
            <w:pPr>
              <w:pStyle w:val="ConsPlusNormal0"/>
              <w:jc w:val="center"/>
            </w:pPr>
            <w:r>
              <w:t>34.</w:t>
            </w:r>
          </w:p>
        </w:tc>
        <w:tc>
          <w:tcPr>
            <w:tcW w:w="8561" w:type="dxa"/>
            <w:tcBorders>
              <w:top w:val="nil"/>
              <w:left w:val="nil"/>
              <w:bottom w:val="nil"/>
              <w:right w:val="nil"/>
            </w:tcBorders>
          </w:tcPr>
          <w:p w14:paraId="3F3CE84A" w14:textId="77777777" w:rsidR="00B51E1A" w:rsidRDefault="00924FFB">
            <w:pPr>
              <w:pStyle w:val="ConsPlusNormal0"/>
              <w:jc w:val="both"/>
            </w:pPr>
            <w:r>
              <w:t>Распоряжение министерства здравоохранения Хабаровского края от 21 марта 2022 г. N 389-р "Об утверждении маршрутизации исследований биологического материала у несовершеннолетних"</w:t>
            </w:r>
          </w:p>
        </w:tc>
      </w:tr>
      <w:tr w:rsidR="00B51E1A" w14:paraId="581F3851"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36332747" w14:textId="77777777" w:rsidR="00B51E1A" w:rsidRDefault="00924FFB">
            <w:pPr>
              <w:pStyle w:val="ConsPlusNormal0"/>
              <w:jc w:val="center"/>
            </w:pPr>
            <w:r>
              <w:t>35.</w:t>
            </w:r>
          </w:p>
        </w:tc>
        <w:tc>
          <w:tcPr>
            <w:tcW w:w="8561" w:type="dxa"/>
            <w:tcBorders>
              <w:top w:val="nil"/>
              <w:left w:val="nil"/>
              <w:bottom w:val="nil"/>
              <w:right w:val="nil"/>
            </w:tcBorders>
          </w:tcPr>
          <w:p w14:paraId="63769AD8" w14:textId="77777777" w:rsidR="00B51E1A" w:rsidRDefault="00924FFB">
            <w:pPr>
              <w:pStyle w:val="ConsPlusNormal0"/>
              <w:jc w:val="both"/>
            </w:pPr>
            <w:r>
              <w:t>Распоряжение министерства здравоохранения Хабаровского края от 25 марта 2022 г. N 417-р "Об организации оказания медицинской помощи взрослому населению с хронической сердечной недостаточностью на территории Хабаровского края"</w:t>
            </w:r>
          </w:p>
        </w:tc>
      </w:tr>
      <w:tr w:rsidR="00B51E1A" w14:paraId="63B25D0F"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40C07230" w14:textId="77777777" w:rsidR="00B51E1A" w:rsidRDefault="00924FFB">
            <w:pPr>
              <w:pStyle w:val="ConsPlusNormal0"/>
              <w:jc w:val="center"/>
            </w:pPr>
            <w:r>
              <w:t>36.</w:t>
            </w:r>
          </w:p>
        </w:tc>
        <w:tc>
          <w:tcPr>
            <w:tcW w:w="8561" w:type="dxa"/>
            <w:tcBorders>
              <w:top w:val="nil"/>
              <w:left w:val="nil"/>
              <w:bottom w:val="nil"/>
              <w:right w:val="nil"/>
            </w:tcBorders>
          </w:tcPr>
          <w:p w14:paraId="31E97175" w14:textId="77777777" w:rsidR="00B51E1A" w:rsidRDefault="00924FFB">
            <w:pPr>
              <w:pStyle w:val="ConsPlusNormal0"/>
              <w:jc w:val="both"/>
            </w:pPr>
            <w:r>
              <w:t>Распоряжение министерства здравоохранения Хабаровского края от 31 марта 2022 г. N 460-р "О совершенствовании организации оказания медицинской помощи больным с сердечно-сосудистыми заболеваниями, включая острый коронарный синдром, на территории Хабаровского края"</w:t>
            </w:r>
          </w:p>
        </w:tc>
      </w:tr>
      <w:tr w:rsidR="00B51E1A" w14:paraId="7071B6D7"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4CA8F432" w14:textId="77777777" w:rsidR="00B51E1A" w:rsidRDefault="00924FFB">
            <w:pPr>
              <w:pStyle w:val="ConsPlusNormal0"/>
              <w:jc w:val="center"/>
            </w:pPr>
            <w:r>
              <w:lastRenderedPageBreak/>
              <w:t>37.</w:t>
            </w:r>
          </w:p>
        </w:tc>
        <w:tc>
          <w:tcPr>
            <w:tcW w:w="8561" w:type="dxa"/>
            <w:tcBorders>
              <w:top w:val="nil"/>
              <w:left w:val="nil"/>
              <w:bottom w:val="nil"/>
              <w:right w:val="nil"/>
            </w:tcBorders>
          </w:tcPr>
          <w:p w14:paraId="08AD03A6" w14:textId="77777777" w:rsidR="00B51E1A" w:rsidRDefault="00924FFB">
            <w:pPr>
              <w:pStyle w:val="ConsPlusNormal0"/>
              <w:jc w:val="both"/>
            </w:pPr>
            <w:r>
              <w:t xml:space="preserve">Распоряжение министерства здравоохранения Хабаровского края от 6 апреля 2022 г. N 487-р "Об организации проведения </w:t>
            </w:r>
            <w:proofErr w:type="spellStart"/>
            <w:r>
              <w:t>маммографического</w:t>
            </w:r>
            <w:proofErr w:type="spellEnd"/>
            <w:r>
              <w:t xml:space="preserve"> исследования при оказании первичной медико-санитарной помощи"</w:t>
            </w:r>
          </w:p>
        </w:tc>
      </w:tr>
      <w:tr w:rsidR="00B51E1A" w14:paraId="0BAB2207"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55805781" w14:textId="77777777" w:rsidR="00B51E1A" w:rsidRDefault="00924FFB">
            <w:pPr>
              <w:pStyle w:val="ConsPlusNormal0"/>
              <w:jc w:val="center"/>
            </w:pPr>
            <w:r>
              <w:t>38.</w:t>
            </w:r>
          </w:p>
        </w:tc>
        <w:tc>
          <w:tcPr>
            <w:tcW w:w="8561" w:type="dxa"/>
            <w:tcBorders>
              <w:top w:val="nil"/>
              <w:left w:val="nil"/>
              <w:bottom w:val="nil"/>
              <w:right w:val="nil"/>
            </w:tcBorders>
          </w:tcPr>
          <w:p w14:paraId="37A9E461" w14:textId="77777777" w:rsidR="00B51E1A" w:rsidRDefault="00924FFB">
            <w:pPr>
              <w:pStyle w:val="ConsPlusNormal0"/>
              <w:jc w:val="both"/>
            </w:pPr>
            <w:r>
              <w:t>Распоряжение министерства здравоохранения Хабаровского края от 3 июня 2022 г. N 767-р "Об организации оказания паллиативной медицинской помощи детям в Хабаровском крае"</w:t>
            </w:r>
          </w:p>
        </w:tc>
      </w:tr>
      <w:tr w:rsidR="00B51E1A" w14:paraId="0A44E604"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3F451047" w14:textId="77777777" w:rsidR="00B51E1A" w:rsidRDefault="00924FFB">
            <w:pPr>
              <w:pStyle w:val="ConsPlusNormal0"/>
              <w:jc w:val="center"/>
            </w:pPr>
            <w:r>
              <w:t>39.</w:t>
            </w:r>
          </w:p>
        </w:tc>
        <w:tc>
          <w:tcPr>
            <w:tcW w:w="8561" w:type="dxa"/>
            <w:tcBorders>
              <w:top w:val="nil"/>
              <w:left w:val="nil"/>
              <w:bottom w:val="nil"/>
              <w:right w:val="nil"/>
            </w:tcBorders>
          </w:tcPr>
          <w:p w14:paraId="578E544D" w14:textId="77777777" w:rsidR="00B51E1A" w:rsidRDefault="00924FFB">
            <w:pPr>
              <w:pStyle w:val="ConsPlusNormal0"/>
              <w:jc w:val="both"/>
            </w:pPr>
            <w:r>
              <w:t>Распоряжение министерства здравоохранения Хабаровского края от 25 июня 2022 г. N 1004-р "Об утверждении маршрутизации проведения рентгенологических методов исследования (рентгенография, флюорография) у несовершеннолетних"</w:t>
            </w:r>
          </w:p>
        </w:tc>
      </w:tr>
      <w:tr w:rsidR="00B51E1A" w14:paraId="5FE8BDCB"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1038EB57" w14:textId="77777777" w:rsidR="00B51E1A" w:rsidRDefault="00924FFB">
            <w:pPr>
              <w:pStyle w:val="ConsPlusNormal0"/>
              <w:jc w:val="center"/>
            </w:pPr>
            <w:r>
              <w:t>40.</w:t>
            </w:r>
          </w:p>
        </w:tc>
        <w:tc>
          <w:tcPr>
            <w:tcW w:w="8561" w:type="dxa"/>
            <w:tcBorders>
              <w:top w:val="nil"/>
              <w:left w:val="nil"/>
              <w:bottom w:val="nil"/>
              <w:right w:val="nil"/>
            </w:tcBorders>
          </w:tcPr>
          <w:p w14:paraId="72A931CF" w14:textId="77777777" w:rsidR="00B51E1A" w:rsidRDefault="00924FFB">
            <w:pPr>
              <w:pStyle w:val="ConsPlusNormal0"/>
              <w:jc w:val="both"/>
            </w:pPr>
            <w:r>
              <w:t>Распоряжение министерства здравоохранения Хабаровского края от 18 июля 2022 г. N 979-р "Об организации оказания медицинской помощи взрослому населению при заболеваниях нервной системы по профилю "неврология", включая острое нарушение мозгового кровообращения, на территории Хабаровского края"</w:t>
            </w:r>
          </w:p>
        </w:tc>
      </w:tr>
      <w:tr w:rsidR="00B51E1A" w14:paraId="4E04A800"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7EC60EA7" w14:textId="77777777" w:rsidR="00B51E1A" w:rsidRDefault="00924FFB">
            <w:pPr>
              <w:pStyle w:val="ConsPlusNormal0"/>
              <w:jc w:val="center"/>
            </w:pPr>
            <w:r>
              <w:t>41.</w:t>
            </w:r>
          </w:p>
        </w:tc>
        <w:tc>
          <w:tcPr>
            <w:tcW w:w="8561" w:type="dxa"/>
            <w:tcBorders>
              <w:top w:val="nil"/>
              <w:left w:val="nil"/>
              <w:bottom w:val="nil"/>
              <w:right w:val="nil"/>
            </w:tcBorders>
          </w:tcPr>
          <w:p w14:paraId="0F2D0AD1" w14:textId="77777777" w:rsidR="00B51E1A" w:rsidRDefault="00924FFB">
            <w:pPr>
              <w:pStyle w:val="ConsPlusNormal0"/>
              <w:jc w:val="both"/>
            </w:pPr>
            <w:r>
              <w:t>Распоряжение министерства здравоохранения Хабаровского края от 15 августа 2022 г. N 1078-р "О скрининге на выявление злокачественных новообразований шейки матки в Хабаровском крае"</w:t>
            </w:r>
          </w:p>
        </w:tc>
      </w:tr>
      <w:tr w:rsidR="00B51E1A" w14:paraId="67547A3B"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23ADEB0F" w14:textId="77777777" w:rsidR="00B51E1A" w:rsidRDefault="00924FFB">
            <w:pPr>
              <w:pStyle w:val="ConsPlusNormal0"/>
              <w:jc w:val="center"/>
            </w:pPr>
            <w:r>
              <w:t>42.</w:t>
            </w:r>
          </w:p>
        </w:tc>
        <w:tc>
          <w:tcPr>
            <w:tcW w:w="8561" w:type="dxa"/>
            <w:tcBorders>
              <w:top w:val="nil"/>
              <w:left w:val="nil"/>
              <w:bottom w:val="nil"/>
              <w:right w:val="nil"/>
            </w:tcBorders>
          </w:tcPr>
          <w:p w14:paraId="621F56DE" w14:textId="77777777" w:rsidR="00B51E1A" w:rsidRDefault="00924FFB">
            <w:pPr>
              <w:pStyle w:val="ConsPlusNormal0"/>
              <w:jc w:val="both"/>
            </w:pPr>
            <w:r>
              <w:t>Распоряжение министерства здравоохранения Хабаровского края от 25 августа 2022 г. N 1128-р "Об утверждении временной маршрутизации пациентов с подозрением на новую коронавирусную инфекцию COVID-19 для проведения спиральной компьютерной томографии"</w:t>
            </w:r>
          </w:p>
        </w:tc>
      </w:tr>
      <w:tr w:rsidR="00B51E1A" w14:paraId="77741289"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2EE225BE" w14:textId="77777777" w:rsidR="00B51E1A" w:rsidRDefault="00924FFB">
            <w:pPr>
              <w:pStyle w:val="ConsPlusNormal0"/>
              <w:jc w:val="center"/>
            </w:pPr>
            <w:r>
              <w:t>43.</w:t>
            </w:r>
          </w:p>
        </w:tc>
        <w:tc>
          <w:tcPr>
            <w:tcW w:w="8561" w:type="dxa"/>
            <w:tcBorders>
              <w:top w:val="nil"/>
              <w:left w:val="nil"/>
              <w:bottom w:val="nil"/>
              <w:right w:val="nil"/>
            </w:tcBorders>
          </w:tcPr>
          <w:p w14:paraId="34CEAA9D" w14:textId="77777777" w:rsidR="00B51E1A" w:rsidRDefault="00924FFB">
            <w:pPr>
              <w:pStyle w:val="ConsPlusNormal0"/>
              <w:jc w:val="both"/>
            </w:pPr>
            <w:r>
              <w:t xml:space="preserve">Распоряжение министерства здравоохранения Хабаровского края от 31 октября 2022 г. N 1382-р "Об утверждении схемы маршрутизации пациентов </w:t>
            </w:r>
            <w:proofErr w:type="spellStart"/>
            <w:r>
              <w:t>колопроктологического</w:t>
            </w:r>
            <w:proofErr w:type="spellEnd"/>
            <w:r>
              <w:t xml:space="preserve"> профиля на территории Хабаровского края"</w:t>
            </w:r>
          </w:p>
        </w:tc>
      </w:tr>
      <w:tr w:rsidR="00B51E1A" w14:paraId="56549DC5"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3AF8193E" w14:textId="77777777" w:rsidR="00B51E1A" w:rsidRDefault="00924FFB">
            <w:pPr>
              <w:pStyle w:val="ConsPlusNormal0"/>
              <w:jc w:val="center"/>
            </w:pPr>
            <w:r>
              <w:t>44.</w:t>
            </w:r>
          </w:p>
        </w:tc>
        <w:tc>
          <w:tcPr>
            <w:tcW w:w="8561" w:type="dxa"/>
            <w:tcBorders>
              <w:top w:val="nil"/>
              <w:left w:val="nil"/>
              <w:bottom w:val="nil"/>
              <w:right w:val="nil"/>
            </w:tcBorders>
          </w:tcPr>
          <w:p w14:paraId="5AED2295" w14:textId="77777777" w:rsidR="00B51E1A" w:rsidRDefault="00924FFB">
            <w:pPr>
              <w:pStyle w:val="ConsPlusNormal0"/>
              <w:jc w:val="both"/>
            </w:pPr>
            <w:r>
              <w:t>Распоряжение министерства здравоохранения Хабаровского края от 14 ноября 2022 г. N 1423-р "Об организации проведения магнитно-резонансной томографии, проводимой при оказании первичной медико-санитарной помощи"</w:t>
            </w:r>
          </w:p>
        </w:tc>
      </w:tr>
      <w:tr w:rsidR="00B51E1A" w14:paraId="0134CE74"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07358123" w14:textId="77777777" w:rsidR="00B51E1A" w:rsidRDefault="00924FFB">
            <w:pPr>
              <w:pStyle w:val="ConsPlusNormal0"/>
              <w:jc w:val="center"/>
            </w:pPr>
            <w:r>
              <w:t>45.</w:t>
            </w:r>
          </w:p>
        </w:tc>
        <w:tc>
          <w:tcPr>
            <w:tcW w:w="8561" w:type="dxa"/>
            <w:tcBorders>
              <w:top w:val="nil"/>
              <w:left w:val="nil"/>
              <w:bottom w:val="nil"/>
              <w:right w:val="nil"/>
            </w:tcBorders>
          </w:tcPr>
          <w:p w14:paraId="2AA7C4C7" w14:textId="77777777" w:rsidR="00B51E1A" w:rsidRDefault="00924FFB">
            <w:pPr>
              <w:pStyle w:val="ConsPlusNormal0"/>
              <w:jc w:val="both"/>
            </w:pPr>
            <w:r>
              <w:t>Распоряжение министерства здравоохранения Хабаровского края от 16 ноября 2022 г. N 1434-р "О маршрутизации больных со стабильной ишемической болезнью сердца"</w:t>
            </w:r>
          </w:p>
        </w:tc>
      </w:tr>
      <w:tr w:rsidR="00B51E1A" w14:paraId="74FC47DF"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61E0E88B" w14:textId="77777777" w:rsidR="00B51E1A" w:rsidRDefault="00924FFB">
            <w:pPr>
              <w:pStyle w:val="ConsPlusNormal0"/>
              <w:jc w:val="center"/>
            </w:pPr>
            <w:r>
              <w:t>46.</w:t>
            </w:r>
          </w:p>
        </w:tc>
        <w:tc>
          <w:tcPr>
            <w:tcW w:w="8561" w:type="dxa"/>
            <w:tcBorders>
              <w:top w:val="nil"/>
              <w:left w:val="nil"/>
              <w:bottom w:val="nil"/>
              <w:right w:val="nil"/>
            </w:tcBorders>
          </w:tcPr>
          <w:p w14:paraId="0C460361" w14:textId="77777777" w:rsidR="00B51E1A" w:rsidRDefault="00924FFB">
            <w:pPr>
              <w:pStyle w:val="ConsPlusNormal0"/>
              <w:jc w:val="both"/>
            </w:pPr>
            <w:r>
              <w:t>Распоряжение министерства здравоохранения Хабаровского края от 26 декабря 2022 г. N 1603-р "О массовом обследовании новорожденных в Хабаровском крае на врожденные и (или) наследственные заболевания в рамках проведения неонатального и расширенного неонатального скрининга"</w:t>
            </w:r>
          </w:p>
        </w:tc>
      </w:tr>
      <w:tr w:rsidR="00B51E1A" w14:paraId="4B3D5623"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0D5E3997" w14:textId="77777777" w:rsidR="00B51E1A" w:rsidRDefault="00924FFB">
            <w:pPr>
              <w:pStyle w:val="ConsPlusNormal0"/>
              <w:jc w:val="center"/>
            </w:pPr>
            <w:r>
              <w:t>47.</w:t>
            </w:r>
          </w:p>
        </w:tc>
        <w:tc>
          <w:tcPr>
            <w:tcW w:w="8561" w:type="dxa"/>
            <w:tcBorders>
              <w:top w:val="nil"/>
              <w:left w:val="nil"/>
              <w:bottom w:val="nil"/>
              <w:right w:val="nil"/>
            </w:tcBorders>
          </w:tcPr>
          <w:p w14:paraId="72D407D4" w14:textId="77777777" w:rsidR="00B51E1A" w:rsidRDefault="00DF3B9D">
            <w:pPr>
              <w:pStyle w:val="ConsPlusNormal0"/>
              <w:jc w:val="both"/>
            </w:pPr>
            <w:hyperlink r:id="rId112" w:tooltip="Распоряжение Министерства здравоохранения Хабаровского края от 29.12.2022 N 1632-р &quot;Об организации оказания медицинской помощи детям по профилю &quot;медицинская реабилитация&quot; в Хабаровском крае&quot; {КонсультантПлюс}">
              <w:r w:rsidR="00924FFB">
                <w:rPr>
                  <w:color w:val="0000FF"/>
                </w:rPr>
                <w:t>Распоряжение</w:t>
              </w:r>
            </w:hyperlink>
            <w:r w:rsidR="00924FFB">
              <w:t xml:space="preserve"> министерства здравоохранения Хабаровского края от 29 декабря 2022 г. N 1632-р "Об организации оказания медицинской помощи детям по профилю "медицинская реабилитация" в Хабаровском крае</w:t>
            </w:r>
          </w:p>
        </w:tc>
      </w:tr>
      <w:tr w:rsidR="00B51E1A" w14:paraId="544D207E" w14:textId="77777777">
        <w:tblPrEx>
          <w:tblBorders>
            <w:left w:val="none" w:sz="0" w:space="0" w:color="auto"/>
            <w:right w:val="none" w:sz="0" w:space="0" w:color="auto"/>
            <w:insideH w:val="none" w:sz="0" w:space="0" w:color="auto"/>
            <w:insideV w:val="none" w:sz="0" w:space="0" w:color="auto"/>
          </w:tblBorders>
        </w:tblPrEx>
        <w:tc>
          <w:tcPr>
            <w:tcW w:w="510" w:type="dxa"/>
            <w:tcBorders>
              <w:top w:val="nil"/>
              <w:left w:val="nil"/>
              <w:bottom w:val="nil"/>
              <w:right w:val="nil"/>
            </w:tcBorders>
          </w:tcPr>
          <w:p w14:paraId="0B1E5BF4" w14:textId="77777777" w:rsidR="00B51E1A" w:rsidRDefault="00924FFB">
            <w:pPr>
              <w:pStyle w:val="ConsPlusNormal0"/>
              <w:jc w:val="center"/>
            </w:pPr>
            <w:r>
              <w:t>48.</w:t>
            </w:r>
          </w:p>
        </w:tc>
        <w:tc>
          <w:tcPr>
            <w:tcW w:w="8561" w:type="dxa"/>
            <w:tcBorders>
              <w:top w:val="nil"/>
              <w:left w:val="nil"/>
              <w:bottom w:val="nil"/>
              <w:right w:val="nil"/>
            </w:tcBorders>
          </w:tcPr>
          <w:p w14:paraId="26BA4DF3" w14:textId="77777777" w:rsidR="00B51E1A" w:rsidRDefault="00924FFB">
            <w:pPr>
              <w:pStyle w:val="ConsPlusNormal0"/>
              <w:jc w:val="both"/>
            </w:pPr>
            <w:r>
              <w:t>Распоряжение министерства здравоохранения Хабаровского края от 11 января 2023 г. N 9-р "Об организации обучения больных сахарным диабетом на территории Хабаровского края"</w:t>
            </w:r>
          </w:p>
        </w:tc>
      </w:tr>
    </w:tbl>
    <w:p w14:paraId="2DE46AF9" w14:textId="77777777" w:rsidR="00B51E1A" w:rsidRDefault="00B51E1A">
      <w:pPr>
        <w:pStyle w:val="ConsPlusNormal0"/>
        <w:jc w:val="both"/>
      </w:pPr>
    </w:p>
    <w:p w14:paraId="2EE8AD32" w14:textId="77777777" w:rsidR="00B51E1A" w:rsidRDefault="00B51E1A">
      <w:pPr>
        <w:pStyle w:val="ConsPlusNormal0"/>
        <w:jc w:val="both"/>
      </w:pPr>
    </w:p>
    <w:p w14:paraId="2F492FBB" w14:textId="77777777" w:rsidR="00B51E1A" w:rsidRDefault="00B51E1A">
      <w:pPr>
        <w:pStyle w:val="ConsPlusNormal0"/>
        <w:jc w:val="both"/>
      </w:pPr>
    </w:p>
    <w:p w14:paraId="25B8E73C" w14:textId="77777777" w:rsidR="00B51E1A" w:rsidRDefault="00B51E1A">
      <w:pPr>
        <w:pStyle w:val="ConsPlusNormal0"/>
        <w:jc w:val="both"/>
      </w:pPr>
    </w:p>
    <w:p w14:paraId="418BBB85" w14:textId="77777777" w:rsidR="00B51E1A" w:rsidRDefault="00B51E1A">
      <w:pPr>
        <w:pStyle w:val="ConsPlusNormal0"/>
        <w:jc w:val="both"/>
      </w:pPr>
    </w:p>
    <w:p w14:paraId="28A5A52D" w14:textId="77777777" w:rsidR="00B51E1A" w:rsidRDefault="00924FFB">
      <w:pPr>
        <w:pStyle w:val="ConsPlusNormal0"/>
        <w:jc w:val="right"/>
        <w:outlineLvl w:val="1"/>
      </w:pPr>
      <w:r>
        <w:t>Приложение N 10</w:t>
      </w:r>
    </w:p>
    <w:p w14:paraId="75BE6A3D" w14:textId="77777777" w:rsidR="00B51E1A" w:rsidRDefault="00924FFB">
      <w:pPr>
        <w:pStyle w:val="ConsPlusNormal0"/>
        <w:jc w:val="right"/>
      </w:pPr>
      <w:r>
        <w:t>к Территориальной программе</w:t>
      </w:r>
    </w:p>
    <w:p w14:paraId="24FE9D86" w14:textId="77777777" w:rsidR="00B51E1A" w:rsidRDefault="00924FFB">
      <w:pPr>
        <w:pStyle w:val="ConsPlusNormal0"/>
        <w:jc w:val="right"/>
      </w:pPr>
      <w:r>
        <w:t>государственных гарантий бесплатного</w:t>
      </w:r>
    </w:p>
    <w:p w14:paraId="56EDDECB" w14:textId="77777777" w:rsidR="00B51E1A" w:rsidRDefault="00924FFB">
      <w:pPr>
        <w:pStyle w:val="ConsPlusNormal0"/>
        <w:jc w:val="right"/>
      </w:pPr>
      <w:r>
        <w:lastRenderedPageBreak/>
        <w:t>оказания гражданам медицинской помощи</w:t>
      </w:r>
    </w:p>
    <w:p w14:paraId="7E88E5AA" w14:textId="77777777" w:rsidR="00B51E1A" w:rsidRDefault="00924FFB">
      <w:pPr>
        <w:pStyle w:val="ConsPlusNormal0"/>
        <w:jc w:val="right"/>
      </w:pPr>
      <w:r>
        <w:t>на территории Хабаровского края на 2024 год</w:t>
      </w:r>
    </w:p>
    <w:p w14:paraId="64DF9561" w14:textId="77777777" w:rsidR="00B51E1A" w:rsidRDefault="00924FFB">
      <w:pPr>
        <w:pStyle w:val="ConsPlusNormal0"/>
        <w:jc w:val="right"/>
      </w:pPr>
      <w:r>
        <w:t>и на плановый период 2025 и 2026 годов</w:t>
      </w:r>
    </w:p>
    <w:p w14:paraId="7072965B" w14:textId="77777777" w:rsidR="00B51E1A" w:rsidRDefault="00B51E1A">
      <w:pPr>
        <w:pStyle w:val="ConsPlusNormal0"/>
        <w:jc w:val="both"/>
      </w:pPr>
    </w:p>
    <w:p w14:paraId="76FF2561" w14:textId="77777777" w:rsidR="00B51E1A" w:rsidRDefault="00924FFB">
      <w:pPr>
        <w:pStyle w:val="ConsPlusTitle0"/>
        <w:jc w:val="center"/>
      </w:pPr>
      <w:bookmarkStart w:id="119" w:name="P4465"/>
      <w:bookmarkEnd w:id="119"/>
      <w:r>
        <w:t>ТЕРРИТОРИАЛЬНЫЕ НОРМАТИВЫ ОБЪЕМА МЕДИЦИНСКОЙ ПОМОЩИ</w:t>
      </w:r>
    </w:p>
    <w:p w14:paraId="3549F20D" w14:textId="77777777" w:rsidR="00B51E1A" w:rsidRDefault="00B51E1A">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891"/>
        <w:gridCol w:w="1774"/>
        <w:gridCol w:w="1247"/>
        <w:gridCol w:w="1247"/>
        <w:gridCol w:w="1247"/>
      </w:tblGrid>
      <w:tr w:rsidR="00B51E1A" w14:paraId="27023140" w14:textId="77777777">
        <w:tc>
          <w:tcPr>
            <w:tcW w:w="737" w:type="dxa"/>
            <w:vMerge w:val="restart"/>
            <w:tcBorders>
              <w:top w:val="single" w:sz="4" w:space="0" w:color="auto"/>
              <w:bottom w:val="single" w:sz="4" w:space="0" w:color="auto"/>
            </w:tcBorders>
            <w:vAlign w:val="center"/>
          </w:tcPr>
          <w:p w14:paraId="70D7A148" w14:textId="77777777" w:rsidR="00B51E1A" w:rsidRDefault="00924FFB">
            <w:pPr>
              <w:pStyle w:val="ConsPlusNormal0"/>
              <w:jc w:val="center"/>
            </w:pPr>
            <w:r>
              <w:t>N п/п</w:t>
            </w:r>
          </w:p>
        </w:tc>
        <w:tc>
          <w:tcPr>
            <w:tcW w:w="2891" w:type="dxa"/>
            <w:vMerge w:val="restart"/>
            <w:tcBorders>
              <w:top w:val="single" w:sz="4" w:space="0" w:color="auto"/>
              <w:bottom w:val="single" w:sz="4" w:space="0" w:color="auto"/>
            </w:tcBorders>
            <w:vAlign w:val="center"/>
          </w:tcPr>
          <w:p w14:paraId="1B5328B7" w14:textId="77777777" w:rsidR="00B51E1A" w:rsidRDefault="00924FFB">
            <w:pPr>
              <w:pStyle w:val="ConsPlusNormal0"/>
              <w:jc w:val="center"/>
            </w:pPr>
            <w:r>
              <w:t>Виды и условия оказания медицинской помощи</w:t>
            </w:r>
          </w:p>
        </w:tc>
        <w:tc>
          <w:tcPr>
            <w:tcW w:w="1774" w:type="dxa"/>
            <w:vMerge w:val="restart"/>
            <w:tcBorders>
              <w:top w:val="single" w:sz="4" w:space="0" w:color="auto"/>
              <w:bottom w:val="single" w:sz="4" w:space="0" w:color="auto"/>
            </w:tcBorders>
            <w:vAlign w:val="center"/>
          </w:tcPr>
          <w:p w14:paraId="604DBB23" w14:textId="77777777" w:rsidR="00B51E1A" w:rsidRDefault="00924FFB">
            <w:pPr>
              <w:pStyle w:val="ConsPlusNormal0"/>
              <w:jc w:val="center"/>
            </w:pPr>
            <w:r>
              <w:t>Единица измерения</w:t>
            </w:r>
          </w:p>
        </w:tc>
        <w:tc>
          <w:tcPr>
            <w:tcW w:w="3741" w:type="dxa"/>
            <w:gridSpan w:val="3"/>
            <w:tcBorders>
              <w:top w:val="single" w:sz="4" w:space="0" w:color="auto"/>
              <w:bottom w:val="single" w:sz="4" w:space="0" w:color="auto"/>
            </w:tcBorders>
          </w:tcPr>
          <w:p w14:paraId="21111292" w14:textId="77777777" w:rsidR="00B51E1A" w:rsidRDefault="00924FFB">
            <w:pPr>
              <w:pStyle w:val="ConsPlusNormal0"/>
              <w:jc w:val="center"/>
            </w:pPr>
            <w:r>
              <w:t>Значение норматива</w:t>
            </w:r>
          </w:p>
        </w:tc>
      </w:tr>
      <w:tr w:rsidR="00B51E1A" w14:paraId="67D64915" w14:textId="77777777">
        <w:tc>
          <w:tcPr>
            <w:tcW w:w="737" w:type="dxa"/>
            <w:vMerge/>
            <w:tcBorders>
              <w:top w:val="single" w:sz="4" w:space="0" w:color="auto"/>
              <w:bottom w:val="single" w:sz="4" w:space="0" w:color="auto"/>
            </w:tcBorders>
          </w:tcPr>
          <w:p w14:paraId="1A281F4C" w14:textId="77777777" w:rsidR="00B51E1A" w:rsidRDefault="00B51E1A">
            <w:pPr>
              <w:pStyle w:val="ConsPlusNormal0"/>
            </w:pPr>
          </w:p>
        </w:tc>
        <w:tc>
          <w:tcPr>
            <w:tcW w:w="2891" w:type="dxa"/>
            <w:vMerge/>
            <w:tcBorders>
              <w:top w:val="single" w:sz="4" w:space="0" w:color="auto"/>
              <w:bottom w:val="single" w:sz="4" w:space="0" w:color="auto"/>
            </w:tcBorders>
          </w:tcPr>
          <w:p w14:paraId="10455F2F" w14:textId="77777777" w:rsidR="00B51E1A" w:rsidRDefault="00B51E1A">
            <w:pPr>
              <w:pStyle w:val="ConsPlusNormal0"/>
            </w:pPr>
          </w:p>
        </w:tc>
        <w:tc>
          <w:tcPr>
            <w:tcW w:w="1774" w:type="dxa"/>
            <w:vMerge/>
            <w:tcBorders>
              <w:top w:val="single" w:sz="4" w:space="0" w:color="auto"/>
              <w:bottom w:val="single" w:sz="4" w:space="0" w:color="auto"/>
            </w:tcBorders>
          </w:tcPr>
          <w:p w14:paraId="506146DF" w14:textId="77777777" w:rsidR="00B51E1A" w:rsidRDefault="00B51E1A">
            <w:pPr>
              <w:pStyle w:val="ConsPlusNormal0"/>
            </w:pPr>
          </w:p>
        </w:tc>
        <w:tc>
          <w:tcPr>
            <w:tcW w:w="1247" w:type="dxa"/>
            <w:tcBorders>
              <w:top w:val="single" w:sz="4" w:space="0" w:color="auto"/>
              <w:bottom w:val="single" w:sz="4" w:space="0" w:color="auto"/>
            </w:tcBorders>
          </w:tcPr>
          <w:p w14:paraId="3EE8A6B6" w14:textId="77777777" w:rsidR="00B51E1A" w:rsidRDefault="00924FFB">
            <w:pPr>
              <w:pStyle w:val="ConsPlusNormal0"/>
              <w:jc w:val="center"/>
            </w:pPr>
            <w:r>
              <w:t>2024 год</w:t>
            </w:r>
          </w:p>
        </w:tc>
        <w:tc>
          <w:tcPr>
            <w:tcW w:w="1247" w:type="dxa"/>
            <w:tcBorders>
              <w:top w:val="single" w:sz="4" w:space="0" w:color="auto"/>
              <w:bottom w:val="single" w:sz="4" w:space="0" w:color="auto"/>
            </w:tcBorders>
          </w:tcPr>
          <w:p w14:paraId="7E507BD1" w14:textId="77777777" w:rsidR="00B51E1A" w:rsidRDefault="00924FFB">
            <w:pPr>
              <w:pStyle w:val="ConsPlusNormal0"/>
              <w:jc w:val="center"/>
            </w:pPr>
            <w:r>
              <w:t>2025 год</w:t>
            </w:r>
          </w:p>
        </w:tc>
        <w:tc>
          <w:tcPr>
            <w:tcW w:w="1247" w:type="dxa"/>
            <w:tcBorders>
              <w:top w:val="single" w:sz="4" w:space="0" w:color="auto"/>
              <w:bottom w:val="single" w:sz="4" w:space="0" w:color="auto"/>
            </w:tcBorders>
          </w:tcPr>
          <w:p w14:paraId="70AAE9BF" w14:textId="77777777" w:rsidR="00B51E1A" w:rsidRDefault="00924FFB">
            <w:pPr>
              <w:pStyle w:val="ConsPlusNormal0"/>
              <w:jc w:val="center"/>
            </w:pPr>
            <w:r>
              <w:t>2026 год</w:t>
            </w:r>
          </w:p>
        </w:tc>
      </w:tr>
      <w:tr w:rsidR="00B51E1A" w14:paraId="0AEFAE56" w14:textId="77777777">
        <w:tc>
          <w:tcPr>
            <w:tcW w:w="737" w:type="dxa"/>
            <w:tcBorders>
              <w:top w:val="single" w:sz="4" w:space="0" w:color="auto"/>
              <w:bottom w:val="single" w:sz="4" w:space="0" w:color="auto"/>
            </w:tcBorders>
            <w:vAlign w:val="center"/>
          </w:tcPr>
          <w:p w14:paraId="22BE9ED8" w14:textId="77777777" w:rsidR="00B51E1A" w:rsidRDefault="00924FFB">
            <w:pPr>
              <w:pStyle w:val="ConsPlusNormal0"/>
              <w:jc w:val="center"/>
            </w:pPr>
            <w:r>
              <w:t>1</w:t>
            </w:r>
          </w:p>
        </w:tc>
        <w:tc>
          <w:tcPr>
            <w:tcW w:w="2891" w:type="dxa"/>
            <w:tcBorders>
              <w:top w:val="single" w:sz="4" w:space="0" w:color="auto"/>
              <w:bottom w:val="single" w:sz="4" w:space="0" w:color="auto"/>
            </w:tcBorders>
            <w:vAlign w:val="center"/>
          </w:tcPr>
          <w:p w14:paraId="05E093BF" w14:textId="77777777" w:rsidR="00B51E1A" w:rsidRDefault="00924FFB">
            <w:pPr>
              <w:pStyle w:val="ConsPlusNormal0"/>
              <w:jc w:val="center"/>
            </w:pPr>
            <w:r>
              <w:t>2</w:t>
            </w:r>
          </w:p>
        </w:tc>
        <w:tc>
          <w:tcPr>
            <w:tcW w:w="1774" w:type="dxa"/>
            <w:tcBorders>
              <w:top w:val="single" w:sz="4" w:space="0" w:color="auto"/>
              <w:bottom w:val="single" w:sz="4" w:space="0" w:color="auto"/>
            </w:tcBorders>
            <w:vAlign w:val="center"/>
          </w:tcPr>
          <w:p w14:paraId="1390C09C" w14:textId="77777777" w:rsidR="00B51E1A" w:rsidRDefault="00924FFB">
            <w:pPr>
              <w:pStyle w:val="ConsPlusNormal0"/>
              <w:jc w:val="center"/>
            </w:pPr>
            <w:r>
              <w:t>3</w:t>
            </w:r>
          </w:p>
        </w:tc>
        <w:tc>
          <w:tcPr>
            <w:tcW w:w="1247" w:type="dxa"/>
            <w:tcBorders>
              <w:top w:val="single" w:sz="4" w:space="0" w:color="auto"/>
              <w:bottom w:val="single" w:sz="4" w:space="0" w:color="auto"/>
            </w:tcBorders>
            <w:vAlign w:val="center"/>
          </w:tcPr>
          <w:p w14:paraId="3339D952" w14:textId="77777777" w:rsidR="00B51E1A" w:rsidRDefault="00924FFB">
            <w:pPr>
              <w:pStyle w:val="ConsPlusNormal0"/>
              <w:jc w:val="center"/>
            </w:pPr>
            <w:r>
              <w:t>4</w:t>
            </w:r>
          </w:p>
        </w:tc>
        <w:tc>
          <w:tcPr>
            <w:tcW w:w="1247" w:type="dxa"/>
            <w:tcBorders>
              <w:top w:val="single" w:sz="4" w:space="0" w:color="auto"/>
              <w:bottom w:val="single" w:sz="4" w:space="0" w:color="auto"/>
            </w:tcBorders>
          </w:tcPr>
          <w:p w14:paraId="4D52DE8D" w14:textId="77777777" w:rsidR="00B51E1A" w:rsidRDefault="00924FFB">
            <w:pPr>
              <w:pStyle w:val="ConsPlusNormal0"/>
              <w:jc w:val="center"/>
            </w:pPr>
            <w:r>
              <w:t>5</w:t>
            </w:r>
          </w:p>
        </w:tc>
        <w:tc>
          <w:tcPr>
            <w:tcW w:w="1247" w:type="dxa"/>
            <w:tcBorders>
              <w:top w:val="single" w:sz="4" w:space="0" w:color="auto"/>
              <w:bottom w:val="single" w:sz="4" w:space="0" w:color="auto"/>
            </w:tcBorders>
          </w:tcPr>
          <w:p w14:paraId="7F30B729" w14:textId="77777777" w:rsidR="00B51E1A" w:rsidRDefault="00924FFB">
            <w:pPr>
              <w:pStyle w:val="ConsPlusNormal0"/>
              <w:jc w:val="center"/>
            </w:pPr>
            <w:r>
              <w:t>6</w:t>
            </w:r>
          </w:p>
        </w:tc>
      </w:tr>
      <w:tr w:rsidR="00B51E1A" w14:paraId="1D182C9A" w14:textId="77777777">
        <w:tblPrEx>
          <w:tblBorders>
            <w:left w:val="none" w:sz="0" w:space="0" w:color="auto"/>
            <w:right w:val="none" w:sz="0" w:space="0" w:color="auto"/>
            <w:insideH w:val="none" w:sz="0" w:space="0" w:color="auto"/>
            <w:insideV w:val="none" w:sz="0" w:space="0" w:color="auto"/>
          </w:tblBorders>
        </w:tblPrEx>
        <w:tc>
          <w:tcPr>
            <w:tcW w:w="9143" w:type="dxa"/>
            <w:gridSpan w:val="6"/>
            <w:tcBorders>
              <w:top w:val="single" w:sz="4" w:space="0" w:color="auto"/>
              <w:left w:val="nil"/>
              <w:bottom w:val="nil"/>
              <w:right w:val="nil"/>
            </w:tcBorders>
          </w:tcPr>
          <w:p w14:paraId="27FFD842" w14:textId="77777777" w:rsidR="00B51E1A" w:rsidRDefault="00924FFB">
            <w:pPr>
              <w:pStyle w:val="ConsPlusNormal0"/>
              <w:jc w:val="center"/>
              <w:outlineLvl w:val="2"/>
            </w:pPr>
            <w:r>
              <w:t>За счет бюджетных ассигнований краевого бюджета</w:t>
            </w:r>
          </w:p>
        </w:tc>
      </w:tr>
      <w:tr w:rsidR="00B51E1A" w14:paraId="0680012A"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373D481" w14:textId="77777777" w:rsidR="00B51E1A" w:rsidRDefault="00924FFB">
            <w:pPr>
              <w:pStyle w:val="ConsPlusNormal0"/>
              <w:jc w:val="center"/>
            </w:pPr>
            <w:r>
              <w:t>1.</w:t>
            </w:r>
          </w:p>
        </w:tc>
        <w:tc>
          <w:tcPr>
            <w:tcW w:w="2891" w:type="dxa"/>
            <w:tcBorders>
              <w:top w:val="nil"/>
              <w:left w:val="nil"/>
              <w:bottom w:val="nil"/>
              <w:right w:val="nil"/>
            </w:tcBorders>
          </w:tcPr>
          <w:p w14:paraId="4DAC3A6B" w14:textId="77777777" w:rsidR="00B51E1A" w:rsidRDefault="00924FFB">
            <w:pPr>
              <w:pStyle w:val="ConsPlusNormal0"/>
              <w:jc w:val="both"/>
            </w:pPr>
            <w:r>
              <w:t>Скорая медицинская помощь вне медицинской организации, включая медицинскую эвакуацию</w:t>
            </w:r>
          </w:p>
        </w:tc>
        <w:tc>
          <w:tcPr>
            <w:tcW w:w="1774" w:type="dxa"/>
            <w:tcBorders>
              <w:top w:val="nil"/>
              <w:left w:val="nil"/>
              <w:bottom w:val="nil"/>
              <w:right w:val="nil"/>
            </w:tcBorders>
          </w:tcPr>
          <w:p w14:paraId="634A07BD" w14:textId="77777777" w:rsidR="00B51E1A" w:rsidRDefault="00924FFB">
            <w:pPr>
              <w:pStyle w:val="ConsPlusNormal0"/>
              <w:jc w:val="center"/>
            </w:pPr>
            <w:r>
              <w:t>число вызовов на 1 жителя</w:t>
            </w:r>
          </w:p>
        </w:tc>
        <w:tc>
          <w:tcPr>
            <w:tcW w:w="1247" w:type="dxa"/>
            <w:tcBorders>
              <w:top w:val="nil"/>
              <w:left w:val="nil"/>
              <w:bottom w:val="nil"/>
              <w:right w:val="nil"/>
            </w:tcBorders>
          </w:tcPr>
          <w:p w14:paraId="2A17DAF1" w14:textId="77777777" w:rsidR="00B51E1A" w:rsidRDefault="00924FFB">
            <w:pPr>
              <w:pStyle w:val="ConsPlusNormal0"/>
              <w:jc w:val="center"/>
            </w:pPr>
            <w:r>
              <w:t>0,004</w:t>
            </w:r>
          </w:p>
        </w:tc>
        <w:tc>
          <w:tcPr>
            <w:tcW w:w="1247" w:type="dxa"/>
            <w:tcBorders>
              <w:top w:val="nil"/>
              <w:left w:val="nil"/>
              <w:bottom w:val="nil"/>
              <w:right w:val="nil"/>
            </w:tcBorders>
          </w:tcPr>
          <w:p w14:paraId="70371E00" w14:textId="77777777" w:rsidR="00B51E1A" w:rsidRDefault="00924FFB">
            <w:pPr>
              <w:pStyle w:val="ConsPlusNormal0"/>
              <w:jc w:val="center"/>
            </w:pPr>
            <w:r>
              <w:t>0,004</w:t>
            </w:r>
          </w:p>
        </w:tc>
        <w:tc>
          <w:tcPr>
            <w:tcW w:w="1247" w:type="dxa"/>
            <w:tcBorders>
              <w:top w:val="nil"/>
              <w:left w:val="nil"/>
              <w:bottom w:val="nil"/>
              <w:right w:val="nil"/>
            </w:tcBorders>
          </w:tcPr>
          <w:p w14:paraId="0D86C6A9" w14:textId="77777777" w:rsidR="00B51E1A" w:rsidRDefault="00924FFB">
            <w:pPr>
              <w:pStyle w:val="ConsPlusNormal0"/>
              <w:jc w:val="center"/>
            </w:pPr>
            <w:r>
              <w:t>0,004</w:t>
            </w:r>
          </w:p>
        </w:tc>
      </w:tr>
      <w:tr w:rsidR="00B51E1A" w14:paraId="222BB375"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7B94B79" w14:textId="77777777" w:rsidR="00B51E1A" w:rsidRDefault="00924FFB">
            <w:pPr>
              <w:pStyle w:val="ConsPlusNormal0"/>
              <w:jc w:val="center"/>
            </w:pPr>
            <w:r>
              <w:t>2.</w:t>
            </w:r>
          </w:p>
        </w:tc>
        <w:tc>
          <w:tcPr>
            <w:tcW w:w="2891" w:type="dxa"/>
            <w:tcBorders>
              <w:top w:val="nil"/>
              <w:left w:val="nil"/>
              <w:bottom w:val="nil"/>
              <w:right w:val="nil"/>
            </w:tcBorders>
          </w:tcPr>
          <w:p w14:paraId="1A914909" w14:textId="77777777" w:rsidR="00B51E1A" w:rsidRDefault="00924FFB">
            <w:pPr>
              <w:pStyle w:val="ConsPlusNormal0"/>
              <w:jc w:val="both"/>
            </w:pPr>
            <w:r>
              <w:t>Первичная медико-санитарная помощь, не включенная в Территориальную программу ОМС всего, в том числе:</w:t>
            </w:r>
          </w:p>
        </w:tc>
        <w:tc>
          <w:tcPr>
            <w:tcW w:w="1774" w:type="dxa"/>
            <w:tcBorders>
              <w:top w:val="nil"/>
              <w:left w:val="nil"/>
              <w:bottom w:val="nil"/>
              <w:right w:val="nil"/>
            </w:tcBorders>
          </w:tcPr>
          <w:p w14:paraId="52AB9D49" w14:textId="77777777" w:rsidR="00B51E1A" w:rsidRDefault="00B51E1A">
            <w:pPr>
              <w:pStyle w:val="ConsPlusNormal0"/>
            </w:pPr>
          </w:p>
        </w:tc>
        <w:tc>
          <w:tcPr>
            <w:tcW w:w="1247" w:type="dxa"/>
            <w:tcBorders>
              <w:top w:val="nil"/>
              <w:left w:val="nil"/>
              <w:bottom w:val="nil"/>
              <w:right w:val="nil"/>
            </w:tcBorders>
          </w:tcPr>
          <w:p w14:paraId="1CBDCA25" w14:textId="77777777" w:rsidR="00B51E1A" w:rsidRDefault="00B51E1A">
            <w:pPr>
              <w:pStyle w:val="ConsPlusNormal0"/>
            </w:pPr>
          </w:p>
        </w:tc>
        <w:tc>
          <w:tcPr>
            <w:tcW w:w="1247" w:type="dxa"/>
            <w:tcBorders>
              <w:top w:val="nil"/>
              <w:left w:val="nil"/>
              <w:bottom w:val="nil"/>
              <w:right w:val="nil"/>
            </w:tcBorders>
          </w:tcPr>
          <w:p w14:paraId="3800B200" w14:textId="77777777" w:rsidR="00B51E1A" w:rsidRDefault="00B51E1A">
            <w:pPr>
              <w:pStyle w:val="ConsPlusNormal0"/>
            </w:pPr>
          </w:p>
        </w:tc>
        <w:tc>
          <w:tcPr>
            <w:tcW w:w="1247" w:type="dxa"/>
            <w:tcBorders>
              <w:top w:val="nil"/>
              <w:left w:val="nil"/>
              <w:bottom w:val="nil"/>
              <w:right w:val="nil"/>
            </w:tcBorders>
          </w:tcPr>
          <w:p w14:paraId="0DB98B8F" w14:textId="77777777" w:rsidR="00B51E1A" w:rsidRDefault="00B51E1A">
            <w:pPr>
              <w:pStyle w:val="ConsPlusNormal0"/>
            </w:pPr>
          </w:p>
        </w:tc>
      </w:tr>
      <w:tr w:rsidR="00B51E1A" w14:paraId="7D55A2F0"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190666D" w14:textId="77777777" w:rsidR="00B51E1A" w:rsidRDefault="00924FFB">
            <w:pPr>
              <w:pStyle w:val="ConsPlusNormal0"/>
              <w:jc w:val="center"/>
            </w:pPr>
            <w:r>
              <w:t>2.1.</w:t>
            </w:r>
          </w:p>
        </w:tc>
        <w:tc>
          <w:tcPr>
            <w:tcW w:w="2891" w:type="dxa"/>
            <w:tcBorders>
              <w:top w:val="nil"/>
              <w:left w:val="nil"/>
              <w:bottom w:val="nil"/>
              <w:right w:val="nil"/>
            </w:tcBorders>
          </w:tcPr>
          <w:p w14:paraId="1BB60BB0" w14:textId="77777777" w:rsidR="00B51E1A" w:rsidRDefault="00924FFB">
            <w:pPr>
              <w:pStyle w:val="ConsPlusNormal0"/>
              <w:jc w:val="both"/>
            </w:pPr>
            <w:r>
              <w:t>Медицинская помощь в амбулаторных условиях, всего, в том числе:</w:t>
            </w:r>
          </w:p>
        </w:tc>
        <w:tc>
          <w:tcPr>
            <w:tcW w:w="1774" w:type="dxa"/>
            <w:tcBorders>
              <w:top w:val="nil"/>
              <w:left w:val="nil"/>
              <w:bottom w:val="nil"/>
              <w:right w:val="nil"/>
            </w:tcBorders>
          </w:tcPr>
          <w:p w14:paraId="31EB193C" w14:textId="77777777" w:rsidR="00B51E1A" w:rsidRDefault="00B51E1A">
            <w:pPr>
              <w:pStyle w:val="ConsPlusNormal0"/>
            </w:pPr>
          </w:p>
        </w:tc>
        <w:tc>
          <w:tcPr>
            <w:tcW w:w="1247" w:type="dxa"/>
            <w:tcBorders>
              <w:top w:val="nil"/>
              <w:left w:val="nil"/>
              <w:bottom w:val="nil"/>
              <w:right w:val="nil"/>
            </w:tcBorders>
          </w:tcPr>
          <w:p w14:paraId="2333DDEA" w14:textId="77777777" w:rsidR="00B51E1A" w:rsidRDefault="00B51E1A">
            <w:pPr>
              <w:pStyle w:val="ConsPlusNormal0"/>
            </w:pPr>
          </w:p>
        </w:tc>
        <w:tc>
          <w:tcPr>
            <w:tcW w:w="1247" w:type="dxa"/>
            <w:tcBorders>
              <w:top w:val="nil"/>
              <w:left w:val="nil"/>
              <w:bottom w:val="nil"/>
              <w:right w:val="nil"/>
            </w:tcBorders>
          </w:tcPr>
          <w:p w14:paraId="17D5244D" w14:textId="77777777" w:rsidR="00B51E1A" w:rsidRDefault="00B51E1A">
            <w:pPr>
              <w:pStyle w:val="ConsPlusNormal0"/>
            </w:pPr>
          </w:p>
        </w:tc>
        <w:tc>
          <w:tcPr>
            <w:tcW w:w="1247" w:type="dxa"/>
            <w:tcBorders>
              <w:top w:val="nil"/>
              <w:left w:val="nil"/>
              <w:bottom w:val="nil"/>
              <w:right w:val="nil"/>
            </w:tcBorders>
          </w:tcPr>
          <w:p w14:paraId="66DE6856" w14:textId="77777777" w:rsidR="00B51E1A" w:rsidRDefault="00B51E1A">
            <w:pPr>
              <w:pStyle w:val="ConsPlusNormal0"/>
            </w:pPr>
          </w:p>
        </w:tc>
      </w:tr>
      <w:tr w:rsidR="00B51E1A" w14:paraId="46F7B07B"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958C4BA" w14:textId="77777777" w:rsidR="00B51E1A" w:rsidRDefault="00924FFB">
            <w:pPr>
              <w:pStyle w:val="ConsPlusNormal0"/>
              <w:jc w:val="center"/>
            </w:pPr>
            <w:r>
              <w:t>2.1.1.</w:t>
            </w:r>
          </w:p>
        </w:tc>
        <w:tc>
          <w:tcPr>
            <w:tcW w:w="2891" w:type="dxa"/>
            <w:tcBorders>
              <w:top w:val="nil"/>
              <w:left w:val="nil"/>
              <w:bottom w:val="nil"/>
              <w:right w:val="nil"/>
            </w:tcBorders>
          </w:tcPr>
          <w:p w14:paraId="3D7FF102" w14:textId="77777777" w:rsidR="00B51E1A" w:rsidRDefault="00924FFB">
            <w:pPr>
              <w:pStyle w:val="ConsPlusNormal0"/>
              <w:jc w:val="both"/>
            </w:pPr>
            <w:r>
              <w:t>С профилактическими и иными целями всего, в том числе:</w:t>
            </w:r>
          </w:p>
        </w:tc>
        <w:tc>
          <w:tcPr>
            <w:tcW w:w="1774" w:type="dxa"/>
            <w:tcBorders>
              <w:top w:val="nil"/>
              <w:left w:val="nil"/>
              <w:bottom w:val="nil"/>
              <w:right w:val="nil"/>
            </w:tcBorders>
          </w:tcPr>
          <w:p w14:paraId="704DA09B" w14:textId="77777777" w:rsidR="00B51E1A" w:rsidRDefault="00924FFB">
            <w:pPr>
              <w:pStyle w:val="ConsPlusNormal0"/>
              <w:jc w:val="center"/>
            </w:pPr>
            <w:r>
              <w:t>число посещений на 1 жителя</w:t>
            </w:r>
          </w:p>
        </w:tc>
        <w:tc>
          <w:tcPr>
            <w:tcW w:w="1247" w:type="dxa"/>
            <w:tcBorders>
              <w:top w:val="nil"/>
              <w:left w:val="nil"/>
              <w:bottom w:val="nil"/>
              <w:right w:val="nil"/>
            </w:tcBorders>
          </w:tcPr>
          <w:p w14:paraId="6D175411" w14:textId="77777777" w:rsidR="00B51E1A" w:rsidRDefault="00924FFB">
            <w:pPr>
              <w:pStyle w:val="ConsPlusNormal0"/>
              <w:jc w:val="center"/>
            </w:pPr>
            <w:r>
              <w:t>0,73</w:t>
            </w:r>
          </w:p>
        </w:tc>
        <w:tc>
          <w:tcPr>
            <w:tcW w:w="1247" w:type="dxa"/>
            <w:tcBorders>
              <w:top w:val="nil"/>
              <w:left w:val="nil"/>
              <w:bottom w:val="nil"/>
              <w:right w:val="nil"/>
            </w:tcBorders>
          </w:tcPr>
          <w:p w14:paraId="3300F076" w14:textId="77777777" w:rsidR="00B51E1A" w:rsidRDefault="00924FFB">
            <w:pPr>
              <w:pStyle w:val="ConsPlusNormal0"/>
              <w:jc w:val="center"/>
            </w:pPr>
            <w:r>
              <w:t>0,73</w:t>
            </w:r>
          </w:p>
        </w:tc>
        <w:tc>
          <w:tcPr>
            <w:tcW w:w="1247" w:type="dxa"/>
            <w:tcBorders>
              <w:top w:val="nil"/>
              <w:left w:val="nil"/>
              <w:bottom w:val="nil"/>
              <w:right w:val="nil"/>
            </w:tcBorders>
          </w:tcPr>
          <w:p w14:paraId="4615A214" w14:textId="77777777" w:rsidR="00B51E1A" w:rsidRDefault="00924FFB">
            <w:pPr>
              <w:pStyle w:val="ConsPlusNormal0"/>
              <w:jc w:val="center"/>
            </w:pPr>
            <w:r>
              <w:t>0,73</w:t>
            </w:r>
          </w:p>
        </w:tc>
      </w:tr>
      <w:tr w:rsidR="00B51E1A" w14:paraId="78538BBE"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73A4902" w14:textId="77777777" w:rsidR="00B51E1A" w:rsidRDefault="00B51E1A">
            <w:pPr>
              <w:pStyle w:val="ConsPlusNormal0"/>
            </w:pPr>
          </w:p>
        </w:tc>
        <w:tc>
          <w:tcPr>
            <w:tcW w:w="2891" w:type="dxa"/>
            <w:tcBorders>
              <w:top w:val="nil"/>
              <w:left w:val="nil"/>
              <w:bottom w:val="nil"/>
              <w:right w:val="nil"/>
            </w:tcBorders>
          </w:tcPr>
          <w:p w14:paraId="020FA1E7"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2CC2DC08" w14:textId="77777777" w:rsidR="00B51E1A" w:rsidRDefault="00B51E1A">
            <w:pPr>
              <w:pStyle w:val="ConsPlusNormal0"/>
            </w:pPr>
          </w:p>
        </w:tc>
        <w:tc>
          <w:tcPr>
            <w:tcW w:w="1247" w:type="dxa"/>
            <w:tcBorders>
              <w:top w:val="nil"/>
              <w:left w:val="nil"/>
              <w:bottom w:val="nil"/>
              <w:right w:val="nil"/>
            </w:tcBorders>
          </w:tcPr>
          <w:p w14:paraId="4A7FF2D4" w14:textId="77777777" w:rsidR="00B51E1A" w:rsidRDefault="00924FFB">
            <w:pPr>
              <w:pStyle w:val="ConsPlusNormal0"/>
              <w:jc w:val="center"/>
            </w:pPr>
            <w:r>
              <w:t>0,234</w:t>
            </w:r>
          </w:p>
        </w:tc>
        <w:tc>
          <w:tcPr>
            <w:tcW w:w="1247" w:type="dxa"/>
            <w:tcBorders>
              <w:top w:val="nil"/>
              <w:left w:val="nil"/>
              <w:bottom w:val="nil"/>
              <w:right w:val="nil"/>
            </w:tcBorders>
          </w:tcPr>
          <w:p w14:paraId="29938A48" w14:textId="77777777" w:rsidR="00B51E1A" w:rsidRDefault="00924FFB">
            <w:pPr>
              <w:pStyle w:val="ConsPlusNormal0"/>
              <w:jc w:val="center"/>
            </w:pPr>
            <w:r>
              <w:t>0,234</w:t>
            </w:r>
          </w:p>
        </w:tc>
        <w:tc>
          <w:tcPr>
            <w:tcW w:w="1247" w:type="dxa"/>
            <w:tcBorders>
              <w:top w:val="nil"/>
              <w:left w:val="nil"/>
              <w:bottom w:val="nil"/>
              <w:right w:val="nil"/>
            </w:tcBorders>
          </w:tcPr>
          <w:p w14:paraId="1C2CA8C7" w14:textId="77777777" w:rsidR="00B51E1A" w:rsidRDefault="00924FFB">
            <w:pPr>
              <w:pStyle w:val="ConsPlusNormal0"/>
              <w:jc w:val="center"/>
            </w:pPr>
            <w:r>
              <w:t>0,234</w:t>
            </w:r>
          </w:p>
        </w:tc>
      </w:tr>
      <w:tr w:rsidR="00B51E1A" w14:paraId="55623FF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3824F3BB" w14:textId="77777777" w:rsidR="00B51E1A" w:rsidRDefault="00B51E1A">
            <w:pPr>
              <w:pStyle w:val="ConsPlusNormal0"/>
            </w:pPr>
          </w:p>
        </w:tc>
        <w:tc>
          <w:tcPr>
            <w:tcW w:w="2891" w:type="dxa"/>
            <w:tcBorders>
              <w:top w:val="nil"/>
              <w:left w:val="nil"/>
              <w:bottom w:val="nil"/>
              <w:right w:val="nil"/>
            </w:tcBorders>
          </w:tcPr>
          <w:p w14:paraId="7CA72293"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32E652D8" w14:textId="77777777" w:rsidR="00B51E1A" w:rsidRDefault="00B51E1A">
            <w:pPr>
              <w:pStyle w:val="ConsPlusNormal0"/>
            </w:pPr>
          </w:p>
        </w:tc>
        <w:tc>
          <w:tcPr>
            <w:tcW w:w="1247" w:type="dxa"/>
            <w:tcBorders>
              <w:top w:val="nil"/>
              <w:left w:val="nil"/>
              <w:bottom w:val="nil"/>
              <w:right w:val="nil"/>
            </w:tcBorders>
          </w:tcPr>
          <w:p w14:paraId="4905029B" w14:textId="77777777" w:rsidR="00B51E1A" w:rsidRDefault="00924FFB">
            <w:pPr>
              <w:pStyle w:val="ConsPlusNormal0"/>
              <w:jc w:val="center"/>
            </w:pPr>
            <w:r>
              <w:t>0,482</w:t>
            </w:r>
          </w:p>
        </w:tc>
        <w:tc>
          <w:tcPr>
            <w:tcW w:w="1247" w:type="dxa"/>
            <w:tcBorders>
              <w:top w:val="nil"/>
              <w:left w:val="nil"/>
              <w:bottom w:val="nil"/>
              <w:right w:val="nil"/>
            </w:tcBorders>
          </w:tcPr>
          <w:p w14:paraId="6041E1DA" w14:textId="77777777" w:rsidR="00B51E1A" w:rsidRDefault="00924FFB">
            <w:pPr>
              <w:pStyle w:val="ConsPlusNormal0"/>
              <w:jc w:val="center"/>
            </w:pPr>
            <w:r>
              <w:t>0,482</w:t>
            </w:r>
          </w:p>
        </w:tc>
        <w:tc>
          <w:tcPr>
            <w:tcW w:w="1247" w:type="dxa"/>
            <w:tcBorders>
              <w:top w:val="nil"/>
              <w:left w:val="nil"/>
              <w:bottom w:val="nil"/>
              <w:right w:val="nil"/>
            </w:tcBorders>
          </w:tcPr>
          <w:p w14:paraId="5A825776" w14:textId="77777777" w:rsidR="00B51E1A" w:rsidRDefault="00924FFB">
            <w:pPr>
              <w:pStyle w:val="ConsPlusNormal0"/>
              <w:jc w:val="center"/>
            </w:pPr>
            <w:r>
              <w:t>0,482</w:t>
            </w:r>
          </w:p>
        </w:tc>
      </w:tr>
      <w:tr w:rsidR="00B51E1A" w14:paraId="05979E4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353C57AC" w14:textId="77777777" w:rsidR="00B51E1A" w:rsidRDefault="00B51E1A">
            <w:pPr>
              <w:pStyle w:val="ConsPlusNormal0"/>
            </w:pPr>
          </w:p>
        </w:tc>
        <w:tc>
          <w:tcPr>
            <w:tcW w:w="2891" w:type="dxa"/>
            <w:tcBorders>
              <w:top w:val="nil"/>
              <w:left w:val="nil"/>
              <w:bottom w:val="nil"/>
              <w:right w:val="nil"/>
            </w:tcBorders>
          </w:tcPr>
          <w:p w14:paraId="66FC27C4"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728E7293" w14:textId="77777777" w:rsidR="00B51E1A" w:rsidRDefault="00B51E1A">
            <w:pPr>
              <w:pStyle w:val="ConsPlusNormal0"/>
            </w:pPr>
          </w:p>
        </w:tc>
        <w:tc>
          <w:tcPr>
            <w:tcW w:w="1247" w:type="dxa"/>
            <w:tcBorders>
              <w:top w:val="nil"/>
              <w:left w:val="nil"/>
              <w:bottom w:val="nil"/>
              <w:right w:val="nil"/>
            </w:tcBorders>
          </w:tcPr>
          <w:p w14:paraId="5DCE7294" w14:textId="77777777" w:rsidR="00B51E1A" w:rsidRDefault="00924FFB">
            <w:pPr>
              <w:pStyle w:val="ConsPlusNormal0"/>
              <w:jc w:val="center"/>
            </w:pPr>
            <w:r>
              <w:t>0,014</w:t>
            </w:r>
          </w:p>
        </w:tc>
        <w:tc>
          <w:tcPr>
            <w:tcW w:w="1247" w:type="dxa"/>
            <w:tcBorders>
              <w:top w:val="nil"/>
              <w:left w:val="nil"/>
              <w:bottom w:val="nil"/>
              <w:right w:val="nil"/>
            </w:tcBorders>
          </w:tcPr>
          <w:p w14:paraId="540E774C" w14:textId="77777777" w:rsidR="00B51E1A" w:rsidRDefault="00924FFB">
            <w:pPr>
              <w:pStyle w:val="ConsPlusNormal0"/>
              <w:jc w:val="center"/>
            </w:pPr>
            <w:r>
              <w:t>0,014</w:t>
            </w:r>
          </w:p>
        </w:tc>
        <w:tc>
          <w:tcPr>
            <w:tcW w:w="1247" w:type="dxa"/>
            <w:tcBorders>
              <w:top w:val="nil"/>
              <w:left w:val="nil"/>
              <w:bottom w:val="nil"/>
              <w:right w:val="nil"/>
            </w:tcBorders>
          </w:tcPr>
          <w:p w14:paraId="4A038F27" w14:textId="77777777" w:rsidR="00B51E1A" w:rsidRDefault="00924FFB">
            <w:pPr>
              <w:pStyle w:val="ConsPlusNormal0"/>
              <w:jc w:val="center"/>
            </w:pPr>
            <w:r>
              <w:t>0,014</w:t>
            </w:r>
          </w:p>
        </w:tc>
      </w:tr>
      <w:tr w:rsidR="00B51E1A" w14:paraId="0AC9897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49F5B0A" w14:textId="77777777" w:rsidR="00B51E1A" w:rsidRDefault="00924FFB">
            <w:pPr>
              <w:pStyle w:val="ConsPlusNormal0"/>
              <w:jc w:val="center"/>
            </w:pPr>
            <w:r>
              <w:t>2.1.2.</w:t>
            </w:r>
          </w:p>
        </w:tc>
        <w:tc>
          <w:tcPr>
            <w:tcW w:w="2891" w:type="dxa"/>
            <w:tcBorders>
              <w:top w:val="nil"/>
              <w:left w:val="nil"/>
              <w:bottom w:val="nil"/>
              <w:right w:val="nil"/>
            </w:tcBorders>
          </w:tcPr>
          <w:p w14:paraId="10745B4A" w14:textId="77777777" w:rsidR="00B51E1A" w:rsidRDefault="00924FFB">
            <w:pPr>
              <w:pStyle w:val="ConsPlusNormal0"/>
              <w:jc w:val="both"/>
            </w:pPr>
            <w:r>
              <w:t>В связи с заболеваниями, всего, в том числе:</w:t>
            </w:r>
          </w:p>
        </w:tc>
        <w:tc>
          <w:tcPr>
            <w:tcW w:w="1774" w:type="dxa"/>
            <w:tcBorders>
              <w:top w:val="nil"/>
              <w:left w:val="nil"/>
              <w:bottom w:val="nil"/>
              <w:right w:val="nil"/>
            </w:tcBorders>
          </w:tcPr>
          <w:p w14:paraId="5ADED264" w14:textId="77777777" w:rsidR="00B51E1A" w:rsidRDefault="00924FFB">
            <w:pPr>
              <w:pStyle w:val="ConsPlusNormal0"/>
              <w:jc w:val="center"/>
            </w:pPr>
            <w:r>
              <w:t>число обращений на 1 жителя</w:t>
            </w:r>
          </w:p>
        </w:tc>
        <w:tc>
          <w:tcPr>
            <w:tcW w:w="1247" w:type="dxa"/>
            <w:tcBorders>
              <w:top w:val="nil"/>
              <w:left w:val="nil"/>
              <w:bottom w:val="nil"/>
              <w:right w:val="nil"/>
            </w:tcBorders>
          </w:tcPr>
          <w:p w14:paraId="313A1C1F" w14:textId="77777777" w:rsidR="00B51E1A" w:rsidRDefault="00924FFB">
            <w:pPr>
              <w:pStyle w:val="ConsPlusNormal0"/>
              <w:jc w:val="center"/>
            </w:pPr>
            <w:r>
              <w:t>0,144</w:t>
            </w:r>
          </w:p>
        </w:tc>
        <w:tc>
          <w:tcPr>
            <w:tcW w:w="1247" w:type="dxa"/>
            <w:tcBorders>
              <w:top w:val="nil"/>
              <w:left w:val="nil"/>
              <w:bottom w:val="nil"/>
              <w:right w:val="nil"/>
            </w:tcBorders>
          </w:tcPr>
          <w:p w14:paraId="1D55AA47" w14:textId="77777777" w:rsidR="00B51E1A" w:rsidRDefault="00924FFB">
            <w:pPr>
              <w:pStyle w:val="ConsPlusNormal0"/>
              <w:jc w:val="center"/>
            </w:pPr>
            <w:r>
              <w:t>0,144</w:t>
            </w:r>
          </w:p>
        </w:tc>
        <w:tc>
          <w:tcPr>
            <w:tcW w:w="1247" w:type="dxa"/>
            <w:tcBorders>
              <w:top w:val="nil"/>
              <w:left w:val="nil"/>
              <w:bottom w:val="nil"/>
              <w:right w:val="nil"/>
            </w:tcBorders>
          </w:tcPr>
          <w:p w14:paraId="7A723789" w14:textId="77777777" w:rsidR="00B51E1A" w:rsidRDefault="00924FFB">
            <w:pPr>
              <w:pStyle w:val="ConsPlusNormal0"/>
              <w:jc w:val="center"/>
            </w:pPr>
            <w:r>
              <w:t>0,144</w:t>
            </w:r>
          </w:p>
        </w:tc>
      </w:tr>
      <w:tr w:rsidR="00B51E1A" w14:paraId="4F24960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0AC7106" w14:textId="77777777" w:rsidR="00B51E1A" w:rsidRDefault="00B51E1A">
            <w:pPr>
              <w:pStyle w:val="ConsPlusNormal0"/>
            </w:pPr>
          </w:p>
        </w:tc>
        <w:tc>
          <w:tcPr>
            <w:tcW w:w="2891" w:type="dxa"/>
            <w:tcBorders>
              <w:top w:val="nil"/>
              <w:left w:val="nil"/>
              <w:bottom w:val="nil"/>
              <w:right w:val="nil"/>
            </w:tcBorders>
          </w:tcPr>
          <w:p w14:paraId="2278F39C"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1526680A" w14:textId="77777777" w:rsidR="00B51E1A" w:rsidRDefault="00B51E1A">
            <w:pPr>
              <w:pStyle w:val="ConsPlusNormal0"/>
            </w:pPr>
          </w:p>
        </w:tc>
        <w:tc>
          <w:tcPr>
            <w:tcW w:w="1247" w:type="dxa"/>
            <w:tcBorders>
              <w:top w:val="nil"/>
              <w:left w:val="nil"/>
              <w:bottom w:val="nil"/>
              <w:right w:val="nil"/>
            </w:tcBorders>
          </w:tcPr>
          <w:p w14:paraId="7D71FC3B" w14:textId="77777777" w:rsidR="00B51E1A" w:rsidRDefault="00924FFB">
            <w:pPr>
              <w:pStyle w:val="ConsPlusNormal0"/>
              <w:jc w:val="center"/>
            </w:pPr>
            <w:r>
              <w:t>0,034</w:t>
            </w:r>
          </w:p>
        </w:tc>
        <w:tc>
          <w:tcPr>
            <w:tcW w:w="1247" w:type="dxa"/>
            <w:tcBorders>
              <w:top w:val="nil"/>
              <w:left w:val="nil"/>
              <w:bottom w:val="nil"/>
              <w:right w:val="nil"/>
            </w:tcBorders>
          </w:tcPr>
          <w:p w14:paraId="18E650E8" w14:textId="77777777" w:rsidR="00B51E1A" w:rsidRDefault="00924FFB">
            <w:pPr>
              <w:pStyle w:val="ConsPlusNormal0"/>
              <w:jc w:val="center"/>
            </w:pPr>
            <w:r>
              <w:t>0,034</w:t>
            </w:r>
          </w:p>
        </w:tc>
        <w:tc>
          <w:tcPr>
            <w:tcW w:w="1247" w:type="dxa"/>
            <w:tcBorders>
              <w:top w:val="nil"/>
              <w:left w:val="nil"/>
              <w:bottom w:val="nil"/>
              <w:right w:val="nil"/>
            </w:tcBorders>
          </w:tcPr>
          <w:p w14:paraId="56BA964B" w14:textId="77777777" w:rsidR="00B51E1A" w:rsidRDefault="00924FFB">
            <w:pPr>
              <w:pStyle w:val="ConsPlusNormal0"/>
              <w:jc w:val="center"/>
            </w:pPr>
            <w:r>
              <w:t>0,034</w:t>
            </w:r>
          </w:p>
        </w:tc>
      </w:tr>
      <w:tr w:rsidR="00B51E1A" w14:paraId="02BDFA37"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99D9CFC" w14:textId="77777777" w:rsidR="00B51E1A" w:rsidRDefault="00B51E1A">
            <w:pPr>
              <w:pStyle w:val="ConsPlusNormal0"/>
            </w:pPr>
          </w:p>
        </w:tc>
        <w:tc>
          <w:tcPr>
            <w:tcW w:w="2891" w:type="dxa"/>
            <w:tcBorders>
              <w:top w:val="nil"/>
              <w:left w:val="nil"/>
              <w:bottom w:val="nil"/>
              <w:right w:val="nil"/>
            </w:tcBorders>
          </w:tcPr>
          <w:p w14:paraId="3E9C39BA"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0A5F67AB" w14:textId="77777777" w:rsidR="00B51E1A" w:rsidRDefault="00B51E1A">
            <w:pPr>
              <w:pStyle w:val="ConsPlusNormal0"/>
            </w:pPr>
          </w:p>
        </w:tc>
        <w:tc>
          <w:tcPr>
            <w:tcW w:w="1247" w:type="dxa"/>
            <w:tcBorders>
              <w:top w:val="nil"/>
              <w:left w:val="nil"/>
              <w:bottom w:val="nil"/>
              <w:right w:val="nil"/>
            </w:tcBorders>
          </w:tcPr>
          <w:p w14:paraId="0918CF76" w14:textId="77777777" w:rsidR="00B51E1A" w:rsidRDefault="00924FFB">
            <w:pPr>
              <w:pStyle w:val="ConsPlusNormal0"/>
              <w:jc w:val="center"/>
            </w:pPr>
            <w:r>
              <w:t>0,11</w:t>
            </w:r>
          </w:p>
        </w:tc>
        <w:tc>
          <w:tcPr>
            <w:tcW w:w="1247" w:type="dxa"/>
            <w:tcBorders>
              <w:top w:val="nil"/>
              <w:left w:val="nil"/>
              <w:bottom w:val="nil"/>
              <w:right w:val="nil"/>
            </w:tcBorders>
          </w:tcPr>
          <w:p w14:paraId="17DB8829" w14:textId="77777777" w:rsidR="00B51E1A" w:rsidRDefault="00924FFB">
            <w:pPr>
              <w:pStyle w:val="ConsPlusNormal0"/>
              <w:jc w:val="center"/>
            </w:pPr>
            <w:r>
              <w:t>0,11</w:t>
            </w:r>
          </w:p>
        </w:tc>
        <w:tc>
          <w:tcPr>
            <w:tcW w:w="1247" w:type="dxa"/>
            <w:tcBorders>
              <w:top w:val="nil"/>
              <w:left w:val="nil"/>
              <w:bottom w:val="nil"/>
              <w:right w:val="nil"/>
            </w:tcBorders>
          </w:tcPr>
          <w:p w14:paraId="5C033967" w14:textId="77777777" w:rsidR="00B51E1A" w:rsidRDefault="00924FFB">
            <w:pPr>
              <w:pStyle w:val="ConsPlusNormal0"/>
              <w:jc w:val="center"/>
            </w:pPr>
            <w:r>
              <w:t>0,11</w:t>
            </w:r>
          </w:p>
        </w:tc>
      </w:tr>
      <w:tr w:rsidR="00B51E1A" w14:paraId="08DC8389"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D34C2A2" w14:textId="77777777" w:rsidR="00B51E1A" w:rsidRDefault="00B51E1A">
            <w:pPr>
              <w:pStyle w:val="ConsPlusNormal0"/>
            </w:pPr>
          </w:p>
        </w:tc>
        <w:tc>
          <w:tcPr>
            <w:tcW w:w="2891" w:type="dxa"/>
            <w:tcBorders>
              <w:top w:val="nil"/>
              <w:left w:val="nil"/>
              <w:bottom w:val="nil"/>
              <w:right w:val="nil"/>
            </w:tcBorders>
          </w:tcPr>
          <w:p w14:paraId="7C1B9299"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48D3EEF1" w14:textId="77777777" w:rsidR="00B51E1A" w:rsidRDefault="00B51E1A">
            <w:pPr>
              <w:pStyle w:val="ConsPlusNormal0"/>
            </w:pPr>
          </w:p>
        </w:tc>
        <w:tc>
          <w:tcPr>
            <w:tcW w:w="1247" w:type="dxa"/>
            <w:tcBorders>
              <w:top w:val="nil"/>
              <w:left w:val="nil"/>
              <w:bottom w:val="nil"/>
              <w:right w:val="nil"/>
            </w:tcBorders>
          </w:tcPr>
          <w:p w14:paraId="05827B08" w14:textId="77777777" w:rsidR="00B51E1A" w:rsidRDefault="00924FFB">
            <w:pPr>
              <w:pStyle w:val="ConsPlusNormal0"/>
              <w:jc w:val="center"/>
            </w:pPr>
            <w:r>
              <w:t>0,00</w:t>
            </w:r>
          </w:p>
        </w:tc>
        <w:tc>
          <w:tcPr>
            <w:tcW w:w="1247" w:type="dxa"/>
            <w:tcBorders>
              <w:top w:val="nil"/>
              <w:left w:val="nil"/>
              <w:bottom w:val="nil"/>
              <w:right w:val="nil"/>
            </w:tcBorders>
          </w:tcPr>
          <w:p w14:paraId="79B68F76" w14:textId="77777777" w:rsidR="00B51E1A" w:rsidRDefault="00924FFB">
            <w:pPr>
              <w:pStyle w:val="ConsPlusNormal0"/>
              <w:jc w:val="center"/>
            </w:pPr>
            <w:r>
              <w:t>0,00</w:t>
            </w:r>
          </w:p>
        </w:tc>
        <w:tc>
          <w:tcPr>
            <w:tcW w:w="1247" w:type="dxa"/>
            <w:tcBorders>
              <w:top w:val="nil"/>
              <w:left w:val="nil"/>
              <w:bottom w:val="nil"/>
              <w:right w:val="nil"/>
            </w:tcBorders>
          </w:tcPr>
          <w:p w14:paraId="6BAA8C7D" w14:textId="77777777" w:rsidR="00B51E1A" w:rsidRDefault="00924FFB">
            <w:pPr>
              <w:pStyle w:val="ConsPlusNormal0"/>
              <w:jc w:val="center"/>
            </w:pPr>
            <w:r>
              <w:t>0,00</w:t>
            </w:r>
          </w:p>
        </w:tc>
      </w:tr>
      <w:tr w:rsidR="00B51E1A" w14:paraId="00FDC90D"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EAED672" w14:textId="77777777" w:rsidR="00B51E1A" w:rsidRDefault="00924FFB">
            <w:pPr>
              <w:pStyle w:val="ConsPlusNormal0"/>
              <w:jc w:val="center"/>
            </w:pPr>
            <w:r>
              <w:t>2.2.</w:t>
            </w:r>
          </w:p>
        </w:tc>
        <w:tc>
          <w:tcPr>
            <w:tcW w:w="2891" w:type="dxa"/>
            <w:tcBorders>
              <w:top w:val="nil"/>
              <w:left w:val="nil"/>
              <w:bottom w:val="nil"/>
              <w:right w:val="nil"/>
            </w:tcBorders>
          </w:tcPr>
          <w:p w14:paraId="64658550" w14:textId="77777777" w:rsidR="00B51E1A" w:rsidRDefault="00924FFB">
            <w:pPr>
              <w:pStyle w:val="ConsPlusNormal0"/>
              <w:jc w:val="both"/>
            </w:pPr>
            <w:r>
              <w:t>Медицинская помощь в условиях дневного стационара, всего, в том числе:</w:t>
            </w:r>
          </w:p>
        </w:tc>
        <w:tc>
          <w:tcPr>
            <w:tcW w:w="1774" w:type="dxa"/>
            <w:tcBorders>
              <w:top w:val="nil"/>
              <w:left w:val="nil"/>
              <w:bottom w:val="nil"/>
              <w:right w:val="nil"/>
            </w:tcBorders>
          </w:tcPr>
          <w:p w14:paraId="25B84D38" w14:textId="77777777" w:rsidR="00B51E1A" w:rsidRDefault="00924FFB">
            <w:pPr>
              <w:pStyle w:val="ConsPlusNormal0"/>
              <w:jc w:val="center"/>
            </w:pPr>
            <w:r>
              <w:t>число случаев лечения на 1 жителя</w:t>
            </w:r>
          </w:p>
        </w:tc>
        <w:tc>
          <w:tcPr>
            <w:tcW w:w="1247" w:type="dxa"/>
            <w:tcBorders>
              <w:top w:val="nil"/>
              <w:left w:val="nil"/>
              <w:bottom w:val="nil"/>
              <w:right w:val="nil"/>
            </w:tcBorders>
          </w:tcPr>
          <w:p w14:paraId="2A771A30" w14:textId="77777777" w:rsidR="00B51E1A" w:rsidRDefault="00924FFB">
            <w:pPr>
              <w:pStyle w:val="ConsPlusNormal0"/>
              <w:jc w:val="center"/>
            </w:pPr>
            <w:r>
              <w:t>0,00098</w:t>
            </w:r>
          </w:p>
        </w:tc>
        <w:tc>
          <w:tcPr>
            <w:tcW w:w="1247" w:type="dxa"/>
            <w:tcBorders>
              <w:top w:val="nil"/>
              <w:left w:val="nil"/>
              <w:bottom w:val="nil"/>
              <w:right w:val="nil"/>
            </w:tcBorders>
          </w:tcPr>
          <w:p w14:paraId="363469CC" w14:textId="77777777" w:rsidR="00B51E1A" w:rsidRDefault="00924FFB">
            <w:pPr>
              <w:pStyle w:val="ConsPlusNormal0"/>
              <w:jc w:val="center"/>
            </w:pPr>
            <w:r>
              <w:t>0,00098</w:t>
            </w:r>
          </w:p>
        </w:tc>
        <w:tc>
          <w:tcPr>
            <w:tcW w:w="1247" w:type="dxa"/>
            <w:tcBorders>
              <w:top w:val="nil"/>
              <w:left w:val="nil"/>
              <w:bottom w:val="nil"/>
              <w:right w:val="nil"/>
            </w:tcBorders>
          </w:tcPr>
          <w:p w14:paraId="13CB8018" w14:textId="77777777" w:rsidR="00B51E1A" w:rsidRDefault="00924FFB">
            <w:pPr>
              <w:pStyle w:val="ConsPlusNormal0"/>
              <w:jc w:val="center"/>
            </w:pPr>
            <w:r>
              <w:t>0,00098</w:t>
            </w:r>
          </w:p>
        </w:tc>
      </w:tr>
      <w:tr w:rsidR="00B51E1A" w14:paraId="42FDF7C7"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316B145" w14:textId="77777777" w:rsidR="00B51E1A" w:rsidRDefault="00B51E1A">
            <w:pPr>
              <w:pStyle w:val="ConsPlusNormal0"/>
            </w:pPr>
          </w:p>
        </w:tc>
        <w:tc>
          <w:tcPr>
            <w:tcW w:w="2891" w:type="dxa"/>
            <w:tcBorders>
              <w:top w:val="nil"/>
              <w:left w:val="nil"/>
              <w:bottom w:val="nil"/>
              <w:right w:val="nil"/>
            </w:tcBorders>
          </w:tcPr>
          <w:p w14:paraId="389B6ABA"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3D5A2B90" w14:textId="77777777" w:rsidR="00B51E1A" w:rsidRDefault="00B51E1A">
            <w:pPr>
              <w:pStyle w:val="ConsPlusNormal0"/>
            </w:pPr>
          </w:p>
        </w:tc>
        <w:tc>
          <w:tcPr>
            <w:tcW w:w="1247" w:type="dxa"/>
            <w:tcBorders>
              <w:top w:val="nil"/>
              <w:left w:val="nil"/>
              <w:bottom w:val="nil"/>
              <w:right w:val="nil"/>
            </w:tcBorders>
          </w:tcPr>
          <w:p w14:paraId="47460822" w14:textId="77777777" w:rsidR="00B51E1A" w:rsidRDefault="00924FFB">
            <w:pPr>
              <w:pStyle w:val="ConsPlusNormal0"/>
              <w:jc w:val="center"/>
            </w:pPr>
            <w:r>
              <w:t>0,00</w:t>
            </w:r>
          </w:p>
        </w:tc>
        <w:tc>
          <w:tcPr>
            <w:tcW w:w="1247" w:type="dxa"/>
            <w:tcBorders>
              <w:top w:val="nil"/>
              <w:left w:val="nil"/>
              <w:bottom w:val="nil"/>
              <w:right w:val="nil"/>
            </w:tcBorders>
          </w:tcPr>
          <w:p w14:paraId="64B2CB81" w14:textId="77777777" w:rsidR="00B51E1A" w:rsidRDefault="00924FFB">
            <w:pPr>
              <w:pStyle w:val="ConsPlusNormal0"/>
              <w:jc w:val="center"/>
            </w:pPr>
            <w:r>
              <w:t>0,00</w:t>
            </w:r>
          </w:p>
        </w:tc>
        <w:tc>
          <w:tcPr>
            <w:tcW w:w="1247" w:type="dxa"/>
            <w:tcBorders>
              <w:top w:val="nil"/>
              <w:left w:val="nil"/>
              <w:bottom w:val="nil"/>
              <w:right w:val="nil"/>
            </w:tcBorders>
          </w:tcPr>
          <w:p w14:paraId="3A35F4D2" w14:textId="77777777" w:rsidR="00B51E1A" w:rsidRDefault="00924FFB">
            <w:pPr>
              <w:pStyle w:val="ConsPlusNormal0"/>
              <w:jc w:val="center"/>
            </w:pPr>
            <w:r>
              <w:t>0,00</w:t>
            </w:r>
          </w:p>
        </w:tc>
      </w:tr>
      <w:tr w:rsidR="00B51E1A" w14:paraId="0492696D"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4175ED1" w14:textId="77777777" w:rsidR="00B51E1A" w:rsidRDefault="00B51E1A">
            <w:pPr>
              <w:pStyle w:val="ConsPlusNormal0"/>
            </w:pPr>
          </w:p>
        </w:tc>
        <w:tc>
          <w:tcPr>
            <w:tcW w:w="2891" w:type="dxa"/>
            <w:tcBorders>
              <w:top w:val="nil"/>
              <w:left w:val="nil"/>
              <w:bottom w:val="nil"/>
              <w:right w:val="nil"/>
            </w:tcBorders>
          </w:tcPr>
          <w:p w14:paraId="2F9D4361"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3F2EB6B5" w14:textId="77777777" w:rsidR="00B51E1A" w:rsidRDefault="00B51E1A">
            <w:pPr>
              <w:pStyle w:val="ConsPlusNormal0"/>
            </w:pPr>
          </w:p>
        </w:tc>
        <w:tc>
          <w:tcPr>
            <w:tcW w:w="1247" w:type="dxa"/>
            <w:tcBorders>
              <w:top w:val="nil"/>
              <w:left w:val="nil"/>
              <w:bottom w:val="nil"/>
              <w:right w:val="nil"/>
            </w:tcBorders>
          </w:tcPr>
          <w:p w14:paraId="7E2408C1" w14:textId="77777777" w:rsidR="00B51E1A" w:rsidRDefault="00924FFB">
            <w:pPr>
              <w:pStyle w:val="ConsPlusNormal0"/>
              <w:jc w:val="center"/>
            </w:pPr>
            <w:r>
              <w:t>0,00098</w:t>
            </w:r>
          </w:p>
        </w:tc>
        <w:tc>
          <w:tcPr>
            <w:tcW w:w="1247" w:type="dxa"/>
            <w:tcBorders>
              <w:top w:val="nil"/>
              <w:left w:val="nil"/>
              <w:bottom w:val="nil"/>
              <w:right w:val="nil"/>
            </w:tcBorders>
          </w:tcPr>
          <w:p w14:paraId="4770CD7F" w14:textId="77777777" w:rsidR="00B51E1A" w:rsidRDefault="00924FFB">
            <w:pPr>
              <w:pStyle w:val="ConsPlusNormal0"/>
              <w:jc w:val="center"/>
            </w:pPr>
            <w:r>
              <w:t>0,00098</w:t>
            </w:r>
          </w:p>
        </w:tc>
        <w:tc>
          <w:tcPr>
            <w:tcW w:w="1247" w:type="dxa"/>
            <w:tcBorders>
              <w:top w:val="nil"/>
              <w:left w:val="nil"/>
              <w:bottom w:val="nil"/>
              <w:right w:val="nil"/>
            </w:tcBorders>
          </w:tcPr>
          <w:p w14:paraId="4D8864DE" w14:textId="77777777" w:rsidR="00B51E1A" w:rsidRDefault="00924FFB">
            <w:pPr>
              <w:pStyle w:val="ConsPlusNormal0"/>
              <w:jc w:val="center"/>
            </w:pPr>
            <w:r>
              <w:t>0,00098</w:t>
            </w:r>
          </w:p>
        </w:tc>
      </w:tr>
      <w:tr w:rsidR="00B51E1A" w14:paraId="361CF4F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FE326BA" w14:textId="77777777" w:rsidR="00B51E1A" w:rsidRDefault="00B51E1A">
            <w:pPr>
              <w:pStyle w:val="ConsPlusNormal0"/>
            </w:pPr>
          </w:p>
        </w:tc>
        <w:tc>
          <w:tcPr>
            <w:tcW w:w="2891" w:type="dxa"/>
            <w:tcBorders>
              <w:top w:val="nil"/>
              <w:left w:val="nil"/>
              <w:bottom w:val="nil"/>
              <w:right w:val="nil"/>
            </w:tcBorders>
          </w:tcPr>
          <w:p w14:paraId="4851AD3F"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00703783" w14:textId="77777777" w:rsidR="00B51E1A" w:rsidRDefault="00B51E1A">
            <w:pPr>
              <w:pStyle w:val="ConsPlusNormal0"/>
            </w:pPr>
          </w:p>
        </w:tc>
        <w:tc>
          <w:tcPr>
            <w:tcW w:w="1247" w:type="dxa"/>
            <w:tcBorders>
              <w:top w:val="nil"/>
              <w:left w:val="nil"/>
              <w:bottom w:val="nil"/>
              <w:right w:val="nil"/>
            </w:tcBorders>
          </w:tcPr>
          <w:p w14:paraId="6C0E4619" w14:textId="77777777" w:rsidR="00B51E1A" w:rsidRDefault="00924FFB">
            <w:pPr>
              <w:pStyle w:val="ConsPlusNormal0"/>
              <w:jc w:val="center"/>
            </w:pPr>
            <w:r>
              <w:t>0,00</w:t>
            </w:r>
          </w:p>
        </w:tc>
        <w:tc>
          <w:tcPr>
            <w:tcW w:w="1247" w:type="dxa"/>
            <w:tcBorders>
              <w:top w:val="nil"/>
              <w:left w:val="nil"/>
              <w:bottom w:val="nil"/>
              <w:right w:val="nil"/>
            </w:tcBorders>
          </w:tcPr>
          <w:p w14:paraId="7AA41F0C" w14:textId="77777777" w:rsidR="00B51E1A" w:rsidRDefault="00924FFB">
            <w:pPr>
              <w:pStyle w:val="ConsPlusNormal0"/>
              <w:jc w:val="center"/>
            </w:pPr>
            <w:r>
              <w:t>0,00</w:t>
            </w:r>
          </w:p>
        </w:tc>
        <w:tc>
          <w:tcPr>
            <w:tcW w:w="1247" w:type="dxa"/>
            <w:tcBorders>
              <w:top w:val="nil"/>
              <w:left w:val="nil"/>
              <w:bottom w:val="nil"/>
              <w:right w:val="nil"/>
            </w:tcBorders>
          </w:tcPr>
          <w:p w14:paraId="0547FF62" w14:textId="77777777" w:rsidR="00B51E1A" w:rsidRDefault="00924FFB">
            <w:pPr>
              <w:pStyle w:val="ConsPlusNormal0"/>
              <w:jc w:val="center"/>
            </w:pPr>
            <w:r>
              <w:t>0,00</w:t>
            </w:r>
          </w:p>
        </w:tc>
      </w:tr>
      <w:tr w:rsidR="00B51E1A" w14:paraId="233BD695"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FEF9C6D" w14:textId="77777777" w:rsidR="00B51E1A" w:rsidRDefault="00924FFB">
            <w:pPr>
              <w:pStyle w:val="ConsPlusNormal0"/>
              <w:jc w:val="center"/>
            </w:pPr>
            <w:r>
              <w:t>3.</w:t>
            </w:r>
          </w:p>
        </w:tc>
        <w:tc>
          <w:tcPr>
            <w:tcW w:w="2891" w:type="dxa"/>
            <w:tcBorders>
              <w:top w:val="nil"/>
              <w:left w:val="nil"/>
              <w:bottom w:val="nil"/>
              <w:right w:val="nil"/>
            </w:tcBorders>
          </w:tcPr>
          <w:p w14:paraId="7650C781" w14:textId="77777777" w:rsidR="00B51E1A" w:rsidRDefault="00924FFB">
            <w:pPr>
              <w:pStyle w:val="ConsPlusNormal0"/>
              <w:jc w:val="both"/>
            </w:pPr>
            <w:r>
              <w:t>Специализированная, в том числе высокотехнологичная медицинская помощь, всего, в том числе:</w:t>
            </w:r>
          </w:p>
        </w:tc>
        <w:tc>
          <w:tcPr>
            <w:tcW w:w="1774" w:type="dxa"/>
            <w:tcBorders>
              <w:top w:val="nil"/>
              <w:left w:val="nil"/>
              <w:bottom w:val="nil"/>
              <w:right w:val="nil"/>
            </w:tcBorders>
          </w:tcPr>
          <w:p w14:paraId="14028BC3" w14:textId="77777777" w:rsidR="00B51E1A" w:rsidRDefault="00B51E1A">
            <w:pPr>
              <w:pStyle w:val="ConsPlusNormal0"/>
            </w:pPr>
          </w:p>
        </w:tc>
        <w:tc>
          <w:tcPr>
            <w:tcW w:w="1247" w:type="dxa"/>
            <w:tcBorders>
              <w:top w:val="nil"/>
              <w:left w:val="nil"/>
              <w:bottom w:val="nil"/>
              <w:right w:val="nil"/>
            </w:tcBorders>
          </w:tcPr>
          <w:p w14:paraId="40B880E5" w14:textId="77777777" w:rsidR="00B51E1A" w:rsidRDefault="00B51E1A">
            <w:pPr>
              <w:pStyle w:val="ConsPlusNormal0"/>
            </w:pPr>
          </w:p>
        </w:tc>
        <w:tc>
          <w:tcPr>
            <w:tcW w:w="1247" w:type="dxa"/>
            <w:tcBorders>
              <w:top w:val="nil"/>
              <w:left w:val="nil"/>
              <w:bottom w:val="nil"/>
              <w:right w:val="nil"/>
            </w:tcBorders>
          </w:tcPr>
          <w:p w14:paraId="0135AEDB" w14:textId="77777777" w:rsidR="00B51E1A" w:rsidRDefault="00B51E1A">
            <w:pPr>
              <w:pStyle w:val="ConsPlusNormal0"/>
            </w:pPr>
          </w:p>
        </w:tc>
        <w:tc>
          <w:tcPr>
            <w:tcW w:w="1247" w:type="dxa"/>
            <w:tcBorders>
              <w:top w:val="nil"/>
              <w:left w:val="nil"/>
              <w:bottom w:val="nil"/>
              <w:right w:val="nil"/>
            </w:tcBorders>
          </w:tcPr>
          <w:p w14:paraId="0381BCFD" w14:textId="77777777" w:rsidR="00B51E1A" w:rsidRDefault="00B51E1A">
            <w:pPr>
              <w:pStyle w:val="ConsPlusNormal0"/>
            </w:pPr>
          </w:p>
        </w:tc>
      </w:tr>
      <w:tr w:rsidR="00B51E1A" w14:paraId="535DA74C"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9A3D898" w14:textId="77777777" w:rsidR="00B51E1A" w:rsidRDefault="00924FFB">
            <w:pPr>
              <w:pStyle w:val="ConsPlusNormal0"/>
              <w:jc w:val="center"/>
            </w:pPr>
            <w:r>
              <w:t>3.1.</w:t>
            </w:r>
          </w:p>
        </w:tc>
        <w:tc>
          <w:tcPr>
            <w:tcW w:w="2891" w:type="dxa"/>
            <w:tcBorders>
              <w:top w:val="nil"/>
              <w:left w:val="nil"/>
              <w:bottom w:val="nil"/>
              <w:right w:val="nil"/>
            </w:tcBorders>
          </w:tcPr>
          <w:p w14:paraId="2DB91E31" w14:textId="77777777" w:rsidR="00B51E1A" w:rsidRDefault="00924FFB">
            <w:pPr>
              <w:pStyle w:val="ConsPlusNormal0"/>
              <w:jc w:val="both"/>
            </w:pPr>
            <w:r>
              <w:t>В условиях дневного стационара, всего, в том числе:</w:t>
            </w:r>
          </w:p>
        </w:tc>
        <w:tc>
          <w:tcPr>
            <w:tcW w:w="1774" w:type="dxa"/>
            <w:tcBorders>
              <w:top w:val="nil"/>
              <w:left w:val="nil"/>
              <w:bottom w:val="nil"/>
              <w:right w:val="nil"/>
            </w:tcBorders>
          </w:tcPr>
          <w:p w14:paraId="31C80D3A" w14:textId="77777777" w:rsidR="00B51E1A" w:rsidRDefault="00924FFB">
            <w:pPr>
              <w:pStyle w:val="ConsPlusNormal0"/>
              <w:jc w:val="center"/>
            </w:pPr>
            <w:r>
              <w:t>число случаев лечения на 1 жителя</w:t>
            </w:r>
          </w:p>
        </w:tc>
        <w:tc>
          <w:tcPr>
            <w:tcW w:w="1247" w:type="dxa"/>
            <w:tcBorders>
              <w:top w:val="nil"/>
              <w:left w:val="nil"/>
              <w:bottom w:val="nil"/>
              <w:right w:val="nil"/>
            </w:tcBorders>
          </w:tcPr>
          <w:p w14:paraId="62B03239" w14:textId="77777777" w:rsidR="00B51E1A" w:rsidRDefault="00924FFB">
            <w:pPr>
              <w:pStyle w:val="ConsPlusNormal0"/>
              <w:jc w:val="center"/>
            </w:pPr>
            <w:r>
              <w:t>0,00302</w:t>
            </w:r>
          </w:p>
        </w:tc>
        <w:tc>
          <w:tcPr>
            <w:tcW w:w="1247" w:type="dxa"/>
            <w:tcBorders>
              <w:top w:val="nil"/>
              <w:left w:val="nil"/>
              <w:bottom w:val="nil"/>
              <w:right w:val="nil"/>
            </w:tcBorders>
          </w:tcPr>
          <w:p w14:paraId="1C83B1D7" w14:textId="77777777" w:rsidR="00B51E1A" w:rsidRDefault="00924FFB">
            <w:pPr>
              <w:pStyle w:val="ConsPlusNormal0"/>
              <w:jc w:val="center"/>
            </w:pPr>
            <w:r>
              <w:t>0,00302</w:t>
            </w:r>
          </w:p>
        </w:tc>
        <w:tc>
          <w:tcPr>
            <w:tcW w:w="1247" w:type="dxa"/>
            <w:tcBorders>
              <w:top w:val="nil"/>
              <w:left w:val="nil"/>
              <w:bottom w:val="nil"/>
              <w:right w:val="nil"/>
            </w:tcBorders>
          </w:tcPr>
          <w:p w14:paraId="034A459F" w14:textId="77777777" w:rsidR="00B51E1A" w:rsidRDefault="00924FFB">
            <w:pPr>
              <w:pStyle w:val="ConsPlusNormal0"/>
              <w:jc w:val="center"/>
            </w:pPr>
            <w:r>
              <w:t>0,00302</w:t>
            </w:r>
          </w:p>
        </w:tc>
      </w:tr>
      <w:tr w:rsidR="00B51E1A" w14:paraId="38097F3B"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AE7F3D7" w14:textId="77777777" w:rsidR="00B51E1A" w:rsidRDefault="00B51E1A">
            <w:pPr>
              <w:pStyle w:val="ConsPlusNormal0"/>
            </w:pPr>
          </w:p>
        </w:tc>
        <w:tc>
          <w:tcPr>
            <w:tcW w:w="2891" w:type="dxa"/>
            <w:tcBorders>
              <w:top w:val="nil"/>
              <w:left w:val="nil"/>
              <w:bottom w:val="nil"/>
              <w:right w:val="nil"/>
            </w:tcBorders>
          </w:tcPr>
          <w:p w14:paraId="3F8258CC"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06954DD9" w14:textId="77777777" w:rsidR="00B51E1A" w:rsidRDefault="00B51E1A">
            <w:pPr>
              <w:pStyle w:val="ConsPlusNormal0"/>
            </w:pPr>
          </w:p>
        </w:tc>
        <w:tc>
          <w:tcPr>
            <w:tcW w:w="1247" w:type="dxa"/>
            <w:tcBorders>
              <w:top w:val="nil"/>
              <w:left w:val="nil"/>
              <w:bottom w:val="nil"/>
              <w:right w:val="nil"/>
            </w:tcBorders>
          </w:tcPr>
          <w:p w14:paraId="28D8391A" w14:textId="77777777" w:rsidR="00B51E1A" w:rsidRDefault="00924FFB">
            <w:pPr>
              <w:pStyle w:val="ConsPlusNormal0"/>
              <w:jc w:val="center"/>
            </w:pPr>
            <w:r>
              <w:t>0,00</w:t>
            </w:r>
          </w:p>
        </w:tc>
        <w:tc>
          <w:tcPr>
            <w:tcW w:w="1247" w:type="dxa"/>
            <w:tcBorders>
              <w:top w:val="nil"/>
              <w:left w:val="nil"/>
              <w:bottom w:val="nil"/>
              <w:right w:val="nil"/>
            </w:tcBorders>
          </w:tcPr>
          <w:p w14:paraId="0A1367ED" w14:textId="77777777" w:rsidR="00B51E1A" w:rsidRDefault="00924FFB">
            <w:pPr>
              <w:pStyle w:val="ConsPlusNormal0"/>
              <w:jc w:val="center"/>
            </w:pPr>
            <w:r>
              <w:t>0,00</w:t>
            </w:r>
          </w:p>
        </w:tc>
        <w:tc>
          <w:tcPr>
            <w:tcW w:w="1247" w:type="dxa"/>
            <w:tcBorders>
              <w:top w:val="nil"/>
              <w:left w:val="nil"/>
              <w:bottom w:val="nil"/>
              <w:right w:val="nil"/>
            </w:tcBorders>
          </w:tcPr>
          <w:p w14:paraId="25869B88" w14:textId="77777777" w:rsidR="00B51E1A" w:rsidRDefault="00924FFB">
            <w:pPr>
              <w:pStyle w:val="ConsPlusNormal0"/>
              <w:jc w:val="center"/>
            </w:pPr>
            <w:r>
              <w:t>0,00</w:t>
            </w:r>
          </w:p>
        </w:tc>
      </w:tr>
      <w:tr w:rsidR="00B51E1A" w14:paraId="042DFA16"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F62D791" w14:textId="77777777" w:rsidR="00B51E1A" w:rsidRDefault="00B51E1A">
            <w:pPr>
              <w:pStyle w:val="ConsPlusNormal0"/>
            </w:pPr>
          </w:p>
        </w:tc>
        <w:tc>
          <w:tcPr>
            <w:tcW w:w="2891" w:type="dxa"/>
            <w:tcBorders>
              <w:top w:val="nil"/>
              <w:left w:val="nil"/>
              <w:bottom w:val="nil"/>
              <w:right w:val="nil"/>
            </w:tcBorders>
          </w:tcPr>
          <w:p w14:paraId="6DF4CD69"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63791906" w14:textId="77777777" w:rsidR="00B51E1A" w:rsidRDefault="00B51E1A">
            <w:pPr>
              <w:pStyle w:val="ConsPlusNormal0"/>
            </w:pPr>
          </w:p>
        </w:tc>
        <w:tc>
          <w:tcPr>
            <w:tcW w:w="1247" w:type="dxa"/>
            <w:tcBorders>
              <w:top w:val="nil"/>
              <w:left w:val="nil"/>
              <w:bottom w:val="nil"/>
              <w:right w:val="nil"/>
            </w:tcBorders>
          </w:tcPr>
          <w:p w14:paraId="37C1D9F7" w14:textId="77777777" w:rsidR="00B51E1A" w:rsidRDefault="00924FFB">
            <w:pPr>
              <w:pStyle w:val="ConsPlusNormal0"/>
              <w:jc w:val="center"/>
            </w:pPr>
            <w:r>
              <w:t>0,00302</w:t>
            </w:r>
          </w:p>
        </w:tc>
        <w:tc>
          <w:tcPr>
            <w:tcW w:w="1247" w:type="dxa"/>
            <w:tcBorders>
              <w:top w:val="nil"/>
              <w:left w:val="nil"/>
              <w:bottom w:val="nil"/>
              <w:right w:val="nil"/>
            </w:tcBorders>
          </w:tcPr>
          <w:p w14:paraId="22D3A9F4" w14:textId="77777777" w:rsidR="00B51E1A" w:rsidRDefault="00924FFB">
            <w:pPr>
              <w:pStyle w:val="ConsPlusNormal0"/>
              <w:jc w:val="center"/>
            </w:pPr>
            <w:r>
              <w:t>0,00302</w:t>
            </w:r>
          </w:p>
        </w:tc>
        <w:tc>
          <w:tcPr>
            <w:tcW w:w="1247" w:type="dxa"/>
            <w:tcBorders>
              <w:top w:val="nil"/>
              <w:left w:val="nil"/>
              <w:bottom w:val="nil"/>
              <w:right w:val="nil"/>
            </w:tcBorders>
          </w:tcPr>
          <w:p w14:paraId="2D2BCB96" w14:textId="77777777" w:rsidR="00B51E1A" w:rsidRDefault="00924FFB">
            <w:pPr>
              <w:pStyle w:val="ConsPlusNormal0"/>
              <w:jc w:val="center"/>
            </w:pPr>
            <w:r>
              <w:t>0,00302</w:t>
            </w:r>
          </w:p>
        </w:tc>
      </w:tr>
      <w:tr w:rsidR="00B51E1A" w14:paraId="3E192F39"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2DFC121" w14:textId="77777777" w:rsidR="00B51E1A" w:rsidRDefault="00B51E1A">
            <w:pPr>
              <w:pStyle w:val="ConsPlusNormal0"/>
            </w:pPr>
          </w:p>
        </w:tc>
        <w:tc>
          <w:tcPr>
            <w:tcW w:w="2891" w:type="dxa"/>
            <w:tcBorders>
              <w:top w:val="nil"/>
              <w:left w:val="nil"/>
              <w:bottom w:val="nil"/>
              <w:right w:val="nil"/>
            </w:tcBorders>
          </w:tcPr>
          <w:p w14:paraId="0D011676"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7DC76FED" w14:textId="77777777" w:rsidR="00B51E1A" w:rsidRDefault="00B51E1A">
            <w:pPr>
              <w:pStyle w:val="ConsPlusNormal0"/>
            </w:pPr>
          </w:p>
        </w:tc>
        <w:tc>
          <w:tcPr>
            <w:tcW w:w="1247" w:type="dxa"/>
            <w:tcBorders>
              <w:top w:val="nil"/>
              <w:left w:val="nil"/>
              <w:bottom w:val="nil"/>
              <w:right w:val="nil"/>
            </w:tcBorders>
          </w:tcPr>
          <w:p w14:paraId="671DC6BD" w14:textId="77777777" w:rsidR="00B51E1A" w:rsidRDefault="00924FFB">
            <w:pPr>
              <w:pStyle w:val="ConsPlusNormal0"/>
              <w:jc w:val="center"/>
            </w:pPr>
            <w:r>
              <w:t>0,00</w:t>
            </w:r>
          </w:p>
        </w:tc>
        <w:tc>
          <w:tcPr>
            <w:tcW w:w="1247" w:type="dxa"/>
            <w:tcBorders>
              <w:top w:val="nil"/>
              <w:left w:val="nil"/>
              <w:bottom w:val="nil"/>
              <w:right w:val="nil"/>
            </w:tcBorders>
          </w:tcPr>
          <w:p w14:paraId="7C5E335F" w14:textId="77777777" w:rsidR="00B51E1A" w:rsidRDefault="00924FFB">
            <w:pPr>
              <w:pStyle w:val="ConsPlusNormal0"/>
              <w:jc w:val="center"/>
            </w:pPr>
            <w:r>
              <w:t>0,00</w:t>
            </w:r>
          </w:p>
        </w:tc>
        <w:tc>
          <w:tcPr>
            <w:tcW w:w="1247" w:type="dxa"/>
            <w:tcBorders>
              <w:top w:val="nil"/>
              <w:left w:val="nil"/>
              <w:bottom w:val="nil"/>
              <w:right w:val="nil"/>
            </w:tcBorders>
          </w:tcPr>
          <w:p w14:paraId="44E5C73C" w14:textId="77777777" w:rsidR="00B51E1A" w:rsidRDefault="00924FFB">
            <w:pPr>
              <w:pStyle w:val="ConsPlusNormal0"/>
              <w:jc w:val="center"/>
            </w:pPr>
            <w:r>
              <w:t>0,00</w:t>
            </w:r>
          </w:p>
        </w:tc>
      </w:tr>
      <w:tr w:rsidR="00B51E1A" w14:paraId="6279CCDB"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7358328" w14:textId="77777777" w:rsidR="00B51E1A" w:rsidRDefault="00924FFB">
            <w:pPr>
              <w:pStyle w:val="ConsPlusNormal0"/>
              <w:jc w:val="center"/>
            </w:pPr>
            <w:r>
              <w:t>3.2.</w:t>
            </w:r>
          </w:p>
        </w:tc>
        <w:tc>
          <w:tcPr>
            <w:tcW w:w="2891" w:type="dxa"/>
            <w:tcBorders>
              <w:top w:val="nil"/>
              <w:left w:val="nil"/>
              <w:bottom w:val="nil"/>
              <w:right w:val="nil"/>
            </w:tcBorders>
          </w:tcPr>
          <w:p w14:paraId="0AF5937D" w14:textId="77777777" w:rsidR="00B51E1A" w:rsidRDefault="00924FFB">
            <w:pPr>
              <w:pStyle w:val="ConsPlusNormal0"/>
              <w:jc w:val="both"/>
            </w:pPr>
            <w:r>
              <w:t>В условиях круглосуточного стационара, всего, в том числе:</w:t>
            </w:r>
          </w:p>
        </w:tc>
        <w:tc>
          <w:tcPr>
            <w:tcW w:w="1774" w:type="dxa"/>
            <w:tcBorders>
              <w:top w:val="nil"/>
              <w:left w:val="nil"/>
              <w:bottom w:val="nil"/>
              <w:right w:val="nil"/>
            </w:tcBorders>
          </w:tcPr>
          <w:p w14:paraId="0A27E2DA" w14:textId="77777777" w:rsidR="00B51E1A" w:rsidRDefault="00924FFB">
            <w:pPr>
              <w:pStyle w:val="ConsPlusNormal0"/>
              <w:jc w:val="center"/>
            </w:pPr>
            <w:r>
              <w:t>число случаев госпитализации на 1 жителя</w:t>
            </w:r>
          </w:p>
        </w:tc>
        <w:tc>
          <w:tcPr>
            <w:tcW w:w="1247" w:type="dxa"/>
            <w:tcBorders>
              <w:top w:val="nil"/>
              <w:left w:val="nil"/>
              <w:bottom w:val="nil"/>
              <w:right w:val="nil"/>
            </w:tcBorders>
          </w:tcPr>
          <w:p w14:paraId="373680C4" w14:textId="77777777" w:rsidR="00B51E1A" w:rsidRDefault="00924FFB">
            <w:pPr>
              <w:pStyle w:val="ConsPlusNormal0"/>
              <w:jc w:val="center"/>
            </w:pPr>
            <w:r>
              <w:t>0,0138</w:t>
            </w:r>
          </w:p>
        </w:tc>
        <w:tc>
          <w:tcPr>
            <w:tcW w:w="1247" w:type="dxa"/>
            <w:tcBorders>
              <w:top w:val="nil"/>
              <w:left w:val="nil"/>
              <w:bottom w:val="nil"/>
              <w:right w:val="nil"/>
            </w:tcBorders>
          </w:tcPr>
          <w:p w14:paraId="40F6A230" w14:textId="77777777" w:rsidR="00B51E1A" w:rsidRDefault="00924FFB">
            <w:pPr>
              <w:pStyle w:val="ConsPlusNormal0"/>
              <w:jc w:val="center"/>
            </w:pPr>
            <w:r>
              <w:t>0,0138</w:t>
            </w:r>
          </w:p>
        </w:tc>
        <w:tc>
          <w:tcPr>
            <w:tcW w:w="1247" w:type="dxa"/>
            <w:tcBorders>
              <w:top w:val="nil"/>
              <w:left w:val="nil"/>
              <w:bottom w:val="nil"/>
              <w:right w:val="nil"/>
            </w:tcBorders>
          </w:tcPr>
          <w:p w14:paraId="50B8F41D" w14:textId="77777777" w:rsidR="00B51E1A" w:rsidRDefault="00924FFB">
            <w:pPr>
              <w:pStyle w:val="ConsPlusNormal0"/>
              <w:jc w:val="center"/>
            </w:pPr>
            <w:r>
              <w:t>0,0138</w:t>
            </w:r>
          </w:p>
        </w:tc>
      </w:tr>
      <w:tr w:rsidR="00B51E1A" w14:paraId="69B92FF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5B4E2F8" w14:textId="77777777" w:rsidR="00B51E1A" w:rsidRDefault="00B51E1A">
            <w:pPr>
              <w:pStyle w:val="ConsPlusNormal0"/>
            </w:pPr>
          </w:p>
        </w:tc>
        <w:tc>
          <w:tcPr>
            <w:tcW w:w="2891" w:type="dxa"/>
            <w:tcBorders>
              <w:top w:val="nil"/>
              <w:left w:val="nil"/>
              <w:bottom w:val="nil"/>
              <w:right w:val="nil"/>
            </w:tcBorders>
          </w:tcPr>
          <w:p w14:paraId="37743623"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004DA1E1" w14:textId="77777777" w:rsidR="00B51E1A" w:rsidRDefault="00B51E1A">
            <w:pPr>
              <w:pStyle w:val="ConsPlusNormal0"/>
            </w:pPr>
          </w:p>
        </w:tc>
        <w:tc>
          <w:tcPr>
            <w:tcW w:w="1247" w:type="dxa"/>
            <w:tcBorders>
              <w:top w:val="nil"/>
              <w:left w:val="nil"/>
              <w:bottom w:val="nil"/>
              <w:right w:val="nil"/>
            </w:tcBorders>
          </w:tcPr>
          <w:p w14:paraId="3D47DAF4" w14:textId="77777777" w:rsidR="00B51E1A" w:rsidRDefault="00924FFB">
            <w:pPr>
              <w:pStyle w:val="ConsPlusNormal0"/>
              <w:jc w:val="center"/>
            </w:pPr>
            <w:r>
              <w:t>0,00</w:t>
            </w:r>
          </w:p>
        </w:tc>
        <w:tc>
          <w:tcPr>
            <w:tcW w:w="1247" w:type="dxa"/>
            <w:tcBorders>
              <w:top w:val="nil"/>
              <w:left w:val="nil"/>
              <w:bottom w:val="nil"/>
              <w:right w:val="nil"/>
            </w:tcBorders>
          </w:tcPr>
          <w:p w14:paraId="08A78E8C" w14:textId="77777777" w:rsidR="00B51E1A" w:rsidRDefault="00924FFB">
            <w:pPr>
              <w:pStyle w:val="ConsPlusNormal0"/>
              <w:jc w:val="center"/>
            </w:pPr>
            <w:r>
              <w:t>0,00</w:t>
            </w:r>
          </w:p>
        </w:tc>
        <w:tc>
          <w:tcPr>
            <w:tcW w:w="1247" w:type="dxa"/>
            <w:tcBorders>
              <w:top w:val="nil"/>
              <w:left w:val="nil"/>
              <w:bottom w:val="nil"/>
              <w:right w:val="nil"/>
            </w:tcBorders>
          </w:tcPr>
          <w:p w14:paraId="1F1452CC" w14:textId="77777777" w:rsidR="00B51E1A" w:rsidRDefault="00924FFB">
            <w:pPr>
              <w:pStyle w:val="ConsPlusNormal0"/>
              <w:jc w:val="center"/>
            </w:pPr>
            <w:r>
              <w:t>0,00</w:t>
            </w:r>
          </w:p>
        </w:tc>
      </w:tr>
      <w:tr w:rsidR="00B51E1A" w14:paraId="7D0D4373"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071874D" w14:textId="77777777" w:rsidR="00B51E1A" w:rsidRDefault="00B51E1A">
            <w:pPr>
              <w:pStyle w:val="ConsPlusNormal0"/>
            </w:pPr>
          </w:p>
        </w:tc>
        <w:tc>
          <w:tcPr>
            <w:tcW w:w="2891" w:type="dxa"/>
            <w:tcBorders>
              <w:top w:val="nil"/>
              <w:left w:val="nil"/>
              <w:bottom w:val="nil"/>
              <w:right w:val="nil"/>
            </w:tcBorders>
          </w:tcPr>
          <w:p w14:paraId="1E60386B"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6C611120" w14:textId="77777777" w:rsidR="00B51E1A" w:rsidRDefault="00B51E1A">
            <w:pPr>
              <w:pStyle w:val="ConsPlusNormal0"/>
            </w:pPr>
          </w:p>
        </w:tc>
        <w:tc>
          <w:tcPr>
            <w:tcW w:w="1247" w:type="dxa"/>
            <w:tcBorders>
              <w:top w:val="nil"/>
              <w:left w:val="nil"/>
              <w:bottom w:val="nil"/>
              <w:right w:val="nil"/>
            </w:tcBorders>
          </w:tcPr>
          <w:p w14:paraId="62DADD11" w14:textId="77777777" w:rsidR="00B51E1A" w:rsidRDefault="00924FFB">
            <w:pPr>
              <w:pStyle w:val="ConsPlusNormal0"/>
              <w:jc w:val="center"/>
            </w:pPr>
            <w:r>
              <w:t>0,0138</w:t>
            </w:r>
          </w:p>
        </w:tc>
        <w:tc>
          <w:tcPr>
            <w:tcW w:w="1247" w:type="dxa"/>
            <w:tcBorders>
              <w:top w:val="nil"/>
              <w:left w:val="nil"/>
              <w:bottom w:val="nil"/>
              <w:right w:val="nil"/>
            </w:tcBorders>
          </w:tcPr>
          <w:p w14:paraId="015FAEB8" w14:textId="77777777" w:rsidR="00B51E1A" w:rsidRDefault="00924FFB">
            <w:pPr>
              <w:pStyle w:val="ConsPlusNormal0"/>
              <w:jc w:val="center"/>
            </w:pPr>
            <w:r>
              <w:t>0,0138</w:t>
            </w:r>
          </w:p>
        </w:tc>
        <w:tc>
          <w:tcPr>
            <w:tcW w:w="1247" w:type="dxa"/>
            <w:tcBorders>
              <w:top w:val="nil"/>
              <w:left w:val="nil"/>
              <w:bottom w:val="nil"/>
              <w:right w:val="nil"/>
            </w:tcBorders>
          </w:tcPr>
          <w:p w14:paraId="4EBE7EA4" w14:textId="77777777" w:rsidR="00B51E1A" w:rsidRDefault="00924FFB">
            <w:pPr>
              <w:pStyle w:val="ConsPlusNormal0"/>
              <w:jc w:val="center"/>
            </w:pPr>
            <w:r>
              <w:t>0,0138</w:t>
            </w:r>
          </w:p>
        </w:tc>
      </w:tr>
      <w:tr w:rsidR="00B51E1A" w14:paraId="16E7017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0E19156" w14:textId="77777777" w:rsidR="00B51E1A" w:rsidRDefault="00B51E1A">
            <w:pPr>
              <w:pStyle w:val="ConsPlusNormal0"/>
            </w:pPr>
          </w:p>
        </w:tc>
        <w:tc>
          <w:tcPr>
            <w:tcW w:w="2891" w:type="dxa"/>
            <w:tcBorders>
              <w:top w:val="nil"/>
              <w:left w:val="nil"/>
              <w:bottom w:val="nil"/>
              <w:right w:val="nil"/>
            </w:tcBorders>
          </w:tcPr>
          <w:p w14:paraId="68913BC6"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26AF093A" w14:textId="77777777" w:rsidR="00B51E1A" w:rsidRDefault="00B51E1A">
            <w:pPr>
              <w:pStyle w:val="ConsPlusNormal0"/>
            </w:pPr>
          </w:p>
        </w:tc>
        <w:tc>
          <w:tcPr>
            <w:tcW w:w="1247" w:type="dxa"/>
            <w:tcBorders>
              <w:top w:val="nil"/>
              <w:left w:val="nil"/>
              <w:bottom w:val="nil"/>
              <w:right w:val="nil"/>
            </w:tcBorders>
          </w:tcPr>
          <w:p w14:paraId="2401C366" w14:textId="77777777" w:rsidR="00B51E1A" w:rsidRDefault="00924FFB">
            <w:pPr>
              <w:pStyle w:val="ConsPlusNormal0"/>
              <w:jc w:val="center"/>
            </w:pPr>
            <w:r>
              <w:t>0,00</w:t>
            </w:r>
          </w:p>
        </w:tc>
        <w:tc>
          <w:tcPr>
            <w:tcW w:w="1247" w:type="dxa"/>
            <w:tcBorders>
              <w:top w:val="nil"/>
              <w:left w:val="nil"/>
              <w:bottom w:val="nil"/>
              <w:right w:val="nil"/>
            </w:tcBorders>
          </w:tcPr>
          <w:p w14:paraId="72B1E4E9" w14:textId="77777777" w:rsidR="00B51E1A" w:rsidRDefault="00924FFB">
            <w:pPr>
              <w:pStyle w:val="ConsPlusNormal0"/>
              <w:jc w:val="center"/>
            </w:pPr>
            <w:r>
              <w:t>0,00</w:t>
            </w:r>
          </w:p>
        </w:tc>
        <w:tc>
          <w:tcPr>
            <w:tcW w:w="1247" w:type="dxa"/>
            <w:tcBorders>
              <w:top w:val="nil"/>
              <w:left w:val="nil"/>
              <w:bottom w:val="nil"/>
              <w:right w:val="nil"/>
            </w:tcBorders>
          </w:tcPr>
          <w:p w14:paraId="2DA7BC13" w14:textId="77777777" w:rsidR="00B51E1A" w:rsidRDefault="00924FFB">
            <w:pPr>
              <w:pStyle w:val="ConsPlusNormal0"/>
              <w:jc w:val="center"/>
            </w:pPr>
            <w:r>
              <w:t>0,00</w:t>
            </w:r>
          </w:p>
        </w:tc>
      </w:tr>
      <w:tr w:rsidR="00B51E1A" w14:paraId="5EB40639"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372F0C0A" w14:textId="77777777" w:rsidR="00B51E1A" w:rsidRDefault="00924FFB">
            <w:pPr>
              <w:pStyle w:val="ConsPlusNormal0"/>
              <w:jc w:val="center"/>
            </w:pPr>
            <w:r>
              <w:lastRenderedPageBreak/>
              <w:t>4.</w:t>
            </w:r>
          </w:p>
        </w:tc>
        <w:tc>
          <w:tcPr>
            <w:tcW w:w="2891" w:type="dxa"/>
            <w:tcBorders>
              <w:top w:val="nil"/>
              <w:left w:val="nil"/>
              <w:bottom w:val="nil"/>
              <w:right w:val="nil"/>
            </w:tcBorders>
          </w:tcPr>
          <w:p w14:paraId="22EDBA1F" w14:textId="77777777" w:rsidR="00B51E1A" w:rsidRDefault="00924FFB">
            <w:pPr>
              <w:pStyle w:val="ConsPlusNormal0"/>
              <w:jc w:val="both"/>
            </w:pPr>
            <w:r>
              <w:t>Паллиативная медицинская помощь, всего, в том числе:</w:t>
            </w:r>
          </w:p>
        </w:tc>
        <w:tc>
          <w:tcPr>
            <w:tcW w:w="1774" w:type="dxa"/>
            <w:tcBorders>
              <w:top w:val="nil"/>
              <w:left w:val="nil"/>
              <w:bottom w:val="nil"/>
              <w:right w:val="nil"/>
            </w:tcBorders>
          </w:tcPr>
          <w:p w14:paraId="1509EC9D" w14:textId="77777777" w:rsidR="00B51E1A" w:rsidRDefault="00B51E1A">
            <w:pPr>
              <w:pStyle w:val="ConsPlusNormal0"/>
            </w:pPr>
          </w:p>
        </w:tc>
        <w:tc>
          <w:tcPr>
            <w:tcW w:w="1247" w:type="dxa"/>
            <w:tcBorders>
              <w:top w:val="nil"/>
              <w:left w:val="nil"/>
              <w:bottom w:val="nil"/>
              <w:right w:val="nil"/>
            </w:tcBorders>
          </w:tcPr>
          <w:p w14:paraId="38C7031A" w14:textId="77777777" w:rsidR="00B51E1A" w:rsidRDefault="00B51E1A">
            <w:pPr>
              <w:pStyle w:val="ConsPlusNormal0"/>
            </w:pPr>
          </w:p>
        </w:tc>
        <w:tc>
          <w:tcPr>
            <w:tcW w:w="1247" w:type="dxa"/>
            <w:tcBorders>
              <w:top w:val="nil"/>
              <w:left w:val="nil"/>
              <w:bottom w:val="nil"/>
              <w:right w:val="nil"/>
            </w:tcBorders>
          </w:tcPr>
          <w:p w14:paraId="45CEBB89" w14:textId="77777777" w:rsidR="00B51E1A" w:rsidRDefault="00B51E1A">
            <w:pPr>
              <w:pStyle w:val="ConsPlusNormal0"/>
            </w:pPr>
          </w:p>
        </w:tc>
        <w:tc>
          <w:tcPr>
            <w:tcW w:w="1247" w:type="dxa"/>
            <w:tcBorders>
              <w:top w:val="nil"/>
              <w:left w:val="nil"/>
              <w:bottom w:val="nil"/>
              <w:right w:val="nil"/>
            </w:tcBorders>
          </w:tcPr>
          <w:p w14:paraId="26FD4E5D" w14:textId="77777777" w:rsidR="00B51E1A" w:rsidRDefault="00B51E1A">
            <w:pPr>
              <w:pStyle w:val="ConsPlusNormal0"/>
            </w:pPr>
          </w:p>
        </w:tc>
      </w:tr>
      <w:tr w:rsidR="00B51E1A" w14:paraId="3EB72899"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3B5F9AA4" w14:textId="77777777" w:rsidR="00B51E1A" w:rsidRDefault="00924FFB">
            <w:pPr>
              <w:pStyle w:val="ConsPlusNormal0"/>
              <w:jc w:val="center"/>
            </w:pPr>
            <w:r>
              <w:t>4.1.</w:t>
            </w:r>
          </w:p>
        </w:tc>
        <w:tc>
          <w:tcPr>
            <w:tcW w:w="2891" w:type="dxa"/>
            <w:tcBorders>
              <w:top w:val="nil"/>
              <w:left w:val="nil"/>
              <w:bottom w:val="nil"/>
              <w:right w:val="nil"/>
            </w:tcBorders>
          </w:tcPr>
          <w:p w14:paraId="5DBC4890" w14:textId="77777777" w:rsidR="00B51E1A" w:rsidRDefault="00924FFB">
            <w:pPr>
              <w:pStyle w:val="ConsPlusNormal0"/>
              <w:jc w:val="both"/>
            </w:pPr>
            <w:r>
              <w:t>В амбулаторных условиях, всего, в том числе:</w:t>
            </w:r>
          </w:p>
        </w:tc>
        <w:tc>
          <w:tcPr>
            <w:tcW w:w="1774" w:type="dxa"/>
            <w:tcBorders>
              <w:top w:val="nil"/>
              <w:left w:val="nil"/>
              <w:bottom w:val="nil"/>
              <w:right w:val="nil"/>
            </w:tcBorders>
          </w:tcPr>
          <w:p w14:paraId="1B38A4FD" w14:textId="77777777" w:rsidR="00B51E1A" w:rsidRDefault="00924FFB">
            <w:pPr>
              <w:pStyle w:val="ConsPlusNormal0"/>
              <w:jc w:val="center"/>
            </w:pPr>
            <w:r>
              <w:t>число посещений на 1 жителя</w:t>
            </w:r>
          </w:p>
        </w:tc>
        <w:tc>
          <w:tcPr>
            <w:tcW w:w="1247" w:type="dxa"/>
            <w:tcBorders>
              <w:top w:val="nil"/>
              <w:left w:val="nil"/>
              <w:bottom w:val="nil"/>
              <w:right w:val="nil"/>
            </w:tcBorders>
          </w:tcPr>
          <w:p w14:paraId="671E4E3B" w14:textId="77777777" w:rsidR="00B51E1A" w:rsidRDefault="00924FFB">
            <w:pPr>
              <w:pStyle w:val="ConsPlusNormal0"/>
              <w:jc w:val="center"/>
            </w:pPr>
            <w:r>
              <w:t>0,0794</w:t>
            </w:r>
          </w:p>
        </w:tc>
        <w:tc>
          <w:tcPr>
            <w:tcW w:w="1247" w:type="dxa"/>
            <w:tcBorders>
              <w:top w:val="nil"/>
              <w:left w:val="nil"/>
              <w:bottom w:val="nil"/>
              <w:right w:val="nil"/>
            </w:tcBorders>
          </w:tcPr>
          <w:p w14:paraId="10AC22D9" w14:textId="77777777" w:rsidR="00B51E1A" w:rsidRDefault="00924FFB">
            <w:pPr>
              <w:pStyle w:val="ConsPlusNormal0"/>
              <w:jc w:val="center"/>
            </w:pPr>
            <w:r>
              <w:t>0,0794</w:t>
            </w:r>
          </w:p>
        </w:tc>
        <w:tc>
          <w:tcPr>
            <w:tcW w:w="1247" w:type="dxa"/>
            <w:tcBorders>
              <w:top w:val="nil"/>
              <w:left w:val="nil"/>
              <w:bottom w:val="nil"/>
              <w:right w:val="nil"/>
            </w:tcBorders>
          </w:tcPr>
          <w:p w14:paraId="36C1AA83" w14:textId="77777777" w:rsidR="00B51E1A" w:rsidRDefault="00924FFB">
            <w:pPr>
              <w:pStyle w:val="ConsPlusNormal0"/>
              <w:jc w:val="center"/>
            </w:pPr>
            <w:r>
              <w:t>0,0794</w:t>
            </w:r>
          </w:p>
        </w:tc>
      </w:tr>
      <w:tr w:rsidR="00B51E1A" w14:paraId="4B2DCAB2"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139D5A97" w14:textId="77777777" w:rsidR="00B51E1A" w:rsidRDefault="00B51E1A">
            <w:pPr>
              <w:pStyle w:val="ConsPlusNormal0"/>
            </w:pPr>
          </w:p>
        </w:tc>
        <w:tc>
          <w:tcPr>
            <w:tcW w:w="2891" w:type="dxa"/>
            <w:tcBorders>
              <w:top w:val="nil"/>
              <w:left w:val="nil"/>
              <w:bottom w:val="nil"/>
              <w:right w:val="nil"/>
            </w:tcBorders>
          </w:tcPr>
          <w:p w14:paraId="16A900A4"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6C8A4661" w14:textId="77777777" w:rsidR="00B51E1A" w:rsidRDefault="00B51E1A">
            <w:pPr>
              <w:pStyle w:val="ConsPlusNormal0"/>
            </w:pPr>
          </w:p>
        </w:tc>
        <w:tc>
          <w:tcPr>
            <w:tcW w:w="1247" w:type="dxa"/>
            <w:tcBorders>
              <w:top w:val="nil"/>
              <w:left w:val="nil"/>
              <w:bottom w:val="nil"/>
              <w:right w:val="nil"/>
            </w:tcBorders>
          </w:tcPr>
          <w:p w14:paraId="0FBAD6ED" w14:textId="77777777" w:rsidR="00B51E1A" w:rsidRDefault="00924FFB">
            <w:pPr>
              <w:pStyle w:val="ConsPlusNormal0"/>
              <w:jc w:val="center"/>
            </w:pPr>
            <w:r>
              <w:t>0,025</w:t>
            </w:r>
          </w:p>
        </w:tc>
        <w:tc>
          <w:tcPr>
            <w:tcW w:w="1247" w:type="dxa"/>
            <w:tcBorders>
              <w:top w:val="nil"/>
              <w:left w:val="nil"/>
              <w:bottom w:val="nil"/>
              <w:right w:val="nil"/>
            </w:tcBorders>
          </w:tcPr>
          <w:p w14:paraId="0DD3F3EE" w14:textId="77777777" w:rsidR="00B51E1A" w:rsidRDefault="00924FFB">
            <w:pPr>
              <w:pStyle w:val="ConsPlusNormal0"/>
              <w:jc w:val="center"/>
            </w:pPr>
            <w:r>
              <w:t>0,025</w:t>
            </w:r>
          </w:p>
        </w:tc>
        <w:tc>
          <w:tcPr>
            <w:tcW w:w="1247" w:type="dxa"/>
            <w:tcBorders>
              <w:top w:val="nil"/>
              <w:left w:val="nil"/>
              <w:bottom w:val="nil"/>
              <w:right w:val="nil"/>
            </w:tcBorders>
          </w:tcPr>
          <w:p w14:paraId="17419CEC" w14:textId="77777777" w:rsidR="00B51E1A" w:rsidRDefault="00924FFB">
            <w:pPr>
              <w:pStyle w:val="ConsPlusNormal0"/>
              <w:jc w:val="center"/>
            </w:pPr>
            <w:r>
              <w:t>0,025</w:t>
            </w:r>
          </w:p>
        </w:tc>
      </w:tr>
      <w:tr w:rsidR="00B51E1A" w14:paraId="2A19F2F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36C5FB03" w14:textId="77777777" w:rsidR="00B51E1A" w:rsidRDefault="00B51E1A">
            <w:pPr>
              <w:pStyle w:val="ConsPlusNormal0"/>
            </w:pPr>
          </w:p>
        </w:tc>
        <w:tc>
          <w:tcPr>
            <w:tcW w:w="2891" w:type="dxa"/>
            <w:tcBorders>
              <w:top w:val="nil"/>
              <w:left w:val="nil"/>
              <w:bottom w:val="nil"/>
              <w:right w:val="nil"/>
            </w:tcBorders>
          </w:tcPr>
          <w:p w14:paraId="643B6E97"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570E8227" w14:textId="77777777" w:rsidR="00B51E1A" w:rsidRDefault="00B51E1A">
            <w:pPr>
              <w:pStyle w:val="ConsPlusNormal0"/>
            </w:pPr>
          </w:p>
        </w:tc>
        <w:tc>
          <w:tcPr>
            <w:tcW w:w="1247" w:type="dxa"/>
            <w:tcBorders>
              <w:top w:val="nil"/>
              <w:left w:val="nil"/>
              <w:bottom w:val="nil"/>
              <w:right w:val="nil"/>
            </w:tcBorders>
          </w:tcPr>
          <w:p w14:paraId="62A3F034" w14:textId="77777777" w:rsidR="00B51E1A" w:rsidRDefault="00924FFB">
            <w:pPr>
              <w:pStyle w:val="ConsPlusNormal0"/>
              <w:jc w:val="center"/>
            </w:pPr>
            <w:r>
              <w:t>0,051</w:t>
            </w:r>
          </w:p>
        </w:tc>
        <w:tc>
          <w:tcPr>
            <w:tcW w:w="1247" w:type="dxa"/>
            <w:tcBorders>
              <w:top w:val="nil"/>
              <w:left w:val="nil"/>
              <w:bottom w:val="nil"/>
              <w:right w:val="nil"/>
            </w:tcBorders>
          </w:tcPr>
          <w:p w14:paraId="4642D328" w14:textId="77777777" w:rsidR="00B51E1A" w:rsidRDefault="00924FFB">
            <w:pPr>
              <w:pStyle w:val="ConsPlusNormal0"/>
              <w:jc w:val="center"/>
            </w:pPr>
            <w:r>
              <w:t>0,051</w:t>
            </w:r>
          </w:p>
        </w:tc>
        <w:tc>
          <w:tcPr>
            <w:tcW w:w="1247" w:type="dxa"/>
            <w:tcBorders>
              <w:top w:val="nil"/>
              <w:left w:val="nil"/>
              <w:bottom w:val="nil"/>
              <w:right w:val="nil"/>
            </w:tcBorders>
          </w:tcPr>
          <w:p w14:paraId="0CAB7E53" w14:textId="77777777" w:rsidR="00B51E1A" w:rsidRDefault="00924FFB">
            <w:pPr>
              <w:pStyle w:val="ConsPlusNormal0"/>
              <w:jc w:val="center"/>
            </w:pPr>
            <w:r>
              <w:t>0,051</w:t>
            </w:r>
          </w:p>
        </w:tc>
      </w:tr>
      <w:tr w:rsidR="00B51E1A" w14:paraId="0D50760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08BE6FF" w14:textId="77777777" w:rsidR="00B51E1A" w:rsidRDefault="00B51E1A">
            <w:pPr>
              <w:pStyle w:val="ConsPlusNormal0"/>
            </w:pPr>
          </w:p>
        </w:tc>
        <w:tc>
          <w:tcPr>
            <w:tcW w:w="2891" w:type="dxa"/>
            <w:tcBorders>
              <w:top w:val="nil"/>
              <w:left w:val="nil"/>
              <w:bottom w:val="nil"/>
              <w:right w:val="nil"/>
            </w:tcBorders>
          </w:tcPr>
          <w:p w14:paraId="52298D9E"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1F2ABD18" w14:textId="77777777" w:rsidR="00B51E1A" w:rsidRDefault="00B51E1A">
            <w:pPr>
              <w:pStyle w:val="ConsPlusNormal0"/>
            </w:pPr>
          </w:p>
        </w:tc>
        <w:tc>
          <w:tcPr>
            <w:tcW w:w="1247" w:type="dxa"/>
            <w:tcBorders>
              <w:top w:val="nil"/>
              <w:left w:val="nil"/>
              <w:bottom w:val="nil"/>
              <w:right w:val="nil"/>
            </w:tcBorders>
          </w:tcPr>
          <w:p w14:paraId="45A4FB43" w14:textId="77777777" w:rsidR="00B51E1A" w:rsidRDefault="00924FFB">
            <w:pPr>
              <w:pStyle w:val="ConsPlusNormal0"/>
              <w:jc w:val="center"/>
            </w:pPr>
            <w:r>
              <w:t>0,0034</w:t>
            </w:r>
          </w:p>
        </w:tc>
        <w:tc>
          <w:tcPr>
            <w:tcW w:w="1247" w:type="dxa"/>
            <w:tcBorders>
              <w:top w:val="nil"/>
              <w:left w:val="nil"/>
              <w:bottom w:val="nil"/>
              <w:right w:val="nil"/>
            </w:tcBorders>
          </w:tcPr>
          <w:p w14:paraId="6548265C" w14:textId="77777777" w:rsidR="00B51E1A" w:rsidRDefault="00924FFB">
            <w:pPr>
              <w:pStyle w:val="ConsPlusNormal0"/>
              <w:jc w:val="center"/>
            </w:pPr>
            <w:r>
              <w:t>0,0034</w:t>
            </w:r>
          </w:p>
        </w:tc>
        <w:tc>
          <w:tcPr>
            <w:tcW w:w="1247" w:type="dxa"/>
            <w:tcBorders>
              <w:top w:val="nil"/>
              <w:left w:val="nil"/>
              <w:bottom w:val="nil"/>
              <w:right w:val="nil"/>
            </w:tcBorders>
          </w:tcPr>
          <w:p w14:paraId="1BF47C47" w14:textId="77777777" w:rsidR="00B51E1A" w:rsidRDefault="00924FFB">
            <w:pPr>
              <w:pStyle w:val="ConsPlusNormal0"/>
              <w:jc w:val="center"/>
            </w:pPr>
            <w:r>
              <w:t>0,0034</w:t>
            </w:r>
          </w:p>
        </w:tc>
      </w:tr>
      <w:tr w:rsidR="00B51E1A" w14:paraId="3CF97BEB"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2CBBF68" w14:textId="77777777" w:rsidR="00B51E1A" w:rsidRDefault="00924FFB">
            <w:pPr>
              <w:pStyle w:val="ConsPlusNormal0"/>
              <w:jc w:val="center"/>
            </w:pPr>
            <w:r>
              <w:t>4.2.</w:t>
            </w:r>
          </w:p>
        </w:tc>
        <w:tc>
          <w:tcPr>
            <w:tcW w:w="2891" w:type="dxa"/>
            <w:tcBorders>
              <w:top w:val="nil"/>
              <w:left w:val="nil"/>
              <w:bottom w:val="nil"/>
              <w:right w:val="nil"/>
            </w:tcBorders>
          </w:tcPr>
          <w:p w14:paraId="3D7AD7B7" w14:textId="77777777" w:rsidR="00B51E1A" w:rsidRDefault="00924FFB">
            <w:pPr>
              <w:pStyle w:val="ConsPlusNormal0"/>
              <w:jc w:val="both"/>
            </w:pPr>
            <w:r>
              <w:t>В стационарных условиях, всего, в том числе:</w:t>
            </w:r>
          </w:p>
        </w:tc>
        <w:tc>
          <w:tcPr>
            <w:tcW w:w="1774" w:type="dxa"/>
            <w:tcBorders>
              <w:top w:val="nil"/>
              <w:left w:val="nil"/>
              <w:bottom w:val="nil"/>
              <w:right w:val="nil"/>
            </w:tcBorders>
          </w:tcPr>
          <w:p w14:paraId="2CB266A4" w14:textId="77777777" w:rsidR="00B51E1A" w:rsidRDefault="00924FFB">
            <w:pPr>
              <w:pStyle w:val="ConsPlusNormal0"/>
              <w:jc w:val="center"/>
            </w:pPr>
            <w:r>
              <w:t>число случаев госпитализации на 1 жителя</w:t>
            </w:r>
          </w:p>
        </w:tc>
        <w:tc>
          <w:tcPr>
            <w:tcW w:w="1247" w:type="dxa"/>
            <w:tcBorders>
              <w:top w:val="nil"/>
              <w:left w:val="nil"/>
              <w:bottom w:val="nil"/>
              <w:right w:val="nil"/>
            </w:tcBorders>
          </w:tcPr>
          <w:p w14:paraId="53186F47" w14:textId="77777777" w:rsidR="00B51E1A" w:rsidRDefault="00924FFB">
            <w:pPr>
              <w:pStyle w:val="ConsPlusNormal0"/>
              <w:jc w:val="center"/>
            </w:pPr>
            <w:r>
              <w:t>0,092</w:t>
            </w:r>
          </w:p>
        </w:tc>
        <w:tc>
          <w:tcPr>
            <w:tcW w:w="1247" w:type="dxa"/>
            <w:tcBorders>
              <w:top w:val="nil"/>
              <w:left w:val="nil"/>
              <w:bottom w:val="nil"/>
              <w:right w:val="nil"/>
            </w:tcBorders>
          </w:tcPr>
          <w:p w14:paraId="6B71DE7E" w14:textId="77777777" w:rsidR="00B51E1A" w:rsidRDefault="00924FFB">
            <w:pPr>
              <w:pStyle w:val="ConsPlusNormal0"/>
              <w:jc w:val="center"/>
            </w:pPr>
            <w:r>
              <w:t>0,092</w:t>
            </w:r>
          </w:p>
        </w:tc>
        <w:tc>
          <w:tcPr>
            <w:tcW w:w="1247" w:type="dxa"/>
            <w:tcBorders>
              <w:top w:val="nil"/>
              <w:left w:val="nil"/>
              <w:bottom w:val="nil"/>
              <w:right w:val="nil"/>
            </w:tcBorders>
          </w:tcPr>
          <w:p w14:paraId="0A71709A" w14:textId="77777777" w:rsidR="00B51E1A" w:rsidRDefault="00924FFB">
            <w:pPr>
              <w:pStyle w:val="ConsPlusNormal0"/>
              <w:jc w:val="center"/>
            </w:pPr>
            <w:r>
              <w:t>0,092</w:t>
            </w:r>
          </w:p>
        </w:tc>
      </w:tr>
      <w:tr w:rsidR="00B51E1A" w14:paraId="6FEDD4A6"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A13B425" w14:textId="77777777" w:rsidR="00B51E1A" w:rsidRDefault="00B51E1A">
            <w:pPr>
              <w:pStyle w:val="ConsPlusNormal0"/>
            </w:pPr>
          </w:p>
        </w:tc>
        <w:tc>
          <w:tcPr>
            <w:tcW w:w="2891" w:type="dxa"/>
            <w:tcBorders>
              <w:top w:val="nil"/>
              <w:left w:val="nil"/>
              <w:bottom w:val="nil"/>
              <w:right w:val="nil"/>
            </w:tcBorders>
          </w:tcPr>
          <w:p w14:paraId="70F2DE1C"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303FBCE0" w14:textId="77777777" w:rsidR="00B51E1A" w:rsidRDefault="00B51E1A">
            <w:pPr>
              <w:pStyle w:val="ConsPlusNormal0"/>
            </w:pPr>
          </w:p>
        </w:tc>
        <w:tc>
          <w:tcPr>
            <w:tcW w:w="1247" w:type="dxa"/>
            <w:tcBorders>
              <w:top w:val="nil"/>
              <w:left w:val="nil"/>
              <w:bottom w:val="nil"/>
              <w:right w:val="nil"/>
            </w:tcBorders>
          </w:tcPr>
          <w:p w14:paraId="183DBC03" w14:textId="77777777" w:rsidR="00B51E1A" w:rsidRDefault="00924FFB">
            <w:pPr>
              <w:pStyle w:val="ConsPlusNormal0"/>
              <w:jc w:val="center"/>
            </w:pPr>
            <w:r>
              <w:t>0,02</w:t>
            </w:r>
          </w:p>
        </w:tc>
        <w:tc>
          <w:tcPr>
            <w:tcW w:w="1247" w:type="dxa"/>
            <w:tcBorders>
              <w:top w:val="nil"/>
              <w:left w:val="nil"/>
              <w:bottom w:val="nil"/>
              <w:right w:val="nil"/>
            </w:tcBorders>
          </w:tcPr>
          <w:p w14:paraId="13628261" w14:textId="77777777" w:rsidR="00B51E1A" w:rsidRDefault="00924FFB">
            <w:pPr>
              <w:pStyle w:val="ConsPlusNormal0"/>
              <w:jc w:val="center"/>
            </w:pPr>
            <w:r>
              <w:t>0,02</w:t>
            </w:r>
          </w:p>
        </w:tc>
        <w:tc>
          <w:tcPr>
            <w:tcW w:w="1247" w:type="dxa"/>
            <w:tcBorders>
              <w:top w:val="nil"/>
              <w:left w:val="nil"/>
              <w:bottom w:val="nil"/>
              <w:right w:val="nil"/>
            </w:tcBorders>
          </w:tcPr>
          <w:p w14:paraId="45307B0F" w14:textId="77777777" w:rsidR="00B51E1A" w:rsidRDefault="00924FFB">
            <w:pPr>
              <w:pStyle w:val="ConsPlusNormal0"/>
              <w:jc w:val="center"/>
            </w:pPr>
            <w:r>
              <w:t>0,02</w:t>
            </w:r>
          </w:p>
        </w:tc>
      </w:tr>
      <w:tr w:rsidR="00B51E1A" w14:paraId="000A7276"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1203DB38" w14:textId="77777777" w:rsidR="00B51E1A" w:rsidRDefault="00B51E1A">
            <w:pPr>
              <w:pStyle w:val="ConsPlusNormal0"/>
            </w:pPr>
          </w:p>
        </w:tc>
        <w:tc>
          <w:tcPr>
            <w:tcW w:w="2891" w:type="dxa"/>
            <w:tcBorders>
              <w:top w:val="nil"/>
              <w:left w:val="nil"/>
              <w:bottom w:val="nil"/>
              <w:right w:val="nil"/>
            </w:tcBorders>
          </w:tcPr>
          <w:p w14:paraId="38FDB103"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777C865F" w14:textId="77777777" w:rsidR="00B51E1A" w:rsidRDefault="00B51E1A">
            <w:pPr>
              <w:pStyle w:val="ConsPlusNormal0"/>
            </w:pPr>
          </w:p>
        </w:tc>
        <w:tc>
          <w:tcPr>
            <w:tcW w:w="1247" w:type="dxa"/>
            <w:tcBorders>
              <w:top w:val="nil"/>
              <w:left w:val="nil"/>
              <w:bottom w:val="nil"/>
              <w:right w:val="nil"/>
            </w:tcBorders>
          </w:tcPr>
          <w:p w14:paraId="7F3BD2E2" w14:textId="77777777" w:rsidR="00B51E1A" w:rsidRDefault="00924FFB">
            <w:pPr>
              <w:pStyle w:val="ConsPlusNormal0"/>
              <w:jc w:val="center"/>
            </w:pPr>
            <w:r>
              <w:t>0,046</w:t>
            </w:r>
          </w:p>
        </w:tc>
        <w:tc>
          <w:tcPr>
            <w:tcW w:w="1247" w:type="dxa"/>
            <w:tcBorders>
              <w:top w:val="nil"/>
              <w:left w:val="nil"/>
              <w:bottom w:val="nil"/>
              <w:right w:val="nil"/>
            </w:tcBorders>
          </w:tcPr>
          <w:p w14:paraId="3516295B" w14:textId="77777777" w:rsidR="00B51E1A" w:rsidRDefault="00924FFB">
            <w:pPr>
              <w:pStyle w:val="ConsPlusNormal0"/>
              <w:jc w:val="center"/>
            </w:pPr>
            <w:r>
              <w:t>0,046</w:t>
            </w:r>
          </w:p>
        </w:tc>
        <w:tc>
          <w:tcPr>
            <w:tcW w:w="1247" w:type="dxa"/>
            <w:tcBorders>
              <w:top w:val="nil"/>
              <w:left w:val="nil"/>
              <w:bottom w:val="nil"/>
              <w:right w:val="nil"/>
            </w:tcBorders>
          </w:tcPr>
          <w:p w14:paraId="2E3D4846" w14:textId="77777777" w:rsidR="00B51E1A" w:rsidRDefault="00924FFB">
            <w:pPr>
              <w:pStyle w:val="ConsPlusNormal0"/>
              <w:jc w:val="center"/>
            </w:pPr>
            <w:r>
              <w:t>0,046</w:t>
            </w:r>
          </w:p>
        </w:tc>
      </w:tr>
      <w:tr w:rsidR="00B51E1A" w14:paraId="37033807"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BD5C1DB" w14:textId="77777777" w:rsidR="00B51E1A" w:rsidRDefault="00B51E1A">
            <w:pPr>
              <w:pStyle w:val="ConsPlusNormal0"/>
            </w:pPr>
          </w:p>
        </w:tc>
        <w:tc>
          <w:tcPr>
            <w:tcW w:w="2891" w:type="dxa"/>
            <w:tcBorders>
              <w:top w:val="nil"/>
              <w:left w:val="nil"/>
              <w:bottom w:val="nil"/>
              <w:right w:val="nil"/>
            </w:tcBorders>
          </w:tcPr>
          <w:p w14:paraId="427AAFBF"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77B51AE9" w14:textId="77777777" w:rsidR="00B51E1A" w:rsidRDefault="00B51E1A">
            <w:pPr>
              <w:pStyle w:val="ConsPlusNormal0"/>
            </w:pPr>
          </w:p>
        </w:tc>
        <w:tc>
          <w:tcPr>
            <w:tcW w:w="1247" w:type="dxa"/>
            <w:tcBorders>
              <w:top w:val="nil"/>
              <w:left w:val="nil"/>
              <w:bottom w:val="nil"/>
              <w:right w:val="nil"/>
            </w:tcBorders>
          </w:tcPr>
          <w:p w14:paraId="79D64564" w14:textId="77777777" w:rsidR="00B51E1A" w:rsidRDefault="00924FFB">
            <w:pPr>
              <w:pStyle w:val="ConsPlusNormal0"/>
              <w:jc w:val="center"/>
            </w:pPr>
            <w:r>
              <w:t>0,026</w:t>
            </w:r>
          </w:p>
        </w:tc>
        <w:tc>
          <w:tcPr>
            <w:tcW w:w="1247" w:type="dxa"/>
            <w:tcBorders>
              <w:top w:val="nil"/>
              <w:left w:val="nil"/>
              <w:bottom w:val="nil"/>
              <w:right w:val="nil"/>
            </w:tcBorders>
          </w:tcPr>
          <w:p w14:paraId="2C310B22" w14:textId="77777777" w:rsidR="00B51E1A" w:rsidRDefault="00924FFB">
            <w:pPr>
              <w:pStyle w:val="ConsPlusNormal0"/>
              <w:jc w:val="center"/>
            </w:pPr>
            <w:r>
              <w:t>0,026</w:t>
            </w:r>
          </w:p>
        </w:tc>
        <w:tc>
          <w:tcPr>
            <w:tcW w:w="1247" w:type="dxa"/>
            <w:tcBorders>
              <w:top w:val="nil"/>
              <w:left w:val="nil"/>
              <w:bottom w:val="nil"/>
              <w:right w:val="nil"/>
            </w:tcBorders>
          </w:tcPr>
          <w:p w14:paraId="7084F04A" w14:textId="77777777" w:rsidR="00B51E1A" w:rsidRDefault="00924FFB">
            <w:pPr>
              <w:pStyle w:val="ConsPlusNormal0"/>
              <w:jc w:val="center"/>
            </w:pPr>
            <w:r>
              <w:t>0,026</w:t>
            </w:r>
          </w:p>
        </w:tc>
      </w:tr>
      <w:tr w:rsidR="00B51E1A" w14:paraId="77FF86F9"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118922D0" w14:textId="77777777" w:rsidR="00B51E1A" w:rsidRDefault="00924FFB">
            <w:pPr>
              <w:pStyle w:val="ConsPlusNormal0"/>
              <w:jc w:val="center"/>
            </w:pPr>
            <w:r>
              <w:t>5.</w:t>
            </w:r>
          </w:p>
        </w:tc>
        <w:tc>
          <w:tcPr>
            <w:tcW w:w="2891" w:type="dxa"/>
            <w:tcBorders>
              <w:top w:val="nil"/>
              <w:left w:val="nil"/>
              <w:bottom w:val="nil"/>
              <w:right w:val="nil"/>
            </w:tcBorders>
          </w:tcPr>
          <w:p w14:paraId="550936DD" w14:textId="77777777" w:rsidR="00B51E1A" w:rsidRDefault="00924FFB">
            <w:pPr>
              <w:pStyle w:val="ConsPlusNormal0"/>
              <w:jc w:val="both"/>
            </w:pPr>
            <w:r>
              <w:t>Медицинская помощь, оказанная с использованием санитарной авиации, телемедицинских технологий и передвижных форм оказания медицинской помощи</w:t>
            </w:r>
          </w:p>
        </w:tc>
        <w:tc>
          <w:tcPr>
            <w:tcW w:w="1774" w:type="dxa"/>
            <w:tcBorders>
              <w:top w:val="nil"/>
              <w:left w:val="nil"/>
              <w:bottom w:val="nil"/>
              <w:right w:val="nil"/>
            </w:tcBorders>
          </w:tcPr>
          <w:p w14:paraId="5D8AAA0E" w14:textId="77777777" w:rsidR="00B51E1A" w:rsidRDefault="00924FFB">
            <w:pPr>
              <w:pStyle w:val="ConsPlusNormal0"/>
              <w:jc w:val="center"/>
            </w:pPr>
            <w:r>
              <w:t>число посещений на 1 жителя</w:t>
            </w:r>
          </w:p>
        </w:tc>
        <w:tc>
          <w:tcPr>
            <w:tcW w:w="1247" w:type="dxa"/>
            <w:tcBorders>
              <w:top w:val="nil"/>
              <w:left w:val="nil"/>
              <w:bottom w:val="nil"/>
              <w:right w:val="nil"/>
            </w:tcBorders>
          </w:tcPr>
          <w:p w14:paraId="2BAAB8E6" w14:textId="77777777" w:rsidR="00B51E1A" w:rsidRDefault="00924FFB">
            <w:pPr>
              <w:pStyle w:val="ConsPlusNormal0"/>
              <w:jc w:val="center"/>
            </w:pPr>
            <w:r>
              <w:t>0,06</w:t>
            </w:r>
          </w:p>
        </w:tc>
        <w:tc>
          <w:tcPr>
            <w:tcW w:w="1247" w:type="dxa"/>
            <w:tcBorders>
              <w:top w:val="nil"/>
              <w:left w:val="nil"/>
              <w:bottom w:val="nil"/>
              <w:right w:val="nil"/>
            </w:tcBorders>
          </w:tcPr>
          <w:p w14:paraId="4F8412EA" w14:textId="77777777" w:rsidR="00B51E1A" w:rsidRDefault="00924FFB">
            <w:pPr>
              <w:pStyle w:val="ConsPlusNormal0"/>
              <w:jc w:val="center"/>
            </w:pPr>
            <w:r>
              <w:t>0,06</w:t>
            </w:r>
          </w:p>
        </w:tc>
        <w:tc>
          <w:tcPr>
            <w:tcW w:w="1247" w:type="dxa"/>
            <w:tcBorders>
              <w:top w:val="nil"/>
              <w:left w:val="nil"/>
              <w:bottom w:val="nil"/>
              <w:right w:val="nil"/>
            </w:tcBorders>
          </w:tcPr>
          <w:p w14:paraId="18D6802A" w14:textId="77777777" w:rsidR="00B51E1A" w:rsidRDefault="00924FFB">
            <w:pPr>
              <w:pStyle w:val="ConsPlusNormal0"/>
              <w:jc w:val="center"/>
            </w:pPr>
            <w:r>
              <w:t>0,06</w:t>
            </w:r>
          </w:p>
        </w:tc>
      </w:tr>
      <w:tr w:rsidR="00B51E1A" w14:paraId="4A855A75" w14:textId="77777777">
        <w:tblPrEx>
          <w:tblBorders>
            <w:left w:val="none" w:sz="0" w:space="0" w:color="auto"/>
            <w:right w:val="none" w:sz="0" w:space="0" w:color="auto"/>
            <w:insideH w:val="none" w:sz="0" w:space="0" w:color="auto"/>
            <w:insideV w:val="none" w:sz="0" w:space="0" w:color="auto"/>
          </w:tblBorders>
        </w:tblPrEx>
        <w:tc>
          <w:tcPr>
            <w:tcW w:w="9143" w:type="dxa"/>
            <w:gridSpan w:val="6"/>
            <w:tcBorders>
              <w:top w:val="nil"/>
              <w:left w:val="nil"/>
              <w:bottom w:val="nil"/>
              <w:right w:val="nil"/>
            </w:tcBorders>
          </w:tcPr>
          <w:p w14:paraId="20E9F5BF" w14:textId="77777777" w:rsidR="00B51E1A" w:rsidRDefault="00924FFB">
            <w:pPr>
              <w:pStyle w:val="ConsPlusNormal0"/>
              <w:jc w:val="center"/>
              <w:outlineLvl w:val="2"/>
            </w:pPr>
            <w:r>
              <w:t>В рамках территориальной программы обязательного медицинского страхования</w:t>
            </w:r>
          </w:p>
        </w:tc>
      </w:tr>
      <w:tr w:rsidR="00B51E1A" w14:paraId="43458A23"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8EC0B93" w14:textId="77777777" w:rsidR="00B51E1A" w:rsidRDefault="00924FFB">
            <w:pPr>
              <w:pStyle w:val="ConsPlusNormal0"/>
              <w:jc w:val="center"/>
            </w:pPr>
            <w:r>
              <w:t>6.</w:t>
            </w:r>
          </w:p>
        </w:tc>
        <w:tc>
          <w:tcPr>
            <w:tcW w:w="2891" w:type="dxa"/>
            <w:tcBorders>
              <w:top w:val="nil"/>
              <w:left w:val="nil"/>
              <w:bottom w:val="nil"/>
              <w:right w:val="nil"/>
            </w:tcBorders>
          </w:tcPr>
          <w:p w14:paraId="1284F4C6" w14:textId="77777777" w:rsidR="00B51E1A" w:rsidRDefault="00924FFB">
            <w:pPr>
              <w:pStyle w:val="ConsPlusNormal0"/>
              <w:jc w:val="both"/>
            </w:pPr>
            <w:r>
              <w:t>Скорая, в том числе скорая специализированная медицинская помощь</w:t>
            </w:r>
          </w:p>
        </w:tc>
        <w:tc>
          <w:tcPr>
            <w:tcW w:w="1774" w:type="dxa"/>
            <w:tcBorders>
              <w:top w:val="nil"/>
              <w:left w:val="nil"/>
              <w:bottom w:val="nil"/>
              <w:right w:val="nil"/>
            </w:tcBorders>
          </w:tcPr>
          <w:p w14:paraId="11AF18D7" w14:textId="77777777" w:rsidR="00B51E1A" w:rsidRDefault="00924FFB">
            <w:pPr>
              <w:pStyle w:val="ConsPlusNormal0"/>
              <w:jc w:val="center"/>
            </w:pPr>
            <w:r>
              <w:t>число вызовов на 1 застрахованное лицо</w:t>
            </w:r>
          </w:p>
        </w:tc>
        <w:tc>
          <w:tcPr>
            <w:tcW w:w="1247" w:type="dxa"/>
            <w:tcBorders>
              <w:top w:val="nil"/>
              <w:left w:val="nil"/>
              <w:bottom w:val="nil"/>
              <w:right w:val="nil"/>
            </w:tcBorders>
          </w:tcPr>
          <w:p w14:paraId="05589978" w14:textId="77777777" w:rsidR="00B51E1A" w:rsidRDefault="00924FFB">
            <w:pPr>
              <w:pStyle w:val="ConsPlusNormal0"/>
              <w:jc w:val="center"/>
            </w:pPr>
            <w:r>
              <w:t>0,29</w:t>
            </w:r>
          </w:p>
        </w:tc>
        <w:tc>
          <w:tcPr>
            <w:tcW w:w="1247" w:type="dxa"/>
            <w:tcBorders>
              <w:top w:val="nil"/>
              <w:left w:val="nil"/>
              <w:bottom w:val="nil"/>
              <w:right w:val="nil"/>
            </w:tcBorders>
          </w:tcPr>
          <w:p w14:paraId="33044E43" w14:textId="77777777" w:rsidR="00B51E1A" w:rsidRDefault="00924FFB">
            <w:pPr>
              <w:pStyle w:val="ConsPlusNormal0"/>
              <w:jc w:val="center"/>
            </w:pPr>
            <w:r>
              <w:t>0,29</w:t>
            </w:r>
          </w:p>
        </w:tc>
        <w:tc>
          <w:tcPr>
            <w:tcW w:w="1247" w:type="dxa"/>
            <w:tcBorders>
              <w:top w:val="nil"/>
              <w:left w:val="nil"/>
              <w:bottom w:val="nil"/>
              <w:right w:val="nil"/>
            </w:tcBorders>
          </w:tcPr>
          <w:p w14:paraId="473B269F" w14:textId="77777777" w:rsidR="00B51E1A" w:rsidRDefault="00924FFB">
            <w:pPr>
              <w:pStyle w:val="ConsPlusNormal0"/>
              <w:jc w:val="center"/>
            </w:pPr>
            <w:r>
              <w:t>0,29</w:t>
            </w:r>
          </w:p>
        </w:tc>
      </w:tr>
      <w:tr w:rsidR="00B51E1A" w14:paraId="28A8E21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DD13B87" w14:textId="77777777" w:rsidR="00B51E1A" w:rsidRDefault="00924FFB">
            <w:pPr>
              <w:pStyle w:val="ConsPlusNormal0"/>
              <w:jc w:val="center"/>
            </w:pPr>
            <w:r>
              <w:t>7.</w:t>
            </w:r>
          </w:p>
        </w:tc>
        <w:tc>
          <w:tcPr>
            <w:tcW w:w="2891" w:type="dxa"/>
            <w:tcBorders>
              <w:top w:val="nil"/>
              <w:left w:val="nil"/>
              <w:bottom w:val="nil"/>
              <w:right w:val="nil"/>
            </w:tcBorders>
          </w:tcPr>
          <w:p w14:paraId="3EE58994" w14:textId="77777777" w:rsidR="00B51E1A" w:rsidRDefault="00924FFB">
            <w:pPr>
              <w:pStyle w:val="ConsPlusNormal0"/>
              <w:jc w:val="both"/>
            </w:pPr>
            <w:r>
              <w:t>Первичная медико-санитарная помощь, за исключением медицинской реабилитации, всего, в том числе:</w:t>
            </w:r>
          </w:p>
        </w:tc>
        <w:tc>
          <w:tcPr>
            <w:tcW w:w="1774" w:type="dxa"/>
            <w:tcBorders>
              <w:top w:val="nil"/>
              <w:left w:val="nil"/>
              <w:bottom w:val="nil"/>
              <w:right w:val="nil"/>
            </w:tcBorders>
          </w:tcPr>
          <w:p w14:paraId="06DBBCF3" w14:textId="77777777" w:rsidR="00B51E1A" w:rsidRDefault="00B51E1A">
            <w:pPr>
              <w:pStyle w:val="ConsPlusNormal0"/>
            </w:pPr>
          </w:p>
        </w:tc>
        <w:tc>
          <w:tcPr>
            <w:tcW w:w="1247" w:type="dxa"/>
            <w:tcBorders>
              <w:top w:val="nil"/>
              <w:left w:val="nil"/>
              <w:bottom w:val="nil"/>
              <w:right w:val="nil"/>
            </w:tcBorders>
          </w:tcPr>
          <w:p w14:paraId="36EC6303" w14:textId="77777777" w:rsidR="00B51E1A" w:rsidRDefault="00B51E1A">
            <w:pPr>
              <w:pStyle w:val="ConsPlusNormal0"/>
            </w:pPr>
          </w:p>
        </w:tc>
        <w:tc>
          <w:tcPr>
            <w:tcW w:w="1247" w:type="dxa"/>
            <w:tcBorders>
              <w:top w:val="nil"/>
              <w:left w:val="nil"/>
              <w:bottom w:val="nil"/>
              <w:right w:val="nil"/>
            </w:tcBorders>
          </w:tcPr>
          <w:p w14:paraId="259F2E6D" w14:textId="77777777" w:rsidR="00B51E1A" w:rsidRDefault="00B51E1A">
            <w:pPr>
              <w:pStyle w:val="ConsPlusNormal0"/>
            </w:pPr>
          </w:p>
        </w:tc>
        <w:tc>
          <w:tcPr>
            <w:tcW w:w="1247" w:type="dxa"/>
            <w:tcBorders>
              <w:top w:val="nil"/>
              <w:left w:val="nil"/>
              <w:bottom w:val="nil"/>
              <w:right w:val="nil"/>
            </w:tcBorders>
          </w:tcPr>
          <w:p w14:paraId="66C4D83F" w14:textId="77777777" w:rsidR="00B51E1A" w:rsidRDefault="00B51E1A">
            <w:pPr>
              <w:pStyle w:val="ConsPlusNormal0"/>
            </w:pPr>
          </w:p>
        </w:tc>
      </w:tr>
      <w:tr w:rsidR="00B51E1A" w14:paraId="45879372"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1F7950D" w14:textId="77777777" w:rsidR="00B51E1A" w:rsidRDefault="00924FFB">
            <w:pPr>
              <w:pStyle w:val="ConsPlusNormal0"/>
              <w:jc w:val="center"/>
            </w:pPr>
            <w:r>
              <w:t>7.1.</w:t>
            </w:r>
          </w:p>
        </w:tc>
        <w:tc>
          <w:tcPr>
            <w:tcW w:w="2891" w:type="dxa"/>
            <w:tcBorders>
              <w:top w:val="nil"/>
              <w:left w:val="nil"/>
              <w:bottom w:val="nil"/>
              <w:right w:val="nil"/>
            </w:tcBorders>
          </w:tcPr>
          <w:p w14:paraId="421E131A" w14:textId="77777777" w:rsidR="00B51E1A" w:rsidRDefault="00924FFB">
            <w:pPr>
              <w:pStyle w:val="ConsPlusNormal0"/>
              <w:jc w:val="both"/>
            </w:pPr>
            <w:r>
              <w:t xml:space="preserve">Медицинская помощь в амбулаторных условиях, </w:t>
            </w:r>
            <w:r>
              <w:lastRenderedPageBreak/>
              <w:t>всего, в том числе:</w:t>
            </w:r>
          </w:p>
        </w:tc>
        <w:tc>
          <w:tcPr>
            <w:tcW w:w="1774" w:type="dxa"/>
            <w:tcBorders>
              <w:top w:val="nil"/>
              <w:left w:val="nil"/>
              <w:bottom w:val="nil"/>
              <w:right w:val="nil"/>
            </w:tcBorders>
          </w:tcPr>
          <w:p w14:paraId="16CF9E32" w14:textId="77777777" w:rsidR="00B51E1A" w:rsidRDefault="00B51E1A">
            <w:pPr>
              <w:pStyle w:val="ConsPlusNormal0"/>
            </w:pPr>
          </w:p>
        </w:tc>
        <w:tc>
          <w:tcPr>
            <w:tcW w:w="1247" w:type="dxa"/>
            <w:tcBorders>
              <w:top w:val="nil"/>
              <w:left w:val="nil"/>
              <w:bottom w:val="nil"/>
              <w:right w:val="nil"/>
            </w:tcBorders>
          </w:tcPr>
          <w:p w14:paraId="35F49E29" w14:textId="77777777" w:rsidR="00B51E1A" w:rsidRDefault="00B51E1A">
            <w:pPr>
              <w:pStyle w:val="ConsPlusNormal0"/>
            </w:pPr>
          </w:p>
        </w:tc>
        <w:tc>
          <w:tcPr>
            <w:tcW w:w="1247" w:type="dxa"/>
            <w:tcBorders>
              <w:top w:val="nil"/>
              <w:left w:val="nil"/>
              <w:bottom w:val="nil"/>
              <w:right w:val="nil"/>
            </w:tcBorders>
          </w:tcPr>
          <w:p w14:paraId="04645501" w14:textId="77777777" w:rsidR="00B51E1A" w:rsidRDefault="00B51E1A">
            <w:pPr>
              <w:pStyle w:val="ConsPlusNormal0"/>
            </w:pPr>
          </w:p>
        </w:tc>
        <w:tc>
          <w:tcPr>
            <w:tcW w:w="1247" w:type="dxa"/>
            <w:tcBorders>
              <w:top w:val="nil"/>
              <w:left w:val="nil"/>
              <w:bottom w:val="nil"/>
              <w:right w:val="nil"/>
            </w:tcBorders>
          </w:tcPr>
          <w:p w14:paraId="181DAD21" w14:textId="77777777" w:rsidR="00B51E1A" w:rsidRDefault="00B51E1A">
            <w:pPr>
              <w:pStyle w:val="ConsPlusNormal0"/>
            </w:pPr>
          </w:p>
        </w:tc>
      </w:tr>
      <w:tr w:rsidR="00B51E1A" w14:paraId="485A400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D3048B0" w14:textId="77777777" w:rsidR="00B51E1A" w:rsidRDefault="00924FFB">
            <w:pPr>
              <w:pStyle w:val="ConsPlusNormal0"/>
              <w:jc w:val="center"/>
            </w:pPr>
            <w:r>
              <w:t>7.1.1.</w:t>
            </w:r>
          </w:p>
        </w:tc>
        <w:tc>
          <w:tcPr>
            <w:tcW w:w="2891" w:type="dxa"/>
            <w:tcBorders>
              <w:top w:val="nil"/>
              <w:left w:val="nil"/>
              <w:bottom w:val="nil"/>
              <w:right w:val="nil"/>
            </w:tcBorders>
          </w:tcPr>
          <w:p w14:paraId="406184B2" w14:textId="77777777" w:rsidR="00B51E1A" w:rsidRDefault="00924FFB">
            <w:pPr>
              <w:pStyle w:val="ConsPlusNormal0"/>
              <w:jc w:val="both"/>
            </w:pPr>
            <w:r>
              <w:t>Посещения в рамках проведения профилактических медицинских осмотров</w:t>
            </w:r>
          </w:p>
        </w:tc>
        <w:tc>
          <w:tcPr>
            <w:tcW w:w="1774" w:type="dxa"/>
            <w:tcBorders>
              <w:top w:val="nil"/>
              <w:left w:val="nil"/>
              <w:bottom w:val="nil"/>
              <w:right w:val="nil"/>
            </w:tcBorders>
          </w:tcPr>
          <w:p w14:paraId="782C64C5" w14:textId="77777777" w:rsidR="00B51E1A" w:rsidRDefault="00924FFB">
            <w:pPr>
              <w:pStyle w:val="ConsPlusNormal0"/>
              <w:jc w:val="center"/>
            </w:pPr>
            <w:r>
              <w:t>комплексных посещений на 1 застрахованное лицо</w:t>
            </w:r>
          </w:p>
        </w:tc>
        <w:tc>
          <w:tcPr>
            <w:tcW w:w="1247" w:type="dxa"/>
            <w:tcBorders>
              <w:top w:val="nil"/>
              <w:left w:val="nil"/>
              <w:bottom w:val="nil"/>
              <w:right w:val="nil"/>
            </w:tcBorders>
          </w:tcPr>
          <w:p w14:paraId="5A22DE0A" w14:textId="77777777" w:rsidR="00B51E1A" w:rsidRDefault="00924FFB">
            <w:pPr>
              <w:pStyle w:val="ConsPlusNormal0"/>
              <w:jc w:val="center"/>
            </w:pPr>
            <w:r>
              <w:t>0,311412</w:t>
            </w:r>
          </w:p>
        </w:tc>
        <w:tc>
          <w:tcPr>
            <w:tcW w:w="1247" w:type="dxa"/>
            <w:tcBorders>
              <w:top w:val="nil"/>
              <w:left w:val="nil"/>
              <w:bottom w:val="nil"/>
              <w:right w:val="nil"/>
            </w:tcBorders>
          </w:tcPr>
          <w:p w14:paraId="06AD04DF" w14:textId="77777777" w:rsidR="00B51E1A" w:rsidRDefault="00924FFB">
            <w:pPr>
              <w:pStyle w:val="ConsPlusNormal0"/>
              <w:jc w:val="center"/>
            </w:pPr>
            <w:r>
              <w:t>0,311412</w:t>
            </w:r>
          </w:p>
        </w:tc>
        <w:tc>
          <w:tcPr>
            <w:tcW w:w="1247" w:type="dxa"/>
            <w:tcBorders>
              <w:top w:val="nil"/>
              <w:left w:val="nil"/>
              <w:bottom w:val="nil"/>
              <w:right w:val="nil"/>
            </w:tcBorders>
          </w:tcPr>
          <w:p w14:paraId="36A08D51" w14:textId="77777777" w:rsidR="00B51E1A" w:rsidRDefault="00924FFB">
            <w:pPr>
              <w:pStyle w:val="ConsPlusNormal0"/>
              <w:jc w:val="center"/>
            </w:pPr>
            <w:r>
              <w:t>0,311412</w:t>
            </w:r>
          </w:p>
        </w:tc>
      </w:tr>
      <w:tr w:rsidR="00B51E1A" w14:paraId="440B6CFD"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9564F90" w14:textId="77777777" w:rsidR="00B51E1A" w:rsidRDefault="00B51E1A">
            <w:pPr>
              <w:pStyle w:val="ConsPlusNormal0"/>
            </w:pPr>
          </w:p>
        </w:tc>
        <w:tc>
          <w:tcPr>
            <w:tcW w:w="2891" w:type="dxa"/>
            <w:tcBorders>
              <w:top w:val="nil"/>
              <w:left w:val="nil"/>
              <w:bottom w:val="nil"/>
              <w:right w:val="nil"/>
            </w:tcBorders>
          </w:tcPr>
          <w:p w14:paraId="0F37220E"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5122254A" w14:textId="77777777" w:rsidR="00B51E1A" w:rsidRDefault="00B51E1A">
            <w:pPr>
              <w:pStyle w:val="ConsPlusNormal0"/>
            </w:pPr>
          </w:p>
        </w:tc>
        <w:tc>
          <w:tcPr>
            <w:tcW w:w="1247" w:type="dxa"/>
            <w:tcBorders>
              <w:top w:val="nil"/>
              <w:left w:val="nil"/>
              <w:bottom w:val="nil"/>
              <w:right w:val="nil"/>
            </w:tcBorders>
          </w:tcPr>
          <w:p w14:paraId="25FD562F" w14:textId="77777777" w:rsidR="00B51E1A" w:rsidRDefault="00924FFB">
            <w:pPr>
              <w:pStyle w:val="ConsPlusNormal0"/>
              <w:jc w:val="center"/>
            </w:pPr>
            <w:r>
              <w:t>0,188412</w:t>
            </w:r>
          </w:p>
        </w:tc>
        <w:tc>
          <w:tcPr>
            <w:tcW w:w="1247" w:type="dxa"/>
            <w:tcBorders>
              <w:top w:val="nil"/>
              <w:left w:val="nil"/>
              <w:bottom w:val="nil"/>
              <w:right w:val="nil"/>
            </w:tcBorders>
          </w:tcPr>
          <w:p w14:paraId="02E01BCD" w14:textId="77777777" w:rsidR="00B51E1A" w:rsidRDefault="00924FFB">
            <w:pPr>
              <w:pStyle w:val="ConsPlusNormal0"/>
              <w:jc w:val="center"/>
            </w:pPr>
            <w:r>
              <w:t>0,188412</w:t>
            </w:r>
          </w:p>
        </w:tc>
        <w:tc>
          <w:tcPr>
            <w:tcW w:w="1247" w:type="dxa"/>
            <w:tcBorders>
              <w:top w:val="nil"/>
              <w:left w:val="nil"/>
              <w:bottom w:val="nil"/>
              <w:right w:val="nil"/>
            </w:tcBorders>
          </w:tcPr>
          <w:p w14:paraId="6A9728F7" w14:textId="77777777" w:rsidR="00B51E1A" w:rsidRDefault="00924FFB">
            <w:pPr>
              <w:pStyle w:val="ConsPlusNormal0"/>
              <w:jc w:val="center"/>
            </w:pPr>
            <w:r>
              <w:t>0,188412</w:t>
            </w:r>
          </w:p>
        </w:tc>
      </w:tr>
      <w:tr w:rsidR="00B51E1A" w14:paraId="45C83F56"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5610DEA" w14:textId="77777777" w:rsidR="00B51E1A" w:rsidRDefault="00B51E1A">
            <w:pPr>
              <w:pStyle w:val="ConsPlusNormal0"/>
            </w:pPr>
          </w:p>
        </w:tc>
        <w:tc>
          <w:tcPr>
            <w:tcW w:w="2891" w:type="dxa"/>
            <w:tcBorders>
              <w:top w:val="nil"/>
              <w:left w:val="nil"/>
              <w:bottom w:val="nil"/>
              <w:right w:val="nil"/>
            </w:tcBorders>
          </w:tcPr>
          <w:p w14:paraId="775F81FA"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260A47F6" w14:textId="77777777" w:rsidR="00B51E1A" w:rsidRDefault="00B51E1A">
            <w:pPr>
              <w:pStyle w:val="ConsPlusNormal0"/>
            </w:pPr>
          </w:p>
        </w:tc>
        <w:tc>
          <w:tcPr>
            <w:tcW w:w="1247" w:type="dxa"/>
            <w:tcBorders>
              <w:top w:val="nil"/>
              <w:left w:val="nil"/>
              <w:bottom w:val="nil"/>
              <w:right w:val="nil"/>
            </w:tcBorders>
          </w:tcPr>
          <w:p w14:paraId="737770D2" w14:textId="77777777" w:rsidR="00B51E1A" w:rsidRDefault="00924FFB">
            <w:pPr>
              <w:pStyle w:val="ConsPlusNormal0"/>
              <w:jc w:val="center"/>
            </w:pPr>
            <w:r>
              <w:t>0,069</w:t>
            </w:r>
          </w:p>
        </w:tc>
        <w:tc>
          <w:tcPr>
            <w:tcW w:w="1247" w:type="dxa"/>
            <w:tcBorders>
              <w:top w:val="nil"/>
              <w:left w:val="nil"/>
              <w:bottom w:val="nil"/>
              <w:right w:val="nil"/>
            </w:tcBorders>
          </w:tcPr>
          <w:p w14:paraId="48301AEE" w14:textId="77777777" w:rsidR="00B51E1A" w:rsidRDefault="00924FFB">
            <w:pPr>
              <w:pStyle w:val="ConsPlusNormal0"/>
              <w:jc w:val="center"/>
            </w:pPr>
            <w:r>
              <w:t>0,069</w:t>
            </w:r>
          </w:p>
        </w:tc>
        <w:tc>
          <w:tcPr>
            <w:tcW w:w="1247" w:type="dxa"/>
            <w:tcBorders>
              <w:top w:val="nil"/>
              <w:left w:val="nil"/>
              <w:bottom w:val="nil"/>
              <w:right w:val="nil"/>
            </w:tcBorders>
          </w:tcPr>
          <w:p w14:paraId="7885F300" w14:textId="77777777" w:rsidR="00B51E1A" w:rsidRDefault="00924FFB">
            <w:pPr>
              <w:pStyle w:val="ConsPlusNormal0"/>
              <w:jc w:val="center"/>
            </w:pPr>
            <w:r>
              <w:t>0,069</w:t>
            </w:r>
          </w:p>
        </w:tc>
      </w:tr>
      <w:tr w:rsidR="00B51E1A" w14:paraId="7C12A40D"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E32954B" w14:textId="77777777" w:rsidR="00B51E1A" w:rsidRDefault="00B51E1A">
            <w:pPr>
              <w:pStyle w:val="ConsPlusNormal0"/>
            </w:pPr>
          </w:p>
        </w:tc>
        <w:tc>
          <w:tcPr>
            <w:tcW w:w="2891" w:type="dxa"/>
            <w:tcBorders>
              <w:top w:val="nil"/>
              <w:left w:val="nil"/>
              <w:bottom w:val="nil"/>
              <w:right w:val="nil"/>
            </w:tcBorders>
          </w:tcPr>
          <w:p w14:paraId="659629EC"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4CD32E1B" w14:textId="77777777" w:rsidR="00B51E1A" w:rsidRDefault="00B51E1A">
            <w:pPr>
              <w:pStyle w:val="ConsPlusNormal0"/>
            </w:pPr>
          </w:p>
        </w:tc>
        <w:tc>
          <w:tcPr>
            <w:tcW w:w="1247" w:type="dxa"/>
            <w:tcBorders>
              <w:top w:val="nil"/>
              <w:left w:val="nil"/>
              <w:bottom w:val="nil"/>
              <w:right w:val="nil"/>
            </w:tcBorders>
          </w:tcPr>
          <w:p w14:paraId="5C9CA6CF" w14:textId="77777777" w:rsidR="00B51E1A" w:rsidRDefault="00924FFB">
            <w:pPr>
              <w:pStyle w:val="ConsPlusNormal0"/>
              <w:jc w:val="center"/>
            </w:pPr>
            <w:r>
              <w:t>0,054</w:t>
            </w:r>
          </w:p>
        </w:tc>
        <w:tc>
          <w:tcPr>
            <w:tcW w:w="1247" w:type="dxa"/>
            <w:tcBorders>
              <w:top w:val="nil"/>
              <w:left w:val="nil"/>
              <w:bottom w:val="nil"/>
              <w:right w:val="nil"/>
            </w:tcBorders>
          </w:tcPr>
          <w:p w14:paraId="00B84DB6" w14:textId="77777777" w:rsidR="00B51E1A" w:rsidRDefault="00924FFB">
            <w:pPr>
              <w:pStyle w:val="ConsPlusNormal0"/>
              <w:jc w:val="center"/>
            </w:pPr>
            <w:r>
              <w:t>0,054</w:t>
            </w:r>
          </w:p>
        </w:tc>
        <w:tc>
          <w:tcPr>
            <w:tcW w:w="1247" w:type="dxa"/>
            <w:tcBorders>
              <w:top w:val="nil"/>
              <w:left w:val="nil"/>
              <w:bottom w:val="nil"/>
              <w:right w:val="nil"/>
            </w:tcBorders>
          </w:tcPr>
          <w:p w14:paraId="3989F1EB" w14:textId="77777777" w:rsidR="00B51E1A" w:rsidRDefault="00924FFB">
            <w:pPr>
              <w:pStyle w:val="ConsPlusNormal0"/>
              <w:jc w:val="center"/>
            </w:pPr>
            <w:r>
              <w:t>0,054</w:t>
            </w:r>
          </w:p>
        </w:tc>
      </w:tr>
      <w:tr w:rsidR="00B51E1A" w14:paraId="447E73B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22C90AA" w14:textId="77777777" w:rsidR="00B51E1A" w:rsidRDefault="00924FFB">
            <w:pPr>
              <w:pStyle w:val="ConsPlusNormal0"/>
              <w:jc w:val="center"/>
            </w:pPr>
            <w:r>
              <w:t>7.1.2.</w:t>
            </w:r>
          </w:p>
        </w:tc>
        <w:tc>
          <w:tcPr>
            <w:tcW w:w="2891" w:type="dxa"/>
            <w:tcBorders>
              <w:top w:val="nil"/>
              <w:left w:val="nil"/>
              <w:bottom w:val="nil"/>
              <w:right w:val="nil"/>
            </w:tcBorders>
          </w:tcPr>
          <w:p w14:paraId="32B6B309" w14:textId="77777777" w:rsidR="00B51E1A" w:rsidRDefault="00924FFB">
            <w:pPr>
              <w:pStyle w:val="ConsPlusNormal0"/>
              <w:jc w:val="both"/>
            </w:pPr>
            <w:r>
              <w:t>Посещения в рамках проведения диспансеризации - всего:</w:t>
            </w:r>
          </w:p>
        </w:tc>
        <w:tc>
          <w:tcPr>
            <w:tcW w:w="1774" w:type="dxa"/>
            <w:tcBorders>
              <w:top w:val="nil"/>
              <w:left w:val="nil"/>
              <w:bottom w:val="nil"/>
              <w:right w:val="nil"/>
            </w:tcBorders>
          </w:tcPr>
          <w:p w14:paraId="25FF1BB1" w14:textId="77777777" w:rsidR="00B51E1A" w:rsidRDefault="00924FFB">
            <w:pPr>
              <w:pStyle w:val="ConsPlusNormal0"/>
              <w:jc w:val="center"/>
            </w:pPr>
            <w:r>
              <w:t>комплексных посещений на 1 застрахованное лицо</w:t>
            </w:r>
          </w:p>
        </w:tc>
        <w:tc>
          <w:tcPr>
            <w:tcW w:w="1247" w:type="dxa"/>
            <w:tcBorders>
              <w:top w:val="nil"/>
              <w:left w:val="nil"/>
              <w:bottom w:val="nil"/>
              <w:right w:val="nil"/>
            </w:tcBorders>
          </w:tcPr>
          <w:p w14:paraId="46D60A5A" w14:textId="77777777" w:rsidR="00B51E1A" w:rsidRDefault="00924FFB">
            <w:pPr>
              <w:pStyle w:val="ConsPlusNormal0"/>
              <w:jc w:val="center"/>
            </w:pPr>
            <w:r>
              <w:t>0,388591</w:t>
            </w:r>
          </w:p>
        </w:tc>
        <w:tc>
          <w:tcPr>
            <w:tcW w:w="1247" w:type="dxa"/>
            <w:tcBorders>
              <w:top w:val="nil"/>
              <w:left w:val="nil"/>
              <w:bottom w:val="nil"/>
              <w:right w:val="nil"/>
            </w:tcBorders>
          </w:tcPr>
          <w:p w14:paraId="1C57E940" w14:textId="77777777" w:rsidR="00B51E1A" w:rsidRDefault="00924FFB">
            <w:pPr>
              <w:pStyle w:val="ConsPlusNormal0"/>
              <w:jc w:val="center"/>
            </w:pPr>
            <w:r>
              <w:t>0,388591</w:t>
            </w:r>
          </w:p>
        </w:tc>
        <w:tc>
          <w:tcPr>
            <w:tcW w:w="1247" w:type="dxa"/>
            <w:tcBorders>
              <w:top w:val="nil"/>
              <w:left w:val="nil"/>
              <w:bottom w:val="nil"/>
              <w:right w:val="nil"/>
            </w:tcBorders>
          </w:tcPr>
          <w:p w14:paraId="739C0BD2" w14:textId="77777777" w:rsidR="00B51E1A" w:rsidRDefault="00924FFB">
            <w:pPr>
              <w:pStyle w:val="ConsPlusNormal0"/>
              <w:jc w:val="center"/>
            </w:pPr>
            <w:r>
              <w:t>0,388591</w:t>
            </w:r>
          </w:p>
        </w:tc>
      </w:tr>
      <w:tr w:rsidR="00B51E1A" w14:paraId="3E34D6BE"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22B34FD" w14:textId="77777777" w:rsidR="00B51E1A" w:rsidRDefault="00B51E1A">
            <w:pPr>
              <w:pStyle w:val="ConsPlusNormal0"/>
            </w:pPr>
          </w:p>
        </w:tc>
        <w:tc>
          <w:tcPr>
            <w:tcW w:w="2891" w:type="dxa"/>
            <w:tcBorders>
              <w:top w:val="nil"/>
              <w:left w:val="nil"/>
              <w:bottom w:val="nil"/>
              <w:right w:val="nil"/>
            </w:tcBorders>
          </w:tcPr>
          <w:p w14:paraId="0E9C9625"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2838C0D1" w14:textId="77777777" w:rsidR="00B51E1A" w:rsidRDefault="00B51E1A">
            <w:pPr>
              <w:pStyle w:val="ConsPlusNormal0"/>
            </w:pPr>
          </w:p>
        </w:tc>
        <w:tc>
          <w:tcPr>
            <w:tcW w:w="1247" w:type="dxa"/>
            <w:tcBorders>
              <w:top w:val="nil"/>
              <w:left w:val="nil"/>
              <w:bottom w:val="nil"/>
              <w:right w:val="nil"/>
            </w:tcBorders>
          </w:tcPr>
          <w:p w14:paraId="2449CE52" w14:textId="77777777" w:rsidR="00B51E1A" w:rsidRDefault="00924FFB">
            <w:pPr>
              <w:pStyle w:val="ConsPlusNormal0"/>
              <w:jc w:val="center"/>
            </w:pPr>
            <w:r>
              <w:t>0,235191</w:t>
            </w:r>
          </w:p>
        </w:tc>
        <w:tc>
          <w:tcPr>
            <w:tcW w:w="1247" w:type="dxa"/>
            <w:tcBorders>
              <w:top w:val="nil"/>
              <w:left w:val="nil"/>
              <w:bottom w:val="nil"/>
              <w:right w:val="nil"/>
            </w:tcBorders>
          </w:tcPr>
          <w:p w14:paraId="3E7CE2B3" w14:textId="77777777" w:rsidR="00B51E1A" w:rsidRDefault="00924FFB">
            <w:pPr>
              <w:pStyle w:val="ConsPlusNormal0"/>
              <w:jc w:val="center"/>
            </w:pPr>
            <w:r>
              <w:t>0,235191</w:t>
            </w:r>
          </w:p>
        </w:tc>
        <w:tc>
          <w:tcPr>
            <w:tcW w:w="1247" w:type="dxa"/>
            <w:tcBorders>
              <w:top w:val="nil"/>
              <w:left w:val="nil"/>
              <w:bottom w:val="nil"/>
              <w:right w:val="nil"/>
            </w:tcBorders>
          </w:tcPr>
          <w:p w14:paraId="5811CEBC" w14:textId="77777777" w:rsidR="00B51E1A" w:rsidRDefault="00924FFB">
            <w:pPr>
              <w:pStyle w:val="ConsPlusNormal0"/>
              <w:jc w:val="center"/>
            </w:pPr>
            <w:r>
              <w:t>0,235191</w:t>
            </w:r>
          </w:p>
        </w:tc>
      </w:tr>
      <w:tr w:rsidR="00B51E1A" w14:paraId="5605A313"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C1F05B4" w14:textId="77777777" w:rsidR="00B51E1A" w:rsidRDefault="00B51E1A">
            <w:pPr>
              <w:pStyle w:val="ConsPlusNormal0"/>
            </w:pPr>
          </w:p>
        </w:tc>
        <w:tc>
          <w:tcPr>
            <w:tcW w:w="2891" w:type="dxa"/>
            <w:tcBorders>
              <w:top w:val="nil"/>
              <w:left w:val="nil"/>
              <w:bottom w:val="nil"/>
              <w:right w:val="nil"/>
            </w:tcBorders>
          </w:tcPr>
          <w:p w14:paraId="1D2A733B"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009351B0" w14:textId="77777777" w:rsidR="00B51E1A" w:rsidRDefault="00B51E1A">
            <w:pPr>
              <w:pStyle w:val="ConsPlusNormal0"/>
            </w:pPr>
          </w:p>
        </w:tc>
        <w:tc>
          <w:tcPr>
            <w:tcW w:w="1247" w:type="dxa"/>
            <w:tcBorders>
              <w:top w:val="nil"/>
              <w:left w:val="nil"/>
              <w:bottom w:val="nil"/>
              <w:right w:val="nil"/>
            </w:tcBorders>
          </w:tcPr>
          <w:p w14:paraId="2EB189B5" w14:textId="77777777" w:rsidR="00B51E1A" w:rsidRDefault="00924FFB">
            <w:pPr>
              <w:pStyle w:val="ConsPlusNormal0"/>
              <w:jc w:val="center"/>
            </w:pPr>
            <w:r>
              <w:t>0,0858</w:t>
            </w:r>
          </w:p>
        </w:tc>
        <w:tc>
          <w:tcPr>
            <w:tcW w:w="1247" w:type="dxa"/>
            <w:tcBorders>
              <w:top w:val="nil"/>
              <w:left w:val="nil"/>
              <w:bottom w:val="nil"/>
              <w:right w:val="nil"/>
            </w:tcBorders>
          </w:tcPr>
          <w:p w14:paraId="6BFCA424" w14:textId="77777777" w:rsidR="00B51E1A" w:rsidRDefault="00924FFB">
            <w:pPr>
              <w:pStyle w:val="ConsPlusNormal0"/>
              <w:jc w:val="center"/>
            </w:pPr>
            <w:r>
              <w:t>0,0858</w:t>
            </w:r>
          </w:p>
        </w:tc>
        <w:tc>
          <w:tcPr>
            <w:tcW w:w="1247" w:type="dxa"/>
            <w:tcBorders>
              <w:top w:val="nil"/>
              <w:left w:val="nil"/>
              <w:bottom w:val="nil"/>
              <w:right w:val="nil"/>
            </w:tcBorders>
          </w:tcPr>
          <w:p w14:paraId="5631F80B" w14:textId="77777777" w:rsidR="00B51E1A" w:rsidRDefault="00924FFB">
            <w:pPr>
              <w:pStyle w:val="ConsPlusNormal0"/>
              <w:jc w:val="center"/>
            </w:pPr>
            <w:r>
              <w:t>0,0858</w:t>
            </w:r>
          </w:p>
        </w:tc>
      </w:tr>
      <w:tr w:rsidR="00B51E1A" w14:paraId="3CB94830"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314DEB04" w14:textId="77777777" w:rsidR="00B51E1A" w:rsidRDefault="00B51E1A">
            <w:pPr>
              <w:pStyle w:val="ConsPlusNormal0"/>
            </w:pPr>
          </w:p>
        </w:tc>
        <w:tc>
          <w:tcPr>
            <w:tcW w:w="2891" w:type="dxa"/>
            <w:tcBorders>
              <w:top w:val="nil"/>
              <w:left w:val="nil"/>
              <w:bottom w:val="nil"/>
              <w:right w:val="nil"/>
            </w:tcBorders>
          </w:tcPr>
          <w:p w14:paraId="153DCD80"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7F016131" w14:textId="77777777" w:rsidR="00B51E1A" w:rsidRDefault="00B51E1A">
            <w:pPr>
              <w:pStyle w:val="ConsPlusNormal0"/>
            </w:pPr>
          </w:p>
        </w:tc>
        <w:tc>
          <w:tcPr>
            <w:tcW w:w="1247" w:type="dxa"/>
            <w:tcBorders>
              <w:top w:val="nil"/>
              <w:left w:val="nil"/>
              <w:bottom w:val="nil"/>
              <w:right w:val="nil"/>
            </w:tcBorders>
          </w:tcPr>
          <w:p w14:paraId="72FA8FC1" w14:textId="77777777" w:rsidR="00B51E1A" w:rsidRDefault="00924FFB">
            <w:pPr>
              <w:pStyle w:val="ConsPlusNormal0"/>
              <w:jc w:val="center"/>
            </w:pPr>
            <w:r>
              <w:t>0,0676</w:t>
            </w:r>
          </w:p>
        </w:tc>
        <w:tc>
          <w:tcPr>
            <w:tcW w:w="1247" w:type="dxa"/>
            <w:tcBorders>
              <w:top w:val="nil"/>
              <w:left w:val="nil"/>
              <w:bottom w:val="nil"/>
              <w:right w:val="nil"/>
            </w:tcBorders>
          </w:tcPr>
          <w:p w14:paraId="1169E22B" w14:textId="77777777" w:rsidR="00B51E1A" w:rsidRDefault="00924FFB">
            <w:pPr>
              <w:pStyle w:val="ConsPlusNormal0"/>
              <w:jc w:val="center"/>
            </w:pPr>
            <w:r>
              <w:t>0,0676</w:t>
            </w:r>
          </w:p>
        </w:tc>
        <w:tc>
          <w:tcPr>
            <w:tcW w:w="1247" w:type="dxa"/>
            <w:tcBorders>
              <w:top w:val="nil"/>
              <w:left w:val="nil"/>
              <w:bottom w:val="nil"/>
              <w:right w:val="nil"/>
            </w:tcBorders>
          </w:tcPr>
          <w:p w14:paraId="26163343" w14:textId="77777777" w:rsidR="00B51E1A" w:rsidRDefault="00924FFB">
            <w:pPr>
              <w:pStyle w:val="ConsPlusNormal0"/>
              <w:jc w:val="center"/>
            </w:pPr>
            <w:r>
              <w:t>0,0676</w:t>
            </w:r>
          </w:p>
        </w:tc>
      </w:tr>
      <w:tr w:rsidR="00B51E1A" w14:paraId="14A0CE19"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B1331C8" w14:textId="77777777" w:rsidR="00B51E1A" w:rsidRDefault="00B51E1A">
            <w:pPr>
              <w:pStyle w:val="ConsPlusNormal0"/>
            </w:pPr>
          </w:p>
        </w:tc>
        <w:tc>
          <w:tcPr>
            <w:tcW w:w="2891" w:type="dxa"/>
            <w:tcBorders>
              <w:top w:val="nil"/>
              <w:left w:val="nil"/>
              <w:bottom w:val="nil"/>
              <w:right w:val="nil"/>
            </w:tcBorders>
          </w:tcPr>
          <w:p w14:paraId="1A697F0E" w14:textId="77777777" w:rsidR="00B51E1A" w:rsidRDefault="00924FFB">
            <w:pPr>
              <w:pStyle w:val="ConsPlusNormal0"/>
              <w:jc w:val="both"/>
            </w:pPr>
            <w:r>
              <w:t>- в том числе для проведения углубленной диспансеризации</w:t>
            </w:r>
          </w:p>
        </w:tc>
        <w:tc>
          <w:tcPr>
            <w:tcW w:w="1774" w:type="dxa"/>
            <w:tcBorders>
              <w:top w:val="nil"/>
              <w:left w:val="nil"/>
              <w:bottom w:val="nil"/>
              <w:right w:val="nil"/>
            </w:tcBorders>
          </w:tcPr>
          <w:p w14:paraId="5C3BF4CE" w14:textId="77777777" w:rsidR="00B51E1A" w:rsidRDefault="00924FFB">
            <w:pPr>
              <w:pStyle w:val="ConsPlusNormal0"/>
              <w:jc w:val="center"/>
            </w:pPr>
            <w:r>
              <w:t>комплексных посещений на 1 застрахованное лицо</w:t>
            </w:r>
          </w:p>
        </w:tc>
        <w:tc>
          <w:tcPr>
            <w:tcW w:w="1247" w:type="dxa"/>
            <w:tcBorders>
              <w:top w:val="nil"/>
              <w:left w:val="nil"/>
              <w:bottom w:val="nil"/>
              <w:right w:val="nil"/>
            </w:tcBorders>
          </w:tcPr>
          <w:p w14:paraId="032B6FF0" w14:textId="77777777" w:rsidR="00B51E1A" w:rsidRDefault="00924FFB">
            <w:pPr>
              <w:pStyle w:val="ConsPlusNormal0"/>
              <w:jc w:val="center"/>
            </w:pPr>
            <w:r>
              <w:t>0,050758</w:t>
            </w:r>
          </w:p>
        </w:tc>
        <w:tc>
          <w:tcPr>
            <w:tcW w:w="1247" w:type="dxa"/>
            <w:tcBorders>
              <w:top w:val="nil"/>
              <w:left w:val="nil"/>
              <w:bottom w:val="nil"/>
              <w:right w:val="nil"/>
            </w:tcBorders>
          </w:tcPr>
          <w:p w14:paraId="3471E949" w14:textId="77777777" w:rsidR="00B51E1A" w:rsidRDefault="00924FFB">
            <w:pPr>
              <w:pStyle w:val="ConsPlusNormal0"/>
              <w:jc w:val="center"/>
            </w:pPr>
            <w:r>
              <w:t>0,050758</w:t>
            </w:r>
          </w:p>
        </w:tc>
        <w:tc>
          <w:tcPr>
            <w:tcW w:w="1247" w:type="dxa"/>
            <w:tcBorders>
              <w:top w:val="nil"/>
              <w:left w:val="nil"/>
              <w:bottom w:val="nil"/>
              <w:right w:val="nil"/>
            </w:tcBorders>
          </w:tcPr>
          <w:p w14:paraId="110F579D" w14:textId="77777777" w:rsidR="00B51E1A" w:rsidRDefault="00924FFB">
            <w:pPr>
              <w:pStyle w:val="ConsPlusNormal0"/>
              <w:jc w:val="center"/>
            </w:pPr>
            <w:r>
              <w:t>0,050758</w:t>
            </w:r>
          </w:p>
        </w:tc>
      </w:tr>
      <w:tr w:rsidR="00B51E1A" w14:paraId="73033DB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80F4110" w14:textId="77777777" w:rsidR="00B51E1A" w:rsidRDefault="00B51E1A">
            <w:pPr>
              <w:pStyle w:val="ConsPlusNormal0"/>
            </w:pPr>
          </w:p>
        </w:tc>
        <w:tc>
          <w:tcPr>
            <w:tcW w:w="2891" w:type="dxa"/>
            <w:tcBorders>
              <w:top w:val="nil"/>
              <w:left w:val="nil"/>
              <w:bottom w:val="nil"/>
              <w:right w:val="nil"/>
            </w:tcBorders>
          </w:tcPr>
          <w:p w14:paraId="7C3FF48D"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3C95BB3C" w14:textId="77777777" w:rsidR="00B51E1A" w:rsidRDefault="00B51E1A">
            <w:pPr>
              <w:pStyle w:val="ConsPlusNormal0"/>
            </w:pPr>
          </w:p>
        </w:tc>
        <w:tc>
          <w:tcPr>
            <w:tcW w:w="1247" w:type="dxa"/>
            <w:tcBorders>
              <w:top w:val="nil"/>
              <w:left w:val="nil"/>
              <w:bottom w:val="nil"/>
              <w:right w:val="nil"/>
            </w:tcBorders>
          </w:tcPr>
          <w:p w14:paraId="573CC9EF" w14:textId="77777777" w:rsidR="00B51E1A" w:rsidRDefault="00924FFB">
            <w:pPr>
              <w:pStyle w:val="ConsPlusNormal0"/>
              <w:jc w:val="center"/>
            </w:pPr>
            <w:r>
              <w:t>0,030758</w:t>
            </w:r>
          </w:p>
        </w:tc>
        <w:tc>
          <w:tcPr>
            <w:tcW w:w="1247" w:type="dxa"/>
            <w:tcBorders>
              <w:top w:val="nil"/>
              <w:left w:val="nil"/>
              <w:bottom w:val="nil"/>
              <w:right w:val="nil"/>
            </w:tcBorders>
          </w:tcPr>
          <w:p w14:paraId="521BA732" w14:textId="77777777" w:rsidR="00B51E1A" w:rsidRDefault="00924FFB">
            <w:pPr>
              <w:pStyle w:val="ConsPlusNormal0"/>
              <w:jc w:val="center"/>
            </w:pPr>
            <w:r>
              <w:t>0,030758</w:t>
            </w:r>
          </w:p>
        </w:tc>
        <w:tc>
          <w:tcPr>
            <w:tcW w:w="1247" w:type="dxa"/>
            <w:tcBorders>
              <w:top w:val="nil"/>
              <w:left w:val="nil"/>
              <w:bottom w:val="nil"/>
              <w:right w:val="nil"/>
            </w:tcBorders>
          </w:tcPr>
          <w:p w14:paraId="09EA0D0C" w14:textId="77777777" w:rsidR="00B51E1A" w:rsidRDefault="00924FFB">
            <w:pPr>
              <w:pStyle w:val="ConsPlusNormal0"/>
              <w:jc w:val="center"/>
            </w:pPr>
            <w:r>
              <w:t>0,030758</w:t>
            </w:r>
          </w:p>
        </w:tc>
      </w:tr>
      <w:tr w:rsidR="00B51E1A" w14:paraId="501F0BDE"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E631302" w14:textId="77777777" w:rsidR="00B51E1A" w:rsidRDefault="00B51E1A">
            <w:pPr>
              <w:pStyle w:val="ConsPlusNormal0"/>
            </w:pPr>
          </w:p>
        </w:tc>
        <w:tc>
          <w:tcPr>
            <w:tcW w:w="2891" w:type="dxa"/>
            <w:tcBorders>
              <w:top w:val="nil"/>
              <w:left w:val="nil"/>
              <w:bottom w:val="nil"/>
              <w:right w:val="nil"/>
            </w:tcBorders>
          </w:tcPr>
          <w:p w14:paraId="19DD0DDE"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5069C4D4" w14:textId="77777777" w:rsidR="00B51E1A" w:rsidRDefault="00B51E1A">
            <w:pPr>
              <w:pStyle w:val="ConsPlusNormal0"/>
            </w:pPr>
          </w:p>
        </w:tc>
        <w:tc>
          <w:tcPr>
            <w:tcW w:w="1247" w:type="dxa"/>
            <w:tcBorders>
              <w:top w:val="nil"/>
              <w:left w:val="nil"/>
              <w:bottom w:val="nil"/>
              <w:right w:val="nil"/>
            </w:tcBorders>
          </w:tcPr>
          <w:p w14:paraId="04B0E84A" w14:textId="77777777" w:rsidR="00B51E1A" w:rsidRDefault="00924FFB">
            <w:pPr>
              <w:pStyle w:val="ConsPlusNormal0"/>
              <w:jc w:val="center"/>
            </w:pPr>
            <w:r>
              <w:t>0,011</w:t>
            </w:r>
          </w:p>
        </w:tc>
        <w:tc>
          <w:tcPr>
            <w:tcW w:w="1247" w:type="dxa"/>
            <w:tcBorders>
              <w:top w:val="nil"/>
              <w:left w:val="nil"/>
              <w:bottom w:val="nil"/>
              <w:right w:val="nil"/>
            </w:tcBorders>
          </w:tcPr>
          <w:p w14:paraId="11CC083F" w14:textId="77777777" w:rsidR="00B51E1A" w:rsidRDefault="00924FFB">
            <w:pPr>
              <w:pStyle w:val="ConsPlusNormal0"/>
              <w:jc w:val="center"/>
            </w:pPr>
            <w:r>
              <w:t>0,011</w:t>
            </w:r>
          </w:p>
        </w:tc>
        <w:tc>
          <w:tcPr>
            <w:tcW w:w="1247" w:type="dxa"/>
            <w:tcBorders>
              <w:top w:val="nil"/>
              <w:left w:val="nil"/>
              <w:bottom w:val="nil"/>
              <w:right w:val="nil"/>
            </w:tcBorders>
          </w:tcPr>
          <w:p w14:paraId="5B65168D" w14:textId="77777777" w:rsidR="00B51E1A" w:rsidRDefault="00924FFB">
            <w:pPr>
              <w:pStyle w:val="ConsPlusNormal0"/>
              <w:jc w:val="center"/>
            </w:pPr>
            <w:r>
              <w:t>0,011</w:t>
            </w:r>
          </w:p>
        </w:tc>
      </w:tr>
      <w:tr w:rsidR="00B51E1A" w14:paraId="2BB5176B"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2172C06" w14:textId="77777777" w:rsidR="00B51E1A" w:rsidRDefault="00B51E1A">
            <w:pPr>
              <w:pStyle w:val="ConsPlusNormal0"/>
            </w:pPr>
          </w:p>
        </w:tc>
        <w:tc>
          <w:tcPr>
            <w:tcW w:w="2891" w:type="dxa"/>
            <w:tcBorders>
              <w:top w:val="nil"/>
              <w:left w:val="nil"/>
              <w:bottom w:val="nil"/>
              <w:right w:val="nil"/>
            </w:tcBorders>
          </w:tcPr>
          <w:p w14:paraId="5E00BCFE"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5D5F3BCE" w14:textId="77777777" w:rsidR="00B51E1A" w:rsidRDefault="00B51E1A">
            <w:pPr>
              <w:pStyle w:val="ConsPlusNormal0"/>
            </w:pPr>
          </w:p>
        </w:tc>
        <w:tc>
          <w:tcPr>
            <w:tcW w:w="1247" w:type="dxa"/>
            <w:tcBorders>
              <w:top w:val="nil"/>
              <w:left w:val="nil"/>
              <w:bottom w:val="nil"/>
              <w:right w:val="nil"/>
            </w:tcBorders>
          </w:tcPr>
          <w:p w14:paraId="29863E61" w14:textId="77777777" w:rsidR="00B51E1A" w:rsidRDefault="00924FFB">
            <w:pPr>
              <w:pStyle w:val="ConsPlusNormal0"/>
              <w:jc w:val="center"/>
            </w:pPr>
            <w:r>
              <w:t>0,009</w:t>
            </w:r>
          </w:p>
        </w:tc>
        <w:tc>
          <w:tcPr>
            <w:tcW w:w="1247" w:type="dxa"/>
            <w:tcBorders>
              <w:top w:val="nil"/>
              <w:left w:val="nil"/>
              <w:bottom w:val="nil"/>
              <w:right w:val="nil"/>
            </w:tcBorders>
          </w:tcPr>
          <w:p w14:paraId="1E13E256" w14:textId="77777777" w:rsidR="00B51E1A" w:rsidRDefault="00924FFB">
            <w:pPr>
              <w:pStyle w:val="ConsPlusNormal0"/>
              <w:jc w:val="center"/>
            </w:pPr>
            <w:r>
              <w:t>0,009</w:t>
            </w:r>
          </w:p>
        </w:tc>
        <w:tc>
          <w:tcPr>
            <w:tcW w:w="1247" w:type="dxa"/>
            <w:tcBorders>
              <w:top w:val="nil"/>
              <w:left w:val="nil"/>
              <w:bottom w:val="nil"/>
              <w:right w:val="nil"/>
            </w:tcBorders>
          </w:tcPr>
          <w:p w14:paraId="7BDEC193" w14:textId="77777777" w:rsidR="00B51E1A" w:rsidRDefault="00924FFB">
            <w:pPr>
              <w:pStyle w:val="ConsPlusNormal0"/>
              <w:jc w:val="center"/>
            </w:pPr>
            <w:r>
              <w:t>0,009</w:t>
            </w:r>
          </w:p>
        </w:tc>
      </w:tr>
      <w:tr w:rsidR="00B51E1A" w14:paraId="56E5E0C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D5036D1" w14:textId="77777777" w:rsidR="00B51E1A" w:rsidRDefault="00924FFB">
            <w:pPr>
              <w:pStyle w:val="ConsPlusNormal0"/>
              <w:jc w:val="center"/>
            </w:pPr>
            <w:r>
              <w:t>7.1.3.</w:t>
            </w:r>
          </w:p>
        </w:tc>
        <w:tc>
          <w:tcPr>
            <w:tcW w:w="2891" w:type="dxa"/>
            <w:tcBorders>
              <w:top w:val="nil"/>
              <w:left w:val="nil"/>
              <w:bottom w:val="nil"/>
              <w:right w:val="nil"/>
            </w:tcBorders>
          </w:tcPr>
          <w:p w14:paraId="6953CCAF" w14:textId="77777777" w:rsidR="00B51E1A" w:rsidRDefault="00924FFB">
            <w:pPr>
              <w:pStyle w:val="ConsPlusNormal0"/>
              <w:jc w:val="both"/>
            </w:pPr>
            <w:r>
              <w:t>Посещения с иными целями</w:t>
            </w:r>
          </w:p>
        </w:tc>
        <w:tc>
          <w:tcPr>
            <w:tcW w:w="1774" w:type="dxa"/>
            <w:tcBorders>
              <w:top w:val="nil"/>
              <w:left w:val="nil"/>
              <w:bottom w:val="nil"/>
              <w:right w:val="nil"/>
            </w:tcBorders>
          </w:tcPr>
          <w:p w14:paraId="4EE050D5" w14:textId="77777777" w:rsidR="00B51E1A" w:rsidRDefault="00924FFB">
            <w:pPr>
              <w:pStyle w:val="ConsPlusNormal0"/>
              <w:jc w:val="center"/>
            </w:pPr>
            <w:r>
              <w:t>посещений</w:t>
            </w:r>
          </w:p>
        </w:tc>
        <w:tc>
          <w:tcPr>
            <w:tcW w:w="1247" w:type="dxa"/>
            <w:tcBorders>
              <w:top w:val="nil"/>
              <w:left w:val="nil"/>
              <w:bottom w:val="nil"/>
              <w:right w:val="nil"/>
            </w:tcBorders>
          </w:tcPr>
          <w:p w14:paraId="0E89CD81" w14:textId="77777777" w:rsidR="00B51E1A" w:rsidRDefault="00924FFB">
            <w:pPr>
              <w:pStyle w:val="ConsPlusNormal0"/>
              <w:jc w:val="center"/>
            </w:pPr>
            <w:r>
              <w:t>2,133264</w:t>
            </w:r>
          </w:p>
        </w:tc>
        <w:tc>
          <w:tcPr>
            <w:tcW w:w="1247" w:type="dxa"/>
            <w:tcBorders>
              <w:top w:val="nil"/>
              <w:left w:val="nil"/>
              <w:bottom w:val="nil"/>
              <w:right w:val="nil"/>
            </w:tcBorders>
          </w:tcPr>
          <w:p w14:paraId="579D8456" w14:textId="77777777" w:rsidR="00B51E1A" w:rsidRDefault="00924FFB">
            <w:pPr>
              <w:pStyle w:val="ConsPlusNormal0"/>
              <w:jc w:val="center"/>
            </w:pPr>
            <w:r>
              <w:t>2,133264</w:t>
            </w:r>
          </w:p>
        </w:tc>
        <w:tc>
          <w:tcPr>
            <w:tcW w:w="1247" w:type="dxa"/>
            <w:tcBorders>
              <w:top w:val="nil"/>
              <w:left w:val="nil"/>
              <w:bottom w:val="nil"/>
              <w:right w:val="nil"/>
            </w:tcBorders>
          </w:tcPr>
          <w:p w14:paraId="50EAB31B" w14:textId="77777777" w:rsidR="00B51E1A" w:rsidRDefault="00924FFB">
            <w:pPr>
              <w:pStyle w:val="ConsPlusNormal0"/>
              <w:jc w:val="center"/>
            </w:pPr>
            <w:r>
              <w:t>2,133264</w:t>
            </w:r>
          </w:p>
        </w:tc>
      </w:tr>
      <w:tr w:rsidR="00B51E1A" w14:paraId="72706102"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BEE4269" w14:textId="77777777" w:rsidR="00B51E1A" w:rsidRDefault="00B51E1A">
            <w:pPr>
              <w:pStyle w:val="ConsPlusNormal0"/>
            </w:pPr>
          </w:p>
        </w:tc>
        <w:tc>
          <w:tcPr>
            <w:tcW w:w="2891" w:type="dxa"/>
            <w:tcBorders>
              <w:top w:val="nil"/>
              <w:left w:val="nil"/>
              <w:bottom w:val="nil"/>
              <w:right w:val="nil"/>
            </w:tcBorders>
          </w:tcPr>
          <w:p w14:paraId="0E768E7D" w14:textId="77777777" w:rsidR="00B51E1A" w:rsidRDefault="00924FFB">
            <w:pPr>
              <w:pStyle w:val="ConsPlusNormal0"/>
              <w:ind w:left="283"/>
              <w:jc w:val="both"/>
            </w:pPr>
            <w:r>
              <w:t xml:space="preserve">в медицинских организациях первого </w:t>
            </w:r>
            <w:r>
              <w:lastRenderedPageBreak/>
              <w:t>уровня</w:t>
            </w:r>
          </w:p>
        </w:tc>
        <w:tc>
          <w:tcPr>
            <w:tcW w:w="1774" w:type="dxa"/>
            <w:tcBorders>
              <w:top w:val="nil"/>
              <w:left w:val="nil"/>
              <w:bottom w:val="nil"/>
              <w:right w:val="nil"/>
            </w:tcBorders>
          </w:tcPr>
          <w:p w14:paraId="75450ACD" w14:textId="77777777" w:rsidR="00B51E1A" w:rsidRDefault="00B51E1A">
            <w:pPr>
              <w:pStyle w:val="ConsPlusNormal0"/>
            </w:pPr>
          </w:p>
        </w:tc>
        <w:tc>
          <w:tcPr>
            <w:tcW w:w="1247" w:type="dxa"/>
            <w:tcBorders>
              <w:top w:val="nil"/>
              <w:left w:val="nil"/>
              <w:bottom w:val="nil"/>
              <w:right w:val="nil"/>
            </w:tcBorders>
          </w:tcPr>
          <w:p w14:paraId="74BC5FEB" w14:textId="77777777" w:rsidR="00B51E1A" w:rsidRDefault="00924FFB">
            <w:pPr>
              <w:pStyle w:val="ConsPlusNormal0"/>
              <w:jc w:val="center"/>
            </w:pPr>
            <w:r>
              <w:t>1,290764</w:t>
            </w:r>
          </w:p>
        </w:tc>
        <w:tc>
          <w:tcPr>
            <w:tcW w:w="1247" w:type="dxa"/>
            <w:tcBorders>
              <w:top w:val="nil"/>
              <w:left w:val="nil"/>
              <w:bottom w:val="nil"/>
              <w:right w:val="nil"/>
            </w:tcBorders>
          </w:tcPr>
          <w:p w14:paraId="79B8A78A" w14:textId="77777777" w:rsidR="00B51E1A" w:rsidRDefault="00924FFB">
            <w:pPr>
              <w:pStyle w:val="ConsPlusNormal0"/>
              <w:jc w:val="center"/>
            </w:pPr>
            <w:r>
              <w:t>1,290764</w:t>
            </w:r>
          </w:p>
        </w:tc>
        <w:tc>
          <w:tcPr>
            <w:tcW w:w="1247" w:type="dxa"/>
            <w:tcBorders>
              <w:top w:val="nil"/>
              <w:left w:val="nil"/>
              <w:bottom w:val="nil"/>
              <w:right w:val="nil"/>
            </w:tcBorders>
          </w:tcPr>
          <w:p w14:paraId="3C004C00" w14:textId="77777777" w:rsidR="00B51E1A" w:rsidRDefault="00924FFB">
            <w:pPr>
              <w:pStyle w:val="ConsPlusNormal0"/>
              <w:jc w:val="center"/>
            </w:pPr>
            <w:r>
              <w:t>1,290764</w:t>
            </w:r>
          </w:p>
        </w:tc>
      </w:tr>
      <w:tr w:rsidR="00B51E1A" w14:paraId="4901687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C466EBA" w14:textId="77777777" w:rsidR="00B51E1A" w:rsidRDefault="00B51E1A">
            <w:pPr>
              <w:pStyle w:val="ConsPlusNormal0"/>
            </w:pPr>
          </w:p>
        </w:tc>
        <w:tc>
          <w:tcPr>
            <w:tcW w:w="2891" w:type="dxa"/>
            <w:tcBorders>
              <w:top w:val="nil"/>
              <w:left w:val="nil"/>
              <w:bottom w:val="nil"/>
              <w:right w:val="nil"/>
            </w:tcBorders>
          </w:tcPr>
          <w:p w14:paraId="1512D015"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0DC5686F" w14:textId="77777777" w:rsidR="00B51E1A" w:rsidRDefault="00B51E1A">
            <w:pPr>
              <w:pStyle w:val="ConsPlusNormal0"/>
            </w:pPr>
          </w:p>
        </w:tc>
        <w:tc>
          <w:tcPr>
            <w:tcW w:w="1247" w:type="dxa"/>
            <w:tcBorders>
              <w:top w:val="nil"/>
              <w:left w:val="nil"/>
              <w:bottom w:val="nil"/>
              <w:right w:val="nil"/>
            </w:tcBorders>
          </w:tcPr>
          <w:p w14:paraId="694423A4" w14:textId="77777777" w:rsidR="00B51E1A" w:rsidRDefault="00924FFB">
            <w:pPr>
              <w:pStyle w:val="ConsPlusNormal0"/>
              <w:jc w:val="center"/>
            </w:pPr>
            <w:r>
              <w:t>0,4714</w:t>
            </w:r>
          </w:p>
        </w:tc>
        <w:tc>
          <w:tcPr>
            <w:tcW w:w="1247" w:type="dxa"/>
            <w:tcBorders>
              <w:top w:val="nil"/>
              <w:left w:val="nil"/>
              <w:bottom w:val="nil"/>
              <w:right w:val="nil"/>
            </w:tcBorders>
          </w:tcPr>
          <w:p w14:paraId="7618490E" w14:textId="77777777" w:rsidR="00B51E1A" w:rsidRDefault="00924FFB">
            <w:pPr>
              <w:pStyle w:val="ConsPlusNormal0"/>
              <w:jc w:val="center"/>
            </w:pPr>
            <w:r>
              <w:t>0,4714</w:t>
            </w:r>
          </w:p>
        </w:tc>
        <w:tc>
          <w:tcPr>
            <w:tcW w:w="1247" w:type="dxa"/>
            <w:tcBorders>
              <w:top w:val="nil"/>
              <w:left w:val="nil"/>
              <w:bottom w:val="nil"/>
              <w:right w:val="nil"/>
            </w:tcBorders>
          </w:tcPr>
          <w:p w14:paraId="1CB78F4E" w14:textId="77777777" w:rsidR="00B51E1A" w:rsidRDefault="00924FFB">
            <w:pPr>
              <w:pStyle w:val="ConsPlusNormal0"/>
              <w:jc w:val="center"/>
            </w:pPr>
            <w:r>
              <w:t>0,4714</w:t>
            </w:r>
          </w:p>
        </w:tc>
      </w:tr>
      <w:tr w:rsidR="00B51E1A" w14:paraId="2B49E666"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6129CB6" w14:textId="77777777" w:rsidR="00B51E1A" w:rsidRDefault="00B51E1A">
            <w:pPr>
              <w:pStyle w:val="ConsPlusNormal0"/>
            </w:pPr>
          </w:p>
        </w:tc>
        <w:tc>
          <w:tcPr>
            <w:tcW w:w="2891" w:type="dxa"/>
            <w:tcBorders>
              <w:top w:val="nil"/>
              <w:left w:val="nil"/>
              <w:bottom w:val="nil"/>
              <w:right w:val="nil"/>
            </w:tcBorders>
          </w:tcPr>
          <w:p w14:paraId="2312E463"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26D05D84" w14:textId="77777777" w:rsidR="00B51E1A" w:rsidRDefault="00B51E1A">
            <w:pPr>
              <w:pStyle w:val="ConsPlusNormal0"/>
            </w:pPr>
          </w:p>
        </w:tc>
        <w:tc>
          <w:tcPr>
            <w:tcW w:w="1247" w:type="dxa"/>
            <w:tcBorders>
              <w:top w:val="nil"/>
              <w:left w:val="nil"/>
              <w:bottom w:val="nil"/>
              <w:right w:val="nil"/>
            </w:tcBorders>
          </w:tcPr>
          <w:p w14:paraId="22A06998" w14:textId="77777777" w:rsidR="00B51E1A" w:rsidRDefault="00924FFB">
            <w:pPr>
              <w:pStyle w:val="ConsPlusNormal0"/>
              <w:jc w:val="center"/>
            </w:pPr>
            <w:r>
              <w:t>0,3711</w:t>
            </w:r>
          </w:p>
        </w:tc>
        <w:tc>
          <w:tcPr>
            <w:tcW w:w="1247" w:type="dxa"/>
            <w:tcBorders>
              <w:top w:val="nil"/>
              <w:left w:val="nil"/>
              <w:bottom w:val="nil"/>
              <w:right w:val="nil"/>
            </w:tcBorders>
          </w:tcPr>
          <w:p w14:paraId="7EFFC17C" w14:textId="77777777" w:rsidR="00B51E1A" w:rsidRDefault="00924FFB">
            <w:pPr>
              <w:pStyle w:val="ConsPlusNormal0"/>
              <w:jc w:val="center"/>
            </w:pPr>
            <w:r>
              <w:t>0,3711</w:t>
            </w:r>
          </w:p>
        </w:tc>
        <w:tc>
          <w:tcPr>
            <w:tcW w:w="1247" w:type="dxa"/>
            <w:tcBorders>
              <w:top w:val="nil"/>
              <w:left w:val="nil"/>
              <w:bottom w:val="nil"/>
              <w:right w:val="nil"/>
            </w:tcBorders>
          </w:tcPr>
          <w:p w14:paraId="34AEA703" w14:textId="77777777" w:rsidR="00B51E1A" w:rsidRDefault="00924FFB">
            <w:pPr>
              <w:pStyle w:val="ConsPlusNormal0"/>
              <w:jc w:val="center"/>
            </w:pPr>
            <w:r>
              <w:t>0,3711</w:t>
            </w:r>
          </w:p>
        </w:tc>
      </w:tr>
      <w:tr w:rsidR="00B51E1A" w14:paraId="21792FB0"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D189565" w14:textId="77777777" w:rsidR="00B51E1A" w:rsidRDefault="00924FFB">
            <w:pPr>
              <w:pStyle w:val="ConsPlusNormal0"/>
              <w:jc w:val="center"/>
            </w:pPr>
            <w:r>
              <w:t>7.1.4.</w:t>
            </w:r>
          </w:p>
        </w:tc>
        <w:tc>
          <w:tcPr>
            <w:tcW w:w="2891" w:type="dxa"/>
            <w:tcBorders>
              <w:top w:val="nil"/>
              <w:left w:val="nil"/>
              <w:bottom w:val="nil"/>
              <w:right w:val="nil"/>
            </w:tcBorders>
          </w:tcPr>
          <w:p w14:paraId="43282253" w14:textId="77777777" w:rsidR="00B51E1A" w:rsidRDefault="00924FFB">
            <w:pPr>
              <w:pStyle w:val="ConsPlusNormal0"/>
              <w:jc w:val="both"/>
            </w:pPr>
            <w:r>
              <w:t>Посещения по неотложной помощи</w:t>
            </w:r>
          </w:p>
        </w:tc>
        <w:tc>
          <w:tcPr>
            <w:tcW w:w="1774" w:type="dxa"/>
            <w:tcBorders>
              <w:top w:val="nil"/>
              <w:left w:val="nil"/>
              <w:bottom w:val="nil"/>
              <w:right w:val="nil"/>
            </w:tcBorders>
          </w:tcPr>
          <w:p w14:paraId="75B9B3CC" w14:textId="77777777" w:rsidR="00B51E1A" w:rsidRDefault="00924FFB">
            <w:pPr>
              <w:pStyle w:val="ConsPlusNormal0"/>
              <w:jc w:val="center"/>
            </w:pPr>
            <w:r>
              <w:t>посещений</w:t>
            </w:r>
          </w:p>
        </w:tc>
        <w:tc>
          <w:tcPr>
            <w:tcW w:w="1247" w:type="dxa"/>
            <w:tcBorders>
              <w:top w:val="nil"/>
              <w:left w:val="nil"/>
              <w:bottom w:val="nil"/>
              <w:right w:val="nil"/>
            </w:tcBorders>
          </w:tcPr>
          <w:p w14:paraId="70339DA8" w14:textId="77777777" w:rsidR="00B51E1A" w:rsidRDefault="00924FFB">
            <w:pPr>
              <w:pStyle w:val="ConsPlusNormal0"/>
              <w:jc w:val="center"/>
            </w:pPr>
            <w:r>
              <w:t>0,54</w:t>
            </w:r>
          </w:p>
        </w:tc>
        <w:tc>
          <w:tcPr>
            <w:tcW w:w="1247" w:type="dxa"/>
            <w:tcBorders>
              <w:top w:val="nil"/>
              <w:left w:val="nil"/>
              <w:bottom w:val="nil"/>
              <w:right w:val="nil"/>
            </w:tcBorders>
          </w:tcPr>
          <w:p w14:paraId="07341C50" w14:textId="77777777" w:rsidR="00B51E1A" w:rsidRDefault="00924FFB">
            <w:pPr>
              <w:pStyle w:val="ConsPlusNormal0"/>
              <w:jc w:val="center"/>
            </w:pPr>
            <w:r>
              <w:t>0,54</w:t>
            </w:r>
          </w:p>
        </w:tc>
        <w:tc>
          <w:tcPr>
            <w:tcW w:w="1247" w:type="dxa"/>
            <w:tcBorders>
              <w:top w:val="nil"/>
              <w:left w:val="nil"/>
              <w:bottom w:val="nil"/>
              <w:right w:val="nil"/>
            </w:tcBorders>
          </w:tcPr>
          <w:p w14:paraId="752EDA4A" w14:textId="77777777" w:rsidR="00B51E1A" w:rsidRDefault="00924FFB">
            <w:pPr>
              <w:pStyle w:val="ConsPlusNormal0"/>
              <w:jc w:val="center"/>
            </w:pPr>
            <w:r>
              <w:t>0,54</w:t>
            </w:r>
          </w:p>
        </w:tc>
      </w:tr>
      <w:tr w:rsidR="00B51E1A" w14:paraId="31AEF948"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1272E81" w14:textId="77777777" w:rsidR="00B51E1A" w:rsidRDefault="00B51E1A">
            <w:pPr>
              <w:pStyle w:val="ConsPlusNormal0"/>
            </w:pPr>
          </w:p>
        </w:tc>
        <w:tc>
          <w:tcPr>
            <w:tcW w:w="2891" w:type="dxa"/>
            <w:tcBorders>
              <w:top w:val="nil"/>
              <w:left w:val="nil"/>
              <w:bottom w:val="nil"/>
              <w:right w:val="nil"/>
            </w:tcBorders>
          </w:tcPr>
          <w:p w14:paraId="172FF437"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25B8A44B" w14:textId="77777777" w:rsidR="00B51E1A" w:rsidRDefault="00B51E1A">
            <w:pPr>
              <w:pStyle w:val="ConsPlusNormal0"/>
            </w:pPr>
          </w:p>
        </w:tc>
        <w:tc>
          <w:tcPr>
            <w:tcW w:w="1247" w:type="dxa"/>
            <w:tcBorders>
              <w:top w:val="nil"/>
              <w:left w:val="nil"/>
              <w:bottom w:val="nil"/>
              <w:right w:val="nil"/>
            </w:tcBorders>
          </w:tcPr>
          <w:p w14:paraId="3783A192" w14:textId="77777777" w:rsidR="00B51E1A" w:rsidRDefault="00924FFB">
            <w:pPr>
              <w:pStyle w:val="ConsPlusNormal0"/>
              <w:jc w:val="center"/>
            </w:pPr>
            <w:r>
              <w:t>0,288</w:t>
            </w:r>
          </w:p>
        </w:tc>
        <w:tc>
          <w:tcPr>
            <w:tcW w:w="1247" w:type="dxa"/>
            <w:tcBorders>
              <w:top w:val="nil"/>
              <w:left w:val="nil"/>
              <w:bottom w:val="nil"/>
              <w:right w:val="nil"/>
            </w:tcBorders>
          </w:tcPr>
          <w:p w14:paraId="4FDA2D16" w14:textId="77777777" w:rsidR="00B51E1A" w:rsidRDefault="00924FFB">
            <w:pPr>
              <w:pStyle w:val="ConsPlusNormal0"/>
              <w:jc w:val="center"/>
            </w:pPr>
            <w:r>
              <w:t>0,288</w:t>
            </w:r>
          </w:p>
        </w:tc>
        <w:tc>
          <w:tcPr>
            <w:tcW w:w="1247" w:type="dxa"/>
            <w:tcBorders>
              <w:top w:val="nil"/>
              <w:left w:val="nil"/>
              <w:bottom w:val="nil"/>
              <w:right w:val="nil"/>
            </w:tcBorders>
          </w:tcPr>
          <w:p w14:paraId="0000970A" w14:textId="77777777" w:rsidR="00B51E1A" w:rsidRDefault="00924FFB">
            <w:pPr>
              <w:pStyle w:val="ConsPlusNormal0"/>
              <w:jc w:val="center"/>
            </w:pPr>
            <w:r>
              <w:t>0,288</w:t>
            </w:r>
          </w:p>
        </w:tc>
      </w:tr>
      <w:tr w:rsidR="00B51E1A" w14:paraId="7167B1C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09DFDCD" w14:textId="77777777" w:rsidR="00B51E1A" w:rsidRDefault="00B51E1A">
            <w:pPr>
              <w:pStyle w:val="ConsPlusNormal0"/>
            </w:pPr>
          </w:p>
        </w:tc>
        <w:tc>
          <w:tcPr>
            <w:tcW w:w="2891" w:type="dxa"/>
            <w:tcBorders>
              <w:top w:val="nil"/>
              <w:left w:val="nil"/>
              <w:bottom w:val="nil"/>
              <w:right w:val="nil"/>
            </w:tcBorders>
          </w:tcPr>
          <w:p w14:paraId="681E5D0A"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6FE431FB" w14:textId="77777777" w:rsidR="00B51E1A" w:rsidRDefault="00B51E1A">
            <w:pPr>
              <w:pStyle w:val="ConsPlusNormal0"/>
            </w:pPr>
          </w:p>
        </w:tc>
        <w:tc>
          <w:tcPr>
            <w:tcW w:w="1247" w:type="dxa"/>
            <w:tcBorders>
              <w:top w:val="nil"/>
              <w:left w:val="nil"/>
              <w:bottom w:val="nil"/>
              <w:right w:val="nil"/>
            </w:tcBorders>
          </w:tcPr>
          <w:p w14:paraId="205E52DC" w14:textId="77777777" w:rsidR="00B51E1A" w:rsidRDefault="00924FFB">
            <w:pPr>
              <w:pStyle w:val="ConsPlusNormal0"/>
              <w:jc w:val="center"/>
            </w:pPr>
            <w:r>
              <w:t>0,156</w:t>
            </w:r>
          </w:p>
        </w:tc>
        <w:tc>
          <w:tcPr>
            <w:tcW w:w="1247" w:type="dxa"/>
            <w:tcBorders>
              <w:top w:val="nil"/>
              <w:left w:val="nil"/>
              <w:bottom w:val="nil"/>
              <w:right w:val="nil"/>
            </w:tcBorders>
          </w:tcPr>
          <w:p w14:paraId="5D9D9252" w14:textId="77777777" w:rsidR="00B51E1A" w:rsidRDefault="00924FFB">
            <w:pPr>
              <w:pStyle w:val="ConsPlusNormal0"/>
              <w:jc w:val="center"/>
            </w:pPr>
            <w:r>
              <w:t>0,156</w:t>
            </w:r>
          </w:p>
        </w:tc>
        <w:tc>
          <w:tcPr>
            <w:tcW w:w="1247" w:type="dxa"/>
            <w:tcBorders>
              <w:top w:val="nil"/>
              <w:left w:val="nil"/>
              <w:bottom w:val="nil"/>
              <w:right w:val="nil"/>
            </w:tcBorders>
          </w:tcPr>
          <w:p w14:paraId="010329D0" w14:textId="77777777" w:rsidR="00B51E1A" w:rsidRDefault="00924FFB">
            <w:pPr>
              <w:pStyle w:val="ConsPlusNormal0"/>
              <w:jc w:val="center"/>
            </w:pPr>
            <w:r>
              <w:t>0,156</w:t>
            </w:r>
          </w:p>
        </w:tc>
      </w:tr>
      <w:tr w:rsidR="00B51E1A" w14:paraId="4E85C695"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321B24DD" w14:textId="77777777" w:rsidR="00B51E1A" w:rsidRDefault="00B51E1A">
            <w:pPr>
              <w:pStyle w:val="ConsPlusNormal0"/>
            </w:pPr>
          </w:p>
        </w:tc>
        <w:tc>
          <w:tcPr>
            <w:tcW w:w="2891" w:type="dxa"/>
            <w:tcBorders>
              <w:top w:val="nil"/>
              <w:left w:val="nil"/>
              <w:bottom w:val="nil"/>
              <w:right w:val="nil"/>
            </w:tcBorders>
          </w:tcPr>
          <w:p w14:paraId="5661F8F1"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07981A68" w14:textId="77777777" w:rsidR="00B51E1A" w:rsidRDefault="00B51E1A">
            <w:pPr>
              <w:pStyle w:val="ConsPlusNormal0"/>
            </w:pPr>
          </w:p>
        </w:tc>
        <w:tc>
          <w:tcPr>
            <w:tcW w:w="1247" w:type="dxa"/>
            <w:tcBorders>
              <w:top w:val="nil"/>
              <w:left w:val="nil"/>
              <w:bottom w:val="nil"/>
              <w:right w:val="nil"/>
            </w:tcBorders>
          </w:tcPr>
          <w:p w14:paraId="7139CDFD" w14:textId="77777777" w:rsidR="00B51E1A" w:rsidRDefault="00924FFB">
            <w:pPr>
              <w:pStyle w:val="ConsPlusNormal0"/>
              <w:jc w:val="center"/>
            </w:pPr>
            <w:r>
              <w:t>0,096</w:t>
            </w:r>
          </w:p>
        </w:tc>
        <w:tc>
          <w:tcPr>
            <w:tcW w:w="1247" w:type="dxa"/>
            <w:tcBorders>
              <w:top w:val="nil"/>
              <w:left w:val="nil"/>
              <w:bottom w:val="nil"/>
              <w:right w:val="nil"/>
            </w:tcBorders>
          </w:tcPr>
          <w:p w14:paraId="51A04451" w14:textId="77777777" w:rsidR="00B51E1A" w:rsidRDefault="00924FFB">
            <w:pPr>
              <w:pStyle w:val="ConsPlusNormal0"/>
              <w:jc w:val="center"/>
            </w:pPr>
            <w:r>
              <w:t>0,096</w:t>
            </w:r>
          </w:p>
        </w:tc>
        <w:tc>
          <w:tcPr>
            <w:tcW w:w="1247" w:type="dxa"/>
            <w:tcBorders>
              <w:top w:val="nil"/>
              <w:left w:val="nil"/>
              <w:bottom w:val="nil"/>
              <w:right w:val="nil"/>
            </w:tcBorders>
          </w:tcPr>
          <w:p w14:paraId="0C69B65D" w14:textId="77777777" w:rsidR="00B51E1A" w:rsidRDefault="00924FFB">
            <w:pPr>
              <w:pStyle w:val="ConsPlusNormal0"/>
              <w:jc w:val="center"/>
            </w:pPr>
            <w:r>
              <w:t>0,096</w:t>
            </w:r>
          </w:p>
        </w:tc>
      </w:tr>
      <w:tr w:rsidR="00B51E1A" w14:paraId="3F688A50"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D200FD3" w14:textId="77777777" w:rsidR="00B51E1A" w:rsidRDefault="00924FFB">
            <w:pPr>
              <w:pStyle w:val="ConsPlusNormal0"/>
              <w:jc w:val="center"/>
            </w:pPr>
            <w:r>
              <w:t>7.1.5.</w:t>
            </w:r>
          </w:p>
        </w:tc>
        <w:tc>
          <w:tcPr>
            <w:tcW w:w="2891" w:type="dxa"/>
            <w:tcBorders>
              <w:top w:val="nil"/>
              <w:left w:val="nil"/>
              <w:bottom w:val="nil"/>
              <w:right w:val="nil"/>
            </w:tcBorders>
          </w:tcPr>
          <w:p w14:paraId="520C1FB7" w14:textId="77777777" w:rsidR="00B51E1A" w:rsidRDefault="00924FFB">
            <w:pPr>
              <w:pStyle w:val="ConsPlusNormal0"/>
              <w:jc w:val="both"/>
            </w:pPr>
            <w:r>
              <w:t>Обращения в связи с заболеваниями</w:t>
            </w:r>
          </w:p>
        </w:tc>
        <w:tc>
          <w:tcPr>
            <w:tcW w:w="1774" w:type="dxa"/>
            <w:tcBorders>
              <w:top w:val="nil"/>
              <w:left w:val="nil"/>
              <w:bottom w:val="nil"/>
              <w:right w:val="nil"/>
            </w:tcBorders>
          </w:tcPr>
          <w:p w14:paraId="3629984E" w14:textId="77777777" w:rsidR="00B51E1A" w:rsidRDefault="00924FFB">
            <w:pPr>
              <w:pStyle w:val="ConsPlusNormal0"/>
              <w:jc w:val="center"/>
            </w:pPr>
            <w:r>
              <w:t>обращений</w:t>
            </w:r>
          </w:p>
        </w:tc>
        <w:tc>
          <w:tcPr>
            <w:tcW w:w="1247" w:type="dxa"/>
            <w:tcBorders>
              <w:top w:val="nil"/>
              <w:left w:val="nil"/>
              <w:bottom w:val="nil"/>
              <w:right w:val="nil"/>
            </w:tcBorders>
          </w:tcPr>
          <w:p w14:paraId="74C4C698" w14:textId="77777777" w:rsidR="00B51E1A" w:rsidRDefault="00924FFB">
            <w:pPr>
              <w:pStyle w:val="ConsPlusNormal0"/>
              <w:jc w:val="center"/>
            </w:pPr>
            <w:r>
              <w:t>1,7877</w:t>
            </w:r>
          </w:p>
        </w:tc>
        <w:tc>
          <w:tcPr>
            <w:tcW w:w="1247" w:type="dxa"/>
            <w:tcBorders>
              <w:top w:val="nil"/>
              <w:left w:val="nil"/>
              <w:bottom w:val="nil"/>
              <w:right w:val="nil"/>
            </w:tcBorders>
          </w:tcPr>
          <w:p w14:paraId="3C03A264" w14:textId="77777777" w:rsidR="00B51E1A" w:rsidRDefault="00924FFB">
            <w:pPr>
              <w:pStyle w:val="ConsPlusNormal0"/>
              <w:jc w:val="center"/>
            </w:pPr>
            <w:r>
              <w:t>1,7877</w:t>
            </w:r>
          </w:p>
        </w:tc>
        <w:tc>
          <w:tcPr>
            <w:tcW w:w="1247" w:type="dxa"/>
            <w:tcBorders>
              <w:top w:val="nil"/>
              <w:left w:val="nil"/>
              <w:bottom w:val="nil"/>
              <w:right w:val="nil"/>
            </w:tcBorders>
          </w:tcPr>
          <w:p w14:paraId="7279A2D4" w14:textId="77777777" w:rsidR="00B51E1A" w:rsidRDefault="00924FFB">
            <w:pPr>
              <w:pStyle w:val="ConsPlusNormal0"/>
              <w:jc w:val="center"/>
            </w:pPr>
            <w:r>
              <w:t>1,7877</w:t>
            </w:r>
          </w:p>
        </w:tc>
      </w:tr>
      <w:tr w:rsidR="00B51E1A" w14:paraId="1C920F9B"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88EFD19" w14:textId="77777777" w:rsidR="00B51E1A" w:rsidRDefault="00B51E1A">
            <w:pPr>
              <w:pStyle w:val="ConsPlusNormal0"/>
            </w:pPr>
          </w:p>
        </w:tc>
        <w:tc>
          <w:tcPr>
            <w:tcW w:w="2891" w:type="dxa"/>
            <w:tcBorders>
              <w:top w:val="nil"/>
              <w:left w:val="nil"/>
              <w:bottom w:val="nil"/>
              <w:right w:val="nil"/>
            </w:tcBorders>
          </w:tcPr>
          <w:p w14:paraId="1090805A"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1298AF20" w14:textId="77777777" w:rsidR="00B51E1A" w:rsidRDefault="00B51E1A">
            <w:pPr>
              <w:pStyle w:val="ConsPlusNormal0"/>
            </w:pPr>
          </w:p>
        </w:tc>
        <w:tc>
          <w:tcPr>
            <w:tcW w:w="1247" w:type="dxa"/>
            <w:tcBorders>
              <w:top w:val="nil"/>
              <w:left w:val="nil"/>
              <w:bottom w:val="nil"/>
              <w:right w:val="nil"/>
            </w:tcBorders>
          </w:tcPr>
          <w:p w14:paraId="06831B78" w14:textId="77777777" w:rsidR="00B51E1A" w:rsidRDefault="00924FFB">
            <w:pPr>
              <w:pStyle w:val="ConsPlusNormal0"/>
              <w:jc w:val="center"/>
            </w:pPr>
            <w:r>
              <w:t>1,0676</w:t>
            </w:r>
          </w:p>
        </w:tc>
        <w:tc>
          <w:tcPr>
            <w:tcW w:w="1247" w:type="dxa"/>
            <w:tcBorders>
              <w:top w:val="nil"/>
              <w:left w:val="nil"/>
              <w:bottom w:val="nil"/>
              <w:right w:val="nil"/>
            </w:tcBorders>
          </w:tcPr>
          <w:p w14:paraId="6EC190F3" w14:textId="77777777" w:rsidR="00B51E1A" w:rsidRDefault="00924FFB">
            <w:pPr>
              <w:pStyle w:val="ConsPlusNormal0"/>
              <w:jc w:val="center"/>
            </w:pPr>
            <w:r>
              <w:t>1,0676</w:t>
            </w:r>
          </w:p>
        </w:tc>
        <w:tc>
          <w:tcPr>
            <w:tcW w:w="1247" w:type="dxa"/>
            <w:tcBorders>
              <w:top w:val="nil"/>
              <w:left w:val="nil"/>
              <w:bottom w:val="nil"/>
              <w:right w:val="nil"/>
            </w:tcBorders>
          </w:tcPr>
          <w:p w14:paraId="12E2A9A0" w14:textId="77777777" w:rsidR="00B51E1A" w:rsidRDefault="00924FFB">
            <w:pPr>
              <w:pStyle w:val="ConsPlusNormal0"/>
              <w:jc w:val="center"/>
            </w:pPr>
            <w:r>
              <w:t>1,0676</w:t>
            </w:r>
          </w:p>
        </w:tc>
      </w:tr>
      <w:tr w:rsidR="00B51E1A" w14:paraId="0236351E"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A6D74CB" w14:textId="77777777" w:rsidR="00B51E1A" w:rsidRDefault="00B51E1A">
            <w:pPr>
              <w:pStyle w:val="ConsPlusNormal0"/>
            </w:pPr>
          </w:p>
        </w:tc>
        <w:tc>
          <w:tcPr>
            <w:tcW w:w="2891" w:type="dxa"/>
            <w:tcBorders>
              <w:top w:val="nil"/>
              <w:left w:val="nil"/>
              <w:bottom w:val="nil"/>
              <w:right w:val="nil"/>
            </w:tcBorders>
          </w:tcPr>
          <w:p w14:paraId="44264E29"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0C916080" w14:textId="77777777" w:rsidR="00B51E1A" w:rsidRDefault="00B51E1A">
            <w:pPr>
              <w:pStyle w:val="ConsPlusNormal0"/>
            </w:pPr>
          </w:p>
        </w:tc>
        <w:tc>
          <w:tcPr>
            <w:tcW w:w="1247" w:type="dxa"/>
            <w:tcBorders>
              <w:top w:val="nil"/>
              <w:left w:val="nil"/>
              <w:bottom w:val="nil"/>
              <w:right w:val="nil"/>
            </w:tcBorders>
          </w:tcPr>
          <w:p w14:paraId="402FCDAA" w14:textId="77777777" w:rsidR="00B51E1A" w:rsidRDefault="00924FFB">
            <w:pPr>
              <w:pStyle w:val="ConsPlusNormal0"/>
              <w:jc w:val="center"/>
            </w:pPr>
            <w:r>
              <w:t>0,604</w:t>
            </w:r>
          </w:p>
        </w:tc>
        <w:tc>
          <w:tcPr>
            <w:tcW w:w="1247" w:type="dxa"/>
            <w:tcBorders>
              <w:top w:val="nil"/>
              <w:left w:val="nil"/>
              <w:bottom w:val="nil"/>
              <w:right w:val="nil"/>
            </w:tcBorders>
          </w:tcPr>
          <w:p w14:paraId="04F1D152" w14:textId="77777777" w:rsidR="00B51E1A" w:rsidRDefault="00924FFB">
            <w:pPr>
              <w:pStyle w:val="ConsPlusNormal0"/>
              <w:jc w:val="center"/>
            </w:pPr>
            <w:r>
              <w:t>0,604</w:t>
            </w:r>
          </w:p>
        </w:tc>
        <w:tc>
          <w:tcPr>
            <w:tcW w:w="1247" w:type="dxa"/>
            <w:tcBorders>
              <w:top w:val="nil"/>
              <w:left w:val="nil"/>
              <w:bottom w:val="nil"/>
              <w:right w:val="nil"/>
            </w:tcBorders>
          </w:tcPr>
          <w:p w14:paraId="4BF7F31B" w14:textId="77777777" w:rsidR="00B51E1A" w:rsidRDefault="00924FFB">
            <w:pPr>
              <w:pStyle w:val="ConsPlusNormal0"/>
              <w:jc w:val="center"/>
            </w:pPr>
            <w:r>
              <w:t>0,604</w:t>
            </w:r>
          </w:p>
        </w:tc>
      </w:tr>
      <w:tr w:rsidR="00B51E1A" w14:paraId="449782FC"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4A07F5C" w14:textId="77777777" w:rsidR="00B51E1A" w:rsidRDefault="00B51E1A">
            <w:pPr>
              <w:pStyle w:val="ConsPlusNormal0"/>
            </w:pPr>
          </w:p>
        </w:tc>
        <w:tc>
          <w:tcPr>
            <w:tcW w:w="2891" w:type="dxa"/>
            <w:tcBorders>
              <w:top w:val="nil"/>
              <w:left w:val="nil"/>
              <w:bottom w:val="nil"/>
              <w:right w:val="nil"/>
            </w:tcBorders>
          </w:tcPr>
          <w:p w14:paraId="4C42E6DB"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3D9F48D5" w14:textId="77777777" w:rsidR="00B51E1A" w:rsidRDefault="00B51E1A">
            <w:pPr>
              <w:pStyle w:val="ConsPlusNormal0"/>
            </w:pPr>
          </w:p>
        </w:tc>
        <w:tc>
          <w:tcPr>
            <w:tcW w:w="1247" w:type="dxa"/>
            <w:tcBorders>
              <w:top w:val="nil"/>
              <w:left w:val="nil"/>
              <w:bottom w:val="nil"/>
              <w:right w:val="nil"/>
            </w:tcBorders>
          </w:tcPr>
          <w:p w14:paraId="22B9F516" w14:textId="77777777" w:rsidR="00B51E1A" w:rsidRDefault="00924FFB">
            <w:pPr>
              <w:pStyle w:val="ConsPlusNormal0"/>
              <w:jc w:val="center"/>
            </w:pPr>
            <w:r>
              <w:t>0,1161</w:t>
            </w:r>
          </w:p>
        </w:tc>
        <w:tc>
          <w:tcPr>
            <w:tcW w:w="1247" w:type="dxa"/>
            <w:tcBorders>
              <w:top w:val="nil"/>
              <w:left w:val="nil"/>
              <w:bottom w:val="nil"/>
              <w:right w:val="nil"/>
            </w:tcBorders>
          </w:tcPr>
          <w:p w14:paraId="52FC216F" w14:textId="77777777" w:rsidR="00B51E1A" w:rsidRDefault="00924FFB">
            <w:pPr>
              <w:pStyle w:val="ConsPlusNormal0"/>
              <w:jc w:val="center"/>
            </w:pPr>
            <w:r>
              <w:t>0,1161</w:t>
            </w:r>
          </w:p>
        </w:tc>
        <w:tc>
          <w:tcPr>
            <w:tcW w:w="1247" w:type="dxa"/>
            <w:tcBorders>
              <w:top w:val="nil"/>
              <w:left w:val="nil"/>
              <w:bottom w:val="nil"/>
              <w:right w:val="nil"/>
            </w:tcBorders>
          </w:tcPr>
          <w:p w14:paraId="2D9B945D" w14:textId="77777777" w:rsidR="00B51E1A" w:rsidRDefault="00924FFB">
            <w:pPr>
              <w:pStyle w:val="ConsPlusNormal0"/>
              <w:jc w:val="center"/>
            </w:pPr>
            <w:r>
              <w:t>0,1161</w:t>
            </w:r>
          </w:p>
        </w:tc>
      </w:tr>
      <w:tr w:rsidR="00B51E1A" w14:paraId="7AAA8A35"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388D72A" w14:textId="77777777" w:rsidR="00B51E1A" w:rsidRDefault="00924FFB">
            <w:pPr>
              <w:pStyle w:val="ConsPlusNormal0"/>
              <w:jc w:val="center"/>
            </w:pPr>
            <w:r>
              <w:t>7.1.6.</w:t>
            </w:r>
          </w:p>
        </w:tc>
        <w:tc>
          <w:tcPr>
            <w:tcW w:w="2891" w:type="dxa"/>
            <w:tcBorders>
              <w:top w:val="nil"/>
              <w:left w:val="nil"/>
              <w:bottom w:val="nil"/>
              <w:right w:val="nil"/>
            </w:tcBorders>
          </w:tcPr>
          <w:p w14:paraId="33B32307" w14:textId="77777777" w:rsidR="00B51E1A" w:rsidRDefault="00924FFB">
            <w:pPr>
              <w:pStyle w:val="ConsPlusNormal0"/>
              <w:jc w:val="both"/>
            </w:pPr>
            <w:r>
              <w:t>Диспансерное наблюдение</w:t>
            </w:r>
          </w:p>
        </w:tc>
        <w:tc>
          <w:tcPr>
            <w:tcW w:w="1774" w:type="dxa"/>
            <w:tcBorders>
              <w:top w:val="nil"/>
              <w:left w:val="nil"/>
              <w:bottom w:val="nil"/>
              <w:right w:val="nil"/>
            </w:tcBorders>
          </w:tcPr>
          <w:p w14:paraId="7A5382EE" w14:textId="77777777" w:rsidR="00B51E1A" w:rsidRDefault="00924FFB">
            <w:pPr>
              <w:pStyle w:val="ConsPlusNormal0"/>
              <w:jc w:val="center"/>
            </w:pPr>
            <w:r>
              <w:t>комплексных посещений</w:t>
            </w:r>
          </w:p>
        </w:tc>
        <w:tc>
          <w:tcPr>
            <w:tcW w:w="1247" w:type="dxa"/>
            <w:tcBorders>
              <w:top w:val="nil"/>
              <w:left w:val="nil"/>
              <w:bottom w:val="nil"/>
              <w:right w:val="nil"/>
            </w:tcBorders>
          </w:tcPr>
          <w:p w14:paraId="70D2D7EC" w14:textId="77777777" w:rsidR="00B51E1A" w:rsidRDefault="00924FFB">
            <w:pPr>
              <w:pStyle w:val="ConsPlusNormal0"/>
              <w:jc w:val="center"/>
            </w:pPr>
            <w:r>
              <w:t>0,261736</w:t>
            </w:r>
          </w:p>
        </w:tc>
        <w:tc>
          <w:tcPr>
            <w:tcW w:w="1247" w:type="dxa"/>
            <w:tcBorders>
              <w:top w:val="nil"/>
              <w:left w:val="nil"/>
              <w:bottom w:val="nil"/>
              <w:right w:val="nil"/>
            </w:tcBorders>
          </w:tcPr>
          <w:p w14:paraId="63B2757D" w14:textId="77777777" w:rsidR="00B51E1A" w:rsidRDefault="00924FFB">
            <w:pPr>
              <w:pStyle w:val="ConsPlusNormal0"/>
              <w:jc w:val="center"/>
            </w:pPr>
            <w:r>
              <w:t>0,261736</w:t>
            </w:r>
          </w:p>
        </w:tc>
        <w:tc>
          <w:tcPr>
            <w:tcW w:w="1247" w:type="dxa"/>
            <w:tcBorders>
              <w:top w:val="nil"/>
              <w:left w:val="nil"/>
              <w:bottom w:val="nil"/>
              <w:right w:val="nil"/>
            </w:tcBorders>
          </w:tcPr>
          <w:p w14:paraId="505226E2" w14:textId="77777777" w:rsidR="00B51E1A" w:rsidRDefault="00924FFB">
            <w:pPr>
              <w:pStyle w:val="ConsPlusNormal0"/>
              <w:jc w:val="center"/>
            </w:pPr>
            <w:r>
              <w:t>0,261736</w:t>
            </w:r>
          </w:p>
        </w:tc>
      </w:tr>
      <w:tr w:rsidR="00B51E1A" w14:paraId="20472412"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B8518D9" w14:textId="77777777" w:rsidR="00B51E1A" w:rsidRDefault="00B51E1A">
            <w:pPr>
              <w:pStyle w:val="ConsPlusNormal0"/>
            </w:pPr>
          </w:p>
        </w:tc>
        <w:tc>
          <w:tcPr>
            <w:tcW w:w="2891" w:type="dxa"/>
            <w:tcBorders>
              <w:top w:val="nil"/>
              <w:left w:val="nil"/>
              <w:bottom w:val="nil"/>
              <w:right w:val="nil"/>
            </w:tcBorders>
          </w:tcPr>
          <w:p w14:paraId="3C1737F1"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61C9DCCF" w14:textId="77777777" w:rsidR="00B51E1A" w:rsidRDefault="00B51E1A">
            <w:pPr>
              <w:pStyle w:val="ConsPlusNormal0"/>
            </w:pPr>
          </w:p>
        </w:tc>
        <w:tc>
          <w:tcPr>
            <w:tcW w:w="1247" w:type="dxa"/>
            <w:tcBorders>
              <w:top w:val="nil"/>
              <w:left w:val="nil"/>
              <w:bottom w:val="nil"/>
              <w:right w:val="nil"/>
            </w:tcBorders>
          </w:tcPr>
          <w:p w14:paraId="1828DD40" w14:textId="77777777" w:rsidR="00B51E1A" w:rsidRDefault="00924FFB">
            <w:pPr>
              <w:pStyle w:val="ConsPlusNormal0"/>
              <w:jc w:val="center"/>
            </w:pPr>
            <w:r>
              <w:t>0,158436</w:t>
            </w:r>
          </w:p>
        </w:tc>
        <w:tc>
          <w:tcPr>
            <w:tcW w:w="1247" w:type="dxa"/>
            <w:tcBorders>
              <w:top w:val="nil"/>
              <w:left w:val="nil"/>
              <w:bottom w:val="nil"/>
              <w:right w:val="nil"/>
            </w:tcBorders>
          </w:tcPr>
          <w:p w14:paraId="72BC90E0" w14:textId="77777777" w:rsidR="00B51E1A" w:rsidRDefault="00924FFB">
            <w:pPr>
              <w:pStyle w:val="ConsPlusNormal0"/>
              <w:jc w:val="center"/>
            </w:pPr>
            <w:r>
              <w:t>0,158436</w:t>
            </w:r>
          </w:p>
        </w:tc>
        <w:tc>
          <w:tcPr>
            <w:tcW w:w="1247" w:type="dxa"/>
            <w:tcBorders>
              <w:top w:val="nil"/>
              <w:left w:val="nil"/>
              <w:bottom w:val="nil"/>
              <w:right w:val="nil"/>
            </w:tcBorders>
          </w:tcPr>
          <w:p w14:paraId="470EDD28" w14:textId="77777777" w:rsidR="00B51E1A" w:rsidRDefault="00924FFB">
            <w:pPr>
              <w:pStyle w:val="ConsPlusNormal0"/>
              <w:jc w:val="center"/>
            </w:pPr>
            <w:r>
              <w:t>0,158436</w:t>
            </w:r>
          </w:p>
        </w:tc>
      </w:tr>
      <w:tr w:rsidR="00B51E1A" w14:paraId="560CF678"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43F8687" w14:textId="77777777" w:rsidR="00B51E1A" w:rsidRDefault="00B51E1A">
            <w:pPr>
              <w:pStyle w:val="ConsPlusNormal0"/>
            </w:pPr>
          </w:p>
        </w:tc>
        <w:tc>
          <w:tcPr>
            <w:tcW w:w="2891" w:type="dxa"/>
            <w:tcBorders>
              <w:top w:val="nil"/>
              <w:left w:val="nil"/>
              <w:bottom w:val="nil"/>
              <w:right w:val="nil"/>
            </w:tcBorders>
          </w:tcPr>
          <w:p w14:paraId="7418C786"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75AB61C1" w14:textId="77777777" w:rsidR="00B51E1A" w:rsidRDefault="00B51E1A">
            <w:pPr>
              <w:pStyle w:val="ConsPlusNormal0"/>
            </w:pPr>
          </w:p>
        </w:tc>
        <w:tc>
          <w:tcPr>
            <w:tcW w:w="1247" w:type="dxa"/>
            <w:tcBorders>
              <w:top w:val="nil"/>
              <w:left w:val="nil"/>
              <w:bottom w:val="nil"/>
              <w:right w:val="nil"/>
            </w:tcBorders>
          </w:tcPr>
          <w:p w14:paraId="4AD20F8A" w14:textId="77777777" w:rsidR="00B51E1A" w:rsidRDefault="00924FFB">
            <w:pPr>
              <w:pStyle w:val="ConsPlusNormal0"/>
              <w:jc w:val="center"/>
            </w:pPr>
            <w:r>
              <w:t>0,0578</w:t>
            </w:r>
          </w:p>
        </w:tc>
        <w:tc>
          <w:tcPr>
            <w:tcW w:w="1247" w:type="dxa"/>
            <w:tcBorders>
              <w:top w:val="nil"/>
              <w:left w:val="nil"/>
              <w:bottom w:val="nil"/>
              <w:right w:val="nil"/>
            </w:tcBorders>
          </w:tcPr>
          <w:p w14:paraId="77AB06A8" w14:textId="77777777" w:rsidR="00B51E1A" w:rsidRDefault="00924FFB">
            <w:pPr>
              <w:pStyle w:val="ConsPlusNormal0"/>
              <w:jc w:val="center"/>
            </w:pPr>
            <w:r>
              <w:t>0,0578</w:t>
            </w:r>
          </w:p>
        </w:tc>
        <w:tc>
          <w:tcPr>
            <w:tcW w:w="1247" w:type="dxa"/>
            <w:tcBorders>
              <w:top w:val="nil"/>
              <w:left w:val="nil"/>
              <w:bottom w:val="nil"/>
              <w:right w:val="nil"/>
            </w:tcBorders>
          </w:tcPr>
          <w:p w14:paraId="772B5FF3" w14:textId="77777777" w:rsidR="00B51E1A" w:rsidRDefault="00924FFB">
            <w:pPr>
              <w:pStyle w:val="ConsPlusNormal0"/>
              <w:jc w:val="center"/>
            </w:pPr>
            <w:r>
              <w:t>0,0578</w:t>
            </w:r>
          </w:p>
        </w:tc>
      </w:tr>
      <w:tr w:rsidR="00B51E1A" w14:paraId="01366C6D"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A5849E9" w14:textId="77777777" w:rsidR="00B51E1A" w:rsidRDefault="00B51E1A">
            <w:pPr>
              <w:pStyle w:val="ConsPlusNormal0"/>
            </w:pPr>
          </w:p>
        </w:tc>
        <w:tc>
          <w:tcPr>
            <w:tcW w:w="2891" w:type="dxa"/>
            <w:tcBorders>
              <w:top w:val="nil"/>
              <w:left w:val="nil"/>
              <w:bottom w:val="nil"/>
              <w:right w:val="nil"/>
            </w:tcBorders>
          </w:tcPr>
          <w:p w14:paraId="38185433"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1862F93A" w14:textId="77777777" w:rsidR="00B51E1A" w:rsidRDefault="00B51E1A">
            <w:pPr>
              <w:pStyle w:val="ConsPlusNormal0"/>
            </w:pPr>
          </w:p>
        </w:tc>
        <w:tc>
          <w:tcPr>
            <w:tcW w:w="1247" w:type="dxa"/>
            <w:tcBorders>
              <w:top w:val="nil"/>
              <w:left w:val="nil"/>
              <w:bottom w:val="nil"/>
              <w:right w:val="nil"/>
            </w:tcBorders>
          </w:tcPr>
          <w:p w14:paraId="27FFF19A" w14:textId="77777777" w:rsidR="00B51E1A" w:rsidRDefault="00924FFB">
            <w:pPr>
              <w:pStyle w:val="ConsPlusNormal0"/>
              <w:jc w:val="center"/>
            </w:pPr>
            <w:r>
              <w:t>0,0455</w:t>
            </w:r>
          </w:p>
        </w:tc>
        <w:tc>
          <w:tcPr>
            <w:tcW w:w="1247" w:type="dxa"/>
            <w:tcBorders>
              <w:top w:val="nil"/>
              <w:left w:val="nil"/>
              <w:bottom w:val="nil"/>
              <w:right w:val="nil"/>
            </w:tcBorders>
          </w:tcPr>
          <w:p w14:paraId="20E45805" w14:textId="77777777" w:rsidR="00B51E1A" w:rsidRDefault="00924FFB">
            <w:pPr>
              <w:pStyle w:val="ConsPlusNormal0"/>
              <w:jc w:val="center"/>
            </w:pPr>
            <w:r>
              <w:t>0,0455</w:t>
            </w:r>
          </w:p>
        </w:tc>
        <w:tc>
          <w:tcPr>
            <w:tcW w:w="1247" w:type="dxa"/>
            <w:tcBorders>
              <w:top w:val="nil"/>
              <w:left w:val="nil"/>
              <w:bottom w:val="nil"/>
              <w:right w:val="nil"/>
            </w:tcBorders>
          </w:tcPr>
          <w:p w14:paraId="73117EB2" w14:textId="77777777" w:rsidR="00B51E1A" w:rsidRDefault="00924FFB">
            <w:pPr>
              <w:pStyle w:val="ConsPlusNormal0"/>
              <w:jc w:val="center"/>
            </w:pPr>
            <w:r>
              <w:t>0,0455</w:t>
            </w:r>
          </w:p>
        </w:tc>
      </w:tr>
      <w:tr w:rsidR="00B51E1A" w14:paraId="40141F92"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1FEA4B85" w14:textId="77777777" w:rsidR="00B51E1A" w:rsidRDefault="00924FFB">
            <w:pPr>
              <w:pStyle w:val="ConsPlusNormal0"/>
              <w:jc w:val="center"/>
            </w:pPr>
            <w:r>
              <w:t>7.2.</w:t>
            </w:r>
          </w:p>
        </w:tc>
        <w:tc>
          <w:tcPr>
            <w:tcW w:w="2891" w:type="dxa"/>
            <w:tcBorders>
              <w:top w:val="nil"/>
              <w:left w:val="nil"/>
              <w:bottom w:val="nil"/>
              <w:right w:val="nil"/>
            </w:tcBorders>
          </w:tcPr>
          <w:p w14:paraId="7A5FF073" w14:textId="77777777" w:rsidR="00B51E1A" w:rsidRDefault="00924FFB">
            <w:pPr>
              <w:pStyle w:val="ConsPlusNormal0"/>
              <w:jc w:val="both"/>
            </w:pPr>
            <w:r>
              <w:t xml:space="preserve">Медицинская помощь в условиях дневного </w:t>
            </w:r>
            <w:r>
              <w:lastRenderedPageBreak/>
              <w:t>стационара</w:t>
            </w:r>
          </w:p>
        </w:tc>
        <w:tc>
          <w:tcPr>
            <w:tcW w:w="1774" w:type="dxa"/>
            <w:tcBorders>
              <w:top w:val="nil"/>
              <w:left w:val="nil"/>
              <w:bottom w:val="nil"/>
              <w:right w:val="nil"/>
            </w:tcBorders>
          </w:tcPr>
          <w:p w14:paraId="4D986DE4" w14:textId="77777777" w:rsidR="00B51E1A" w:rsidRDefault="00924FFB">
            <w:pPr>
              <w:pStyle w:val="ConsPlusNormal0"/>
              <w:jc w:val="center"/>
            </w:pPr>
            <w:r>
              <w:lastRenderedPageBreak/>
              <w:t xml:space="preserve">число случаев лечения на 1 </w:t>
            </w:r>
            <w:r>
              <w:lastRenderedPageBreak/>
              <w:t>застрахованное лицо</w:t>
            </w:r>
          </w:p>
        </w:tc>
        <w:tc>
          <w:tcPr>
            <w:tcW w:w="1247" w:type="dxa"/>
            <w:tcBorders>
              <w:top w:val="nil"/>
              <w:left w:val="nil"/>
              <w:bottom w:val="nil"/>
              <w:right w:val="nil"/>
            </w:tcBorders>
          </w:tcPr>
          <w:p w14:paraId="6BBC9AAB" w14:textId="77777777" w:rsidR="00B51E1A" w:rsidRDefault="00924FFB">
            <w:pPr>
              <w:pStyle w:val="ConsPlusNormal0"/>
              <w:jc w:val="center"/>
            </w:pPr>
            <w:r>
              <w:lastRenderedPageBreak/>
              <w:t>0,032112</w:t>
            </w:r>
          </w:p>
        </w:tc>
        <w:tc>
          <w:tcPr>
            <w:tcW w:w="1247" w:type="dxa"/>
            <w:tcBorders>
              <w:top w:val="nil"/>
              <w:left w:val="nil"/>
              <w:bottom w:val="nil"/>
              <w:right w:val="nil"/>
            </w:tcBorders>
          </w:tcPr>
          <w:p w14:paraId="3D867FF7" w14:textId="77777777" w:rsidR="00B51E1A" w:rsidRDefault="00924FFB">
            <w:pPr>
              <w:pStyle w:val="ConsPlusNormal0"/>
              <w:jc w:val="center"/>
            </w:pPr>
            <w:r>
              <w:t>0,034816</w:t>
            </w:r>
          </w:p>
        </w:tc>
        <w:tc>
          <w:tcPr>
            <w:tcW w:w="1247" w:type="dxa"/>
            <w:tcBorders>
              <w:top w:val="nil"/>
              <w:left w:val="nil"/>
              <w:bottom w:val="nil"/>
              <w:right w:val="nil"/>
            </w:tcBorders>
          </w:tcPr>
          <w:p w14:paraId="6BE80BA8" w14:textId="77777777" w:rsidR="00B51E1A" w:rsidRDefault="00924FFB">
            <w:pPr>
              <w:pStyle w:val="ConsPlusNormal0"/>
              <w:jc w:val="center"/>
            </w:pPr>
            <w:r>
              <w:t>0,034816</w:t>
            </w:r>
          </w:p>
        </w:tc>
      </w:tr>
      <w:tr w:rsidR="00B51E1A" w14:paraId="78118A80"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F0C0179" w14:textId="77777777" w:rsidR="00B51E1A" w:rsidRDefault="00B51E1A">
            <w:pPr>
              <w:pStyle w:val="ConsPlusNormal0"/>
            </w:pPr>
          </w:p>
        </w:tc>
        <w:tc>
          <w:tcPr>
            <w:tcW w:w="2891" w:type="dxa"/>
            <w:tcBorders>
              <w:top w:val="nil"/>
              <w:left w:val="nil"/>
              <w:bottom w:val="nil"/>
              <w:right w:val="nil"/>
            </w:tcBorders>
          </w:tcPr>
          <w:p w14:paraId="6AA16C33"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4DC0DA49" w14:textId="77777777" w:rsidR="00B51E1A" w:rsidRDefault="00B51E1A">
            <w:pPr>
              <w:pStyle w:val="ConsPlusNormal0"/>
            </w:pPr>
          </w:p>
        </w:tc>
        <w:tc>
          <w:tcPr>
            <w:tcW w:w="1247" w:type="dxa"/>
            <w:tcBorders>
              <w:top w:val="nil"/>
              <w:left w:val="nil"/>
              <w:bottom w:val="nil"/>
              <w:right w:val="nil"/>
            </w:tcBorders>
          </w:tcPr>
          <w:p w14:paraId="7A8302B9" w14:textId="77777777" w:rsidR="00B51E1A" w:rsidRDefault="00924FFB">
            <w:pPr>
              <w:pStyle w:val="ConsPlusNormal0"/>
              <w:jc w:val="center"/>
            </w:pPr>
            <w:r>
              <w:t>0,012712</w:t>
            </w:r>
          </w:p>
        </w:tc>
        <w:tc>
          <w:tcPr>
            <w:tcW w:w="1247" w:type="dxa"/>
            <w:tcBorders>
              <w:top w:val="nil"/>
              <w:left w:val="nil"/>
              <w:bottom w:val="nil"/>
              <w:right w:val="nil"/>
            </w:tcBorders>
          </w:tcPr>
          <w:p w14:paraId="0F0C7C1B" w14:textId="77777777" w:rsidR="00B51E1A" w:rsidRDefault="00924FFB">
            <w:pPr>
              <w:pStyle w:val="ConsPlusNormal0"/>
              <w:jc w:val="center"/>
            </w:pPr>
            <w:r>
              <w:t>0,013816</w:t>
            </w:r>
          </w:p>
        </w:tc>
        <w:tc>
          <w:tcPr>
            <w:tcW w:w="1247" w:type="dxa"/>
            <w:tcBorders>
              <w:top w:val="nil"/>
              <w:left w:val="nil"/>
              <w:bottom w:val="nil"/>
              <w:right w:val="nil"/>
            </w:tcBorders>
          </w:tcPr>
          <w:p w14:paraId="6D01C5E3" w14:textId="77777777" w:rsidR="00B51E1A" w:rsidRDefault="00924FFB">
            <w:pPr>
              <w:pStyle w:val="ConsPlusNormal0"/>
              <w:jc w:val="center"/>
            </w:pPr>
            <w:r>
              <w:t>0,013816</w:t>
            </w:r>
          </w:p>
        </w:tc>
      </w:tr>
      <w:tr w:rsidR="00B51E1A" w14:paraId="6781571B"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3FB4636" w14:textId="77777777" w:rsidR="00B51E1A" w:rsidRDefault="00B51E1A">
            <w:pPr>
              <w:pStyle w:val="ConsPlusNormal0"/>
            </w:pPr>
          </w:p>
        </w:tc>
        <w:tc>
          <w:tcPr>
            <w:tcW w:w="2891" w:type="dxa"/>
            <w:tcBorders>
              <w:top w:val="nil"/>
              <w:left w:val="nil"/>
              <w:bottom w:val="nil"/>
              <w:right w:val="nil"/>
            </w:tcBorders>
          </w:tcPr>
          <w:p w14:paraId="69C16D3E"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3C88C561" w14:textId="77777777" w:rsidR="00B51E1A" w:rsidRDefault="00B51E1A">
            <w:pPr>
              <w:pStyle w:val="ConsPlusNormal0"/>
            </w:pPr>
          </w:p>
        </w:tc>
        <w:tc>
          <w:tcPr>
            <w:tcW w:w="1247" w:type="dxa"/>
            <w:tcBorders>
              <w:top w:val="nil"/>
              <w:left w:val="nil"/>
              <w:bottom w:val="nil"/>
              <w:right w:val="nil"/>
            </w:tcBorders>
          </w:tcPr>
          <w:p w14:paraId="6608FC9E" w14:textId="77777777" w:rsidR="00B51E1A" w:rsidRDefault="00924FFB">
            <w:pPr>
              <w:pStyle w:val="ConsPlusNormal0"/>
              <w:jc w:val="center"/>
            </w:pPr>
            <w:r>
              <w:t>0,0105</w:t>
            </w:r>
          </w:p>
        </w:tc>
        <w:tc>
          <w:tcPr>
            <w:tcW w:w="1247" w:type="dxa"/>
            <w:tcBorders>
              <w:top w:val="nil"/>
              <w:left w:val="nil"/>
              <w:bottom w:val="nil"/>
              <w:right w:val="nil"/>
            </w:tcBorders>
          </w:tcPr>
          <w:p w14:paraId="01D02633" w14:textId="77777777" w:rsidR="00B51E1A" w:rsidRDefault="00924FFB">
            <w:pPr>
              <w:pStyle w:val="ConsPlusNormal0"/>
              <w:jc w:val="center"/>
            </w:pPr>
            <w:r>
              <w:t>0,0114</w:t>
            </w:r>
          </w:p>
        </w:tc>
        <w:tc>
          <w:tcPr>
            <w:tcW w:w="1247" w:type="dxa"/>
            <w:tcBorders>
              <w:top w:val="nil"/>
              <w:left w:val="nil"/>
              <w:bottom w:val="nil"/>
              <w:right w:val="nil"/>
            </w:tcBorders>
          </w:tcPr>
          <w:p w14:paraId="29561C1D" w14:textId="77777777" w:rsidR="00B51E1A" w:rsidRDefault="00924FFB">
            <w:pPr>
              <w:pStyle w:val="ConsPlusNormal0"/>
              <w:jc w:val="center"/>
            </w:pPr>
            <w:r>
              <w:t>0,0114</w:t>
            </w:r>
          </w:p>
        </w:tc>
      </w:tr>
      <w:tr w:rsidR="00B51E1A" w14:paraId="7C9E7528"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7F79E18" w14:textId="77777777" w:rsidR="00B51E1A" w:rsidRDefault="00B51E1A">
            <w:pPr>
              <w:pStyle w:val="ConsPlusNormal0"/>
            </w:pPr>
          </w:p>
        </w:tc>
        <w:tc>
          <w:tcPr>
            <w:tcW w:w="2891" w:type="dxa"/>
            <w:tcBorders>
              <w:top w:val="nil"/>
              <w:left w:val="nil"/>
              <w:bottom w:val="nil"/>
              <w:right w:val="nil"/>
            </w:tcBorders>
          </w:tcPr>
          <w:p w14:paraId="2178DF27"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3515AC3E" w14:textId="77777777" w:rsidR="00B51E1A" w:rsidRDefault="00B51E1A">
            <w:pPr>
              <w:pStyle w:val="ConsPlusNormal0"/>
            </w:pPr>
          </w:p>
        </w:tc>
        <w:tc>
          <w:tcPr>
            <w:tcW w:w="1247" w:type="dxa"/>
            <w:tcBorders>
              <w:top w:val="nil"/>
              <w:left w:val="nil"/>
              <w:bottom w:val="nil"/>
              <w:right w:val="nil"/>
            </w:tcBorders>
          </w:tcPr>
          <w:p w14:paraId="1B7D8E88" w14:textId="77777777" w:rsidR="00B51E1A" w:rsidRDefault="00924FFB">
            <w:pPr>
              <w:pStyle w:val="ConsPlusNormal0"/>
              <w:jc w:val="center"/>
            </w:pPr>
            <w:r>
              <w:t>0,0089</w:t>
            </w:r>
          </w:p>
        </w:tc>
        <w:tc>
          <w:tcPr>
            <w:tcW w:w="1247" w:type="dxa"/>
            <w:tcBorders>
              <w:top w:val="nil"/>
              <w:left w:val="nil"/>
              <w:bottom w:val="nil"/>
              <w:right w:val="nil"/>
            </w:tcBorders>
          </w:tcPr>
          <w:p w14:paraId="3AD1C03D" w14:textId="77777777" w:rsidR="00B51E1A" w:rsidRDefault="00924FFB">
            <w:pPr>
              <w:pStyle w:val="ConsPlusNormal0"/>
              <w:jc w:val="center"/>
            </w:pPr>
            <w:r>
              <w:t>0,0096</w:t>
            </w:r>
          </w:p>
        </w:tc>
        <w:tc>
          <w:tcPr>
            <w:tcW w:w="1247" w:type="dxa"/>
            <w:tcBorders>
              <w:top w:val="nil"/>
              <w:left w:val="nil"/>
              <w:bottom w:val="nil"/>
              <w:right w:val="nil"/>
            </w:tcBorders>
          </w:tcPr>
          <w:p w14:paraId="1BC8ACEB" w14:textId="77777777" w:rsidR="00B51E1A" w:rsidRDefault="00924FFB">
            <w:pPr>
              <w:pStyle w:val="ConsPlusNormal0"/>
              <w:jc w:val="center"/>
            </w:pPr>
            <w:r>
              <w:t>0,0106</w:t>
            </w:r>
          </w:p>
        </w:tc>
      </w:tr>
      <w:tr w:rsidR="00B51E1A" w14:paraId="598A455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6016BCD" w14:textId="77777777" w:rsidR="00B51E1A" w:rsidRDefault="00924FFB">
            <w:pPr>
              <w:pStyle w:val="ConsPlusNormal0"/>
              <w:jc w:val="center"/>
            </w:pPr>
            <w:r>
              <w:t>8.</w:t>
            </w:r>
          </w:p>
        </w:tc>
        <w:tc>
          <w:tcPr>
            <w:tcW w:w="2891" w:type="dxa"/>
            <w:tcBorders>
              <w:top w:val="nil"/>
              <w:left w:val="nil"/>
              <w:bottom w:val="nil"/>
              <w:right w:val="nil"/>
            </w:tcBorders>
          </w:tcPr>
          <w:p w14:paraId="5F918371" w14:textId="77777777" w:rsidR="00B51E1A" w:rsidRDefault="00924FFB">
            <w:pPr>
              <w:pStyle w:val="ConsPlusNormal0"/>
              <w:jc w:val="both"/>
            </w:pPr>
            <w:r>
              <w:t>Специализированная, в том числе высокотехнологичная медицинская помощь, за исключением медицинской реабилитации</w:t>
            </w:r>
          </w:p>
        </w:tc>
        <w:tc>
          <w:tcPr>
            <w:tcW w:w="1774" w:type="dxa"/>
            <w:tcBorders>
              <w:top w:val="nil"/>
              <w:left w:val="nil"/>
              <w:bottom w:val="nil"/>
              <w:right w:val="nil"/>
            </w:tcBorders>
          </w:tcPr>
          <w:p w14:paraId="6C6C7C6F" w14:textId="77777777" w:rsidR="00B51E1A" w:rsidRDefault="00B51E1A">
            <w:pPr>
              <w:pStyle w:val="ConsPlusNormal0"/>
            </w:pPr>
          </w:p>
        </w:tc>
        <w:tc>
          <w:tcPr>
            <w:tcW w:w="1247" w:type="dxa"/>
            <w:tcBorders>
              <w:top w:val="nil"/>
              <w:left w:val="nil"/>
              <w:bottom w:val="nil"/>
              <w:right w:val="nil"/>
            </w:tcBorders>
          </w:tcPr>
          <w:p w14:paraId="18EEAE3B" w14:textId="77777777" w:rsidR="00B51E1A" w:rsidRDefault="00B51E1A">
            <w:pPr>
              <w:pStyle w:val="ConsPlusNormal0"/>
            </w:pPr>
          </w:p>
        </w:tc>
        <w:tc>
          <w:tcPr>
            <w:tcW w:w="1247" w:type="dxa"/>
            <w:tcBorders>
              <w:top w:val="nil"/>
              <w:left w:val="nil"/>
              <w:bottom w:val="nil"/>
              <w:right w:val="nil"/>
            </w:tcBorders>
          </w:tcPr>
          <w:p w14:paraId="179EC34F" w14:textId="77777777" w:rsidR="00B51E1A" w:rsidRDefault="00B51E1A">
            <w:pPr>
              <w:pStyle w:val="ConsPlusNormal0"/>
            </w:pPr>
          </w:p>
        </w:tc>
        <w:tc>
          <w:tcPr>
            <w:tcW w:w="1247" w:type="dxa"/>
            <w:tcBorders>
              <w:top w:val="nil"/>
              <w:left w:val="nil"/>
              <w:bottom w:val="nil"/>
              <w:right w:val="nil"/>
            </w:tcBorders>
          </w:tcPr>
          <w:p w14:paraId="40B7782E" w14:textId="77777777" w:rsidR="00B51E1A" w:rsidRDefault="00B51E1A">
            <w:pPr>
              <w:pStyle w:val="ConsPlusNormal0"/>
            </w:pPr>
          </w:p>
        </w:tc>
      </w:tr>
      <w:tr w:rsidR="00B51E1A" w14:paraId="4E696DBC"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8920EA4" w14:textId="77777777" w:rsidR="00B51E1A" w:rsidRDefault="00924FFB">
            <w:pPr>
              <w:pStyle w:val="ConsPlusNormal0"/>
              <w:jc w:val="center"/>
            </w:pPr>
            <w:r>
              <w:t>8.1.</w:t>
            </w:r>
          </w:p>
        </w:tc>
        <w:tc>
          <w:tcPr>
            <w:tcW w:w="2891" w:type="dxa"/>
            <w:tcBorders>
              <w:top w:val="nil"/>
              <w:left w:val="nil"/>
              <w:bottom w:val="nil"/>
              <w:right w:val="nil"/>
            </w:tcBorders>
          </w:tcPr>
          <w:p w14:paraId="064877BB" w14:textId="77777777" w:rsidR="00B51E1A" w:rsidRDefault="00924FFB">
            <w:pPr>
              <w:pStyle w:val="ConsPlusNormal0"/>
              <w:jc w:val="both"/>
            </w:pPr>
            <w:r>
              <w:t>В условиях дневного стационар (для оказания медицинской помощи медицинскими организациями, за исключением федеральных), всего:</w:t>
            </w:r>
          </w:p>
        </w:tc>
        <w:tc>
          <w:tcPr>
            <w:tcW w:w="1774" w:type="dxa"/>
            <w:tcBorders>
              <w:top w:val="nil"/>
              <w:left w:val="nil"/>
              <w:bottom w:val="nil"/>
              <w:right w:val="nil"/>
            </w:tcBorders>
          </w:tcPr>
          <w:p w14:paraId="252605B8" w14:textId="77777777" w:rsidR="00B51E1A" w:rsidRDefault="00924FFB">
            <w:pPr>
              <w:pStyle w:val="ConsPlusNormal0"/>
              <w:jc w:val="center"/>
            </w:pPr>
            <w:r>
              <w:t>число случаев лечения на 1 застрахованное лицо</w:t>
            </w:r>
          </w:p>
        </w:tc>
        <w:tc>
          <w:tcPr>
            <w:tcW w:w="1247" w:type="dxa"/>
            <w:tcBorders>
              <w:top w:val="nil"/>
              <w:left w:val="nil"/>
              <w:bottom w:val="nil"/>
              <w:right w:val="nil"/>
            </w:tcBorders>
          </w:tcPr>
          <w:p w14:paraId="3EB633F1" w14:textId="77777777" w:rsidR="00B51E1A" w:rsidRDefault="00924FFB">
            <w:pPr>
              <w:pStyle w:val="ConsPlusNormal0"/>
              <w:jc w:val="center"/>
            </w:pPr>
            <w:r>
              <w:t>0,038366</w:t>
            </w:r>
          </w:p>
        </w:tc>
        <w:tc>
          <w:tcPr>
            <w:tcW w:w="1247" w:type="dxa"/>
            <w:tcBorders>
              <w:top w:val="nil"/>
              <w:left w:val="nil"/>
              <w:bottom w:val="nil"/>
              <w:right w:val="nil"/>
            </w:tcBorders>
          </w:tcPr>
          <w:p w14:paraId="6EF3850E" w14:textId="77777777" w:rsidR="00B51E1A" w:rsidRDefault="00924FFB">
            <w:pPr>
              <w:pStyle w:val="ConsPlusNormal0"/>
              <w:jc w:val="center"/>
            </w:pPr>
            <w:r>
              <w:t>0,035662</w:t>
            </w:r>
          </w:p>
        </w:tc>
        <w:tc>
          <w:tcPr>
            <w:tcW w:w="1247" w:type="dxa"/>
            <w:tcBorders>
              <w:top w:val="nil"/>
              <w:left w:val="nil"/>
              <w:bottom w:val="nil"/>
              <w:right w:val="nil"/>
            </w:tcBorders>
          </w:tcPr>
          <w:p w14:paraId="0F44687E" w14:textId="77777777" w:rsidR="00B51E1A" w:rsidRDefault="00924FFB">
            <w:pPr>
              <w:pStyle w:val="ConsPlusNormal0"/>
              <w:jc w:val="center"/>
            </w:pPr>
            <w:r>
              <w:t>0,035662</w:t>
            </w:r>
          </w:p>
        </w:tc>
      </w:tr>
      <w:tr w:rsidR="00B51E1A" w14:paraId="2DD445BE"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3DA39578" w14:textId="77777777" w:rsidR="00B51E1A" w:rsidRDefault="00B51E1A">
            <w:pPr>
              <w:pStyle w:val="ConsPlusNormal0"/>
            </w:pPr>
          </w:p>
        </w:tc>
        <w:tc>
          <w:tcPr>
            <w:tcW w:w="2891" w:type="dxa"/>
            <w:tcBorders>
              <w:top w:val="nil"/>
              <w:left w:val="nil"/>
              <w:bottom w:val="nil"/>
              <w:right w:val="nil"/>
            </w:tcBorders>
          </w:tcPr>
          <w:p w14:paraId="47AA0412"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606AFA75" w14:textId="77777777" w:rsidR="00B51E1A" w:rsidRDefault="00B51E1A">
            <w:pPr>
              <w:pStyle w:val="ConsPlusNormal0"/>
            </w:pPr>
          </w:p>
        </w:tc>
        <w:tc>
          <w:tcPr>
            <w:tcW w:w="1247" w:type="dxa"/>
            <w:tcBorders>
              <w:top w:val="nil"/>
              <w:left w:val="nil"/>
              <w:bottom w:val="nil"/>
              <w:right w:val="nil"/>
            </w:tcBorders>
          </w:tcPr>
          <w:p w14:paraId="03174522" w14:textId="77777777" w:rsidR="00B51E1A" w:rsidRDefault="00924FFB">
            <w:pPr>
              <w:pStyle w:val="ConsPlusNormal0"/>
              <w:jc w:val="center"/>
            </w:pPr>
            <w:r>
              <w:t>0,014366</w:t>
            </w:r>
          </w:p>
        </w:tc>
        <w:tc>
          <w:tcPr>
            <w:tcW w:w="1247" w:type="dxa"/>
            <w:tcBorders>
              <w:top w:val="nil"/>
              <w:left w:val="nil"/>
              <w:bottom w:val="nil"/>
              <w:right w:val="nil"/>
            </w:tcBorders>
          </w:tcPr>
          <w:p w14:paraId="2EC3C8AC" w14:textId="77777777" w:rsidR="00B51E1A" w:rsidRDefault="00924FFB">
            <w:pPr>
              <w:pStyle w:val="ConsPlusNormal0"/>
              <w:jc w:val="center"/>
            </w:pPr>
            <w:r>
              <w:t>0,011662</w:t>
            </w:r>
          </w:p>
        </w:tc>
        <w:tc>
          <w:tcPr>
            <w:tcW w:w="1247" w:type="dxa"/>
            <w:tcBorders>
              <w:top w:val="nil"/>
              <w:left w:val="nil"/>
              <w:bottom w:val="nil"/>
              <w:right w:val="nil"/>
            </w:tcBorders>
          </w:tcPr>
          <w:p w14:paraId="27F6457B" w14:textId="77777777" w:rsidR="00B51E1A" w:rsidRDefault="00924FFB">
            <w:pPr>
              <w:pStyle w:val="ConsPlusNormal0"/>
              <w:jc w:val="center"/>
            </w:pPr>
            <w:r>
              <w:t>0,011662</w:t>
            </w:r>
          </w:p>
        </w:tc>
      </w:tr>
      <w:tr w:rsidR="00B51E1A" w14:paraId="74D18BC5"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3845D7E" w14:textId="77777777" w:rsidR="00B51E1A" w:rsidRDefault="00B51E1A">
            <w:pPr>
              <w:pStyle w:val="ConsPlusNormal0"/>
            </w:pPr>
          </w:p>
        </w:tc>
        <w:tc>
          <w:tcPr>
            <w:tcW w:w="2891" w:type="dxa"/>
            <w:tcBorders>
              <w:top w:val="nil"/>
              <w:left w:val="nil"/>
              <w:bottom w:val="nil"/>
              <w:right w:val="nil"/>
            </w:tcBorders>
          </w:tcPr>
          <w:p w14:paraId="480391F3"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4C02F5B0" w14:textId="77777777" w:rsidR="00B51E1A" w:rsidRDefault="00B51E1A">
            <w:pPr>
              <w:pStyle w:val="ConsPlusNormal0"/>
            </w:pPr>
          </w:p>
        </w:tc>
        <w:tc>
          <w:tcPr>
            <w:tcW w:w="1247" w:type="dxa"/>
            <w:tcBorders>
              <w:top w:val="nil"/>
              <w:left w:val="nil"/>
              <w:bottom w:val="nil"/>
              <w:right w:val="nil"/>
            </w:tcBorders>
          </w:tcPr>
          <w:p w14:paraId="289835AF" w14:textId="77777777" w:rsidR="00B51E1A" w:rsidRDefault="00924FFB">
            <w:pPr>
              <w:pStyle w:val="ConsPlusNormal0"/>
              <w:jc w:val="center"/>
            </w:pPr>
            <w:r>
              <w:t>0,013</w:t>
            </w:r>
          </w:p>
        </w:tc>
        <w:tc>
          <w:tcPr>
            <w:tcW w:w="1247" w:type="dxa"/>
            <w:tcBorders>
              <w:top w:val="nil"/>
              <w:left w:val="nil"/>
              <w:bottom w:val="nil"/>
              <w:right w:val="nil"/>
            </w:tcBorders>
          </w:tcPr>
          <w:p w14:paraId="72503EC2" w14:textId="77777777" w:rsidR="00B51E1A" w:rsidRDefault="00924FFB">
            <w:pPr>
              <w:pStyle w:val="ConsPlusNormal0"/>
              <w:jc w:val="center"/>
            </w:pPr>
            <w:r>
              <w:t>0,013</w:t>
            </w:r>
          </w:p>
        </w:tc>
        <w:tc>
          <w:tcPr>
            <w:tcW w:w="1247" w:type="dxa"/>
            <w:tcBorders>
              <w:top w:val="nil"/>
              <w:left w:val="nil"/>
              <w:bottom w:val="nil"/>
              <w:right w:val="nil"/>
            </w:tcBorders>
          </w:tcPr>
          <w:p w14:paraId="0B847D8F" w14:textId="77777777" w:rsidR="00B51E1A" w:rsidRDefault="00924FFB">
            <w:pPr>
              <w:pStyle w:val="ConsPlusNormal0"/>
              <w:jc w:val="center"/>
            </w:pPr>
            <w:r>
              <w:t>0,013</w:t>
            </w:r>
          </w:p>
        </w:tc>
      </w:tr>
      <w:tr w:rsidR="00B51E1A" w14:paraId="120AFFD6"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5EC06F2" w14:textId="77777777" w:rsidR="00B51E1A" w:rsidRDefault="00B51E1A">
            <w:pPr>
              <w:pStyle w:val="ConsPlusNormal0"/>
            </w:pPr>
          </w:p>
        </w:tc>
        <w:tc>
          <w:tcPr>
            <w:tcW w:w="2891" w:type="dxa"/>
            <w:tcBorders>
              <w:top w:val="nil"/>
              <w:left w:val="nil"/>
              <w:bottom w:val="nil"/>
              <w:right w:val="nil"/>
            </w:tcBorders>
          </w:tcPr>
          <w:p w14:paraId="6AD3277C"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419EBB61" w14:textId="77777777" w:rsidR="00B51E1A" w:rsidRDefault="00B51E1A">
            <w:pPr>
              <w:pStyle w:val="ConsPlusNormal0"/>
            </w:pPr>
          </w:p>
        </w:tc>
        <w:tc>
          <w:tcPr>
            <w:tcW w:w="1247" w:type="dxa"/>
            <w:tcBorders>
              <w:top w:val="nil"/>
              <w:left w:val="nil"/>
              <w:bottom w:val="nil"/>
              <w:right w:val="nil"/>
            </w:tcBorders>
          </w:tcPr>
          <w:p w14:paraId="0187517B" w14:textId="77777777" w:rsidR="00B51E1A" w:rsidRDefault="00924FFB">
            <w:pPr>
              <w:pStyle w:val="ConsPlusNormal0"/>
              <w:jc w:val="center"/>
            </w:pPr>
            <w:r>
              <w:t>0,011</w:t>
            </w:r>
          </w:p>
        </w:tc>
        <w:tc>
          <w:tcPr>
            <w:tcW w:w="1247" w:type="dxa"/>
            <w:tcBorders>
              <w:top w:val="nil"/>
              <w:left w:val="nil"/>
              <w:bottom w:val="nil"/>
              <w:right w:val="nil"/>
            </w:tcBorders>
          </w:tcPr>
          <w:p w14:paraId="3F4D9BF9" w14:textId="77777777" w:rsidR="00B51E1A" w:rsidRDefault="00924FFB">
            <w:pPr>
              <w:pStyle w:val="ConsPlusNormal0"/>
              <w:jc w:val="center"/>
            </w:pPr>
            <w:r>
              <w:t>0,011</w:t>
            </w:r>
          </w:p>
        </w:tc>
        <w:tc>
          <w:tcPr>
            <w:tcW w:w="1247" w:type="dxa"/>
            <w:tcBorders>
              <w:top w:val="nil"/>
              <w:left w:val="nil"/>
              <w:bottom w:val="nil"/>
              <w:right w:val="nil"/>
            </w:tcBorders>
          </w:tcPr>
          <w:p w14:paraId="1F657375" w14:textId="77777777" w:rsidR="00B51E1A" w:rsidRDefault="00924FFB">
            <w:pPr>
              <w:pStyle w:val="ConsPlusNormal0"/>
              <w:jc w:val="center"/>
            </w:pPr>
            <w:r>
              <w:t>0,011</w:t>
            </w:r>
          </w:p>
        </w:tc>
      </w:tr>
      <w:tr w:rsidR="00B51E1A" w14:paraId="08F6EC1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4B056E49" w14:textId="77777777" w:rsidR="00B51E1A" w:rsidRDefault="00924FFB">
            <w:pPr>
              <w:pStyle w:val="ConsPlusNormal0"/>
              <w:jc w:val="center"/>
            </w:pPr>
            <w:r>
              <w:t>8.1.1.</w:t>
            </w:r>
          </w:p>
        </w:tc>
        <w:tc>
          <w:tcPr>
            <w:tcW w:w="2891" w:type="dxa"/>
            <w:tcBorders>
              <w:top w:val="nil"/>
              <w:left w:val="nil"/>
              <w:bottom w:val="nil"/>
              <w:right w:val="nil"/>
            </w:tcBorders>
          </w:tcPr>
          <w:p w14:paraId="2A64D38B" w14:textId="77777777" w:rsidR="00B51E1A" w:rsidRDefault="00924FFB">
            <w:pPr>
              <w:pStyle w:val="ConsPlusNormal0"/>
              <w:jc w:val="both"/>
            </w:pPr>
            <w:r>
              <w:t>- в том числе по профилю "онкология" (для оказания медицинской помощи медицинскими организациями, за исключением федеральных)</w:t>
            </w:r>
          </w:p>
        </w:tc>
        <w:tc>
          <w:tcPr>
            <w:tcW w:w="1774" w:type="dxa"/>
            <w:tcBorders>
              <w:top w:val="nil"/>
              <w:left w:val="nil"/>
              <w:bottom w:val="nil"/>
              <w:right w:val="nil"/>
            </w:tcBorders>
          </w:tcPr>
          <w:p w14:paraId="791439FC" w14:textId="77777777" w:rsidR="00B51E1A" w:rsidRDefault="00924FFB">
            <w:pPr>
              <w:pStyle w:val="ConsPlusNormal0"/>
              <w:jc w:val="center"/>
            </w:pPr>
            <w:r>
              <w:t>число случаев лечения на 1 застрахованное лицо</w:t>
            </w:r>
          </w:p>
        </w:tc>
        <w:tc>
          <w:tcPr>
            <w:tcW w:w="1247" w:type="dxa"/>
            <w:tcBorders>
              <w:top w:val="nil"/>
              <w:left w:val="nil"/>
              <w:bottom w:val="nil"/>
              <w:right w:val="nil"/>
            </w:tcBorders>
          </w:tcPr>
          <w:p w14:paraId="1801651F" w14:textId="77777777" w:rsidR="00B51E1A" w:rsidRDefault="00924FFB">
            <w:pPr>
              <w:pStyle w:val="ConsPlusNormal0"/>
              <w:jc w:val="center"/>
            </w:pPr>
            <w:r>
              <w:t>0,010964</w:t>
            </w:r>
          </w:p>
        </w:tc>
        <w:tc>
          <w:tcPr>
            <w:tcW w:w="1247" w:type="dxa"/>
            <w:tcBorders>
              <w:top w:val="nil"/>
              <w:left w:val="nil"/>
              <w:bottom w:val="nil"/>
              <w:right w:val="nil"/>
            </w:tcBorders>
          </w:tcPr>
          <w:p w14:paraId="08911162" w14:textId="77777777" w:rsidR="00B51E1A" w:rsidRDefault="00924FFB">
            <w:pPr>
              <w:pStyle w:val="ConsPlusNormal0"/>
              <w:jc w:val="center"/>
            </w:pPr>
            <w:r>
              <w:t>0,010964</w:t>
            </w:r>
          </w:p>
        </w:tc>
        <w:tc>
          <w:tcPr>
            <w:tcW w:w="1247" w:type="dxa"/>
            <w:tcBorders>
              <w:top w:val="nil"/>
              <w:left w:val="nil"/>
              <w:bottom w:val="nil"/>
              <w:right w:val="nil"/>
            </w:tcBorders>
          </w:tcPr>
          <w:p w14:paraId="40549C24" w14:textId="77777777" w:rsidR="00B51E1A" w:rsidRDefault="00924FFB">
            <w:pPr>
              <w:pStyle w:val="ConsPlusNormal0"/>
              <w:jc w:val="center"/>
            </w:pPr>
            <w:r>
              <w:t>0,010964</w:t>
            </w:r>
          </w:p>
        </w:tc>
      </w:tr>
      <w:tr w:rsidR="00B51E1A" w14:paraId="122AC675"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3CD08FA" w14:textId="77777777" w:rsidR="00B51E1A" w:rsidRDefault="00B51E1A">
            <w:pPr>
              <w:pStyle w:val="ConsPlusNormal0"/>
            </w:pPr>
          </w:p>
        </w:tc>
        <w:tc>
          <w:tcPr>
            <w:tcW w:w="2891" w:type="dxa"/>
            <w:tcBorders>
              <w:top w:val="nil"/>
              <w:left w:val="nil"/>
              <w:bottom w:val="nil"/>
              <w:right w:val="nil"/>
            </w:tcBorders>
          </w:tcPr>
          <w:p w14:paraId="6BDE1CA2"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42FD6D6F" w14:textId="77777777" w:rsidR="00B51E1A" w:rsidRDefault="00B51E1A">
            <w:pPr>
              <w:pStyle w:val="ConsPlusNormal0"/>
            </w:pPr>
          </w:p>
        </w:tc>
        <w:tc>
          <w:tcPr>
            <w:tcW w:w="1247" w:type="dxa"/>
            <w:tcBorders>
              <w:top w:val="nil"/>
              <w:left w:val="nil"/>
              <w:bottom w:val="nil"/>
              <w:right w:val="nil"/>
            </w:tcBorders>
            <w:vAlign w:val="bottom"/>
          </w:tcPr>
          <w:p w14:paraId="0F5C1B76" w14:textId="77777777" w:rsidR="00B51E1A" w:rsidRDefault="00924FFB">
            <w:pPr>
              <w:pStyle w:val="ConsPlusNormal0"/>
              <w:jc w:val="center"/>
            </w:pPr>
            <w:r>
              <w:t>0,003364</w:t>
            </w:r>
          </w:p>
        </w:tc>
        <w:tc>
          <w:tcPr>
            <w:tcW w:w="1247" w:type="dxa"/>
            <w:tcBorders>
              <w:top w:val="nil"/>
              <w:left w:val="nil"/>
              <w:bottom w:val="nil"/>
              <w:right w:val="nil"/>
            </w:tcBorders>
            <w:vAlign w:val="bottom"/>
          </w:tcPr>
          <w:p w14:paraId="5B963311" w14:textId="77777777" w:rsidR="00B51E1A" w:rsidRDefault="00924FFB">
            <w:pPr>
              <w:pStyle w:val="ConsPlusNormal0"/>
              <w:jc w:val="center"/>
            </w:pPr>
            <w:r>
              <w:t>0,003364</w:t>
            </w:r>
          </w:p>
        </w:tc>
        <w:tc>
          <w:tcPr>
            <w:tcW w:w="1247" w:type="dxa"/>
            <w:tcBorders>
              <w:top w:val="nil"/>
              <w:left w:val="nil"/>
              <w:bottom w:val="nil"/>
              <w:right w:val="nil"/>
            </w:tcBorders>
            <w:vAlign w:val="bottom"/>
          </w:tcPr>
          <w:p w14:paraId="2C31EBAB" w14:textId="77777777" w:rsidR="00B51E1A" w:rsidRDefault="00924FFB">
            <w:pPr>
              <w:pStyle w:val="ConsPlusNormal0"/>
              <w:jc w:val="center"/>
            </w:pPr>
            <w:r>
              <w:t>0,003364</w:t>
            </w:r>
          </w:p>
        </w:tc>
      </w:tr>
      <w:tr w:rsidR="00B51E1A" w14:paraId="43BEC7C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E0C26FC" w14:textId="77777777" w:rsidR="00B51E1A" w:rsidRDefault="00B51E1A">
            <w:pPr>
              <w:pStyle w:val="ConsPlusNormal0"/>
            </w:pPr>
          </w:p>
        </w:tc>
        <w:tc>
          <w:tcPr>
            <w:tcW w:w="2891" w:type="dxa"/>
            <w:tcBorders>
              <w:top w:val="nil"/>
              <w:left w:val="nil"/>
              <w:bottom w:val="nil"/>
              <w:right w:val="nil"/>
            </w:tcBorders>
          </w:tcPr>
          <w:p w14:paraId="03405908"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56A44652" w14:textId="77777777" w:rsidR="00B51E1A" w:rsidRDefault="00B51E1A">
            <w:pPr>
              <w:pStyle w:val="ConsPlusNormal0"/>
            </w:pPr>
          </w:p>
        </w:tc>
        <w:tc>
          <w:tcPr>
            <w:tcW w:w="1247" w:type="dxa"/>
            <w:tcBorders>
              <w:top w:val="nil"/>
              <w:left w:val="nil"/>
              <w:bottom w:val="nil"/>
              <w:right w:val="nil"/>
            </w:tcBorders>
            <w:vAlign w:val="bottom"/>
          </w:tcPr>
          <w:p w14:paraId="772A9D64" w14:textId="77777777" w:rsidR="00B51E1A" w:rsidRDefault="00924FFB">
            <w:pPr>
              <w:pStyle w:val="ConsPlusNormal0"/>
              <w:jc w:val="center"/>
            </w:pPr>
            <w:r>
              <w:t>0,0003</w:t>
            </w:r>
          </w:p>
        </w:tc>
        <w:tc>
          <w:tcPr>
            <w:tcW w:w="1247" w:type="dxa"/>
            <w:tcBorders>
              <w:top w:val="nil"/>
              <w:left w:val="nil"/>
              <w:bottom w:val="nil"/>
              <w:right w:val="nil"/>
            </w:tcBorders>
            <w:vAlign w:val="bottom"/>
          </w:tcPr>
          <w:p w14:paraId="38E501DC" w14:textId="77777777" w:rsidR="00B51E1A" w:rsidRDefault="00924FFB">
            <w:pPr>
              <w:pStyle w:val="ConsPlusNormal0"/>
              <w:jc w:val="center"/>
            </w:pPr>
            <w:r>
              <w:t>0,0003</w:t>
            </w:r>
          </w:p>
        </w:tc>
        <w:tc>
          <w:tcPr>
            <w:tcW w:w="1247" w:type="dxa"/>
            <w:tcBorders>
              <w:top w:val="nil"/>
              <w:left w:val="nil"/>
              <w:bottom w:val="nil"/>
              <w:right w:val="nil"/>
            </w:tcBorders>
            <w:vAlign w:val="bottom"/>
          </w:tcPr>
          <w:p w14:paraId="44852A91" w14:textId="77777777" w:rsidR="00B51E1A" w:rsidRDefault="00924FFB">
            <w:pPr>
              <w:pStyle w:val="ConsPlusNormal0"/>
              <w:jc w:val="center"/>
            </w:pPr>
            <w:r>
              <w:t>0,0003</w:t>
            </w:r>
          </w:p>
        </w:tc>
      </w:tr>
      <w:tr w:rsidR="00B51E1A" w14:paraId="6FBA706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902111B" w14:textId="77777777" w:rsidR="00B51E1A" w:rsidRDefault="00B51E1A">
            <w:pPr>
              <w:pStyle w:val="ConsPlusNormal0"/>
            </w:pPr>
          </w:p>
        </w:tc>
        <w:tc>
          <w:tcPr>
            <w:tcW w:w="2891" w:type="dxa"/>
            <w:tcBorders>
              <w:top w:val="nil"/>
              <w:left w:val="nil"/>
              <w:bottom w:val="nil"/>
              <w:right w:val="nil"/>
            </w:tcBorders>
          </w:tcPr>
          <w:p w14:paraId="2F56F20E" w14:textId="77777777" w:rsidR="00B51E1A" w:rsidRDefault="00924FFB">
            <w:pPr>
              <w:pStyle w:val="ConsPlusNormal0"/>
              <w:ind w:left="283"/>
              <w:jc w:val="both"/>
            </w:pPr>
            <w:r>
              <w:t xml:space="preserve">в медицинских </w:t>
            </w:r>
            <w:r>
              <w:lastRenderedPageBreak/>
              <w:t>организациях третьего уровня</w:t>
            </w:r>
          </w:p>
        </w:tc>
        <w:tc>
          <w:tcPr>
            <w:tcW w:w="1774" w:type="dxa"/>
            <w:tcBorders>
              <w:top w:val="nil"/>
              <w:left w:val="nil"/>
              <w:bottom w:val="nil"/>
              <w:right w:val="nil"/>
            </w:tcBorders>
          </w:tcPr>
          <w:p w14:paraId="3590D43C" w14:textId="77777777" w:rsidR="00B51E1A" w:rsidRDefault="00B51E1A">
            <w:pPr>
              <w:pStyle w:val="ConsPlusNormal0"/>
            </w:pPr>
          </w:p>
        </w:tc>
        <w:tc>
          <w:tcPr>
            <w:tcW w:w="1247" w:type="dxa"/>
            <w:tcBorders>
              <w:top w:val="nil"/>
              <w:left w:val="nil"/>
              <w:bottom w:val="nil"/>
              <w:right w:val="nil"/>
            </w:tcBorders>
            <w:vAlign w:val="bottom"/>
          </w:tcPr>
          <w:p w14:paraId="102AD0C6" w14:textId="77777777" w:rsidR="00B51E1A" w:rsidRDefault="00924FFB">
            <w:pPr>
              <w:pStyle w:val="ConsPlusNormal0"/>
              <w:jc w:val="center"/>
            </w:pPr>
            <w:r>
              <w:t>0,0073</w:t>
            </w:r>
          </w:p>
        </w:tc>
        <w:tc>
          <w:tcPr>
            <w:tcW w:w="1247" w:type="dxa"/>
            <w:tcBorders>
              <w:top w:val="nil"/>
              <w:left w:val="nil"/>
              <w:bottom w:val="nil"/>
              <w:right w:val="nil"/>
            </w:tcBorders>
            <w:vAlign w:val="bottom"/>
          </w:tcPr>
          <w:p w14:paraId="559800A3" w14:textId="77777777" w:rsidR="00B51E1A" w:rsidRDefault="00924FFB">
            <w:pPr>
              <w:pStyle w:val="ConsPlusNormal0"/>
              <w:jc w:val="center"/>
            </w:pPr>
            <w:r>
              <w:t>0,0073</w:t>
            </w:r>
          </w:p>
        </w:tc>
        <w:tc>
          <w:tcPr>
            <w:tcW w:w="1247" w:type="dxa"/>
            <w:tcBorders>
              <w:top w:val="nil"/>
              <w:left w:val="nil"/>
              <w:bottom w:val="nil"/>
              <w:right w:val="nil"/>
            </w:tcBorders>
            <w:vAlign w:val="bottom"/>
          </w:tcPr>
          <w:p w14:paraId="435D5CB5" w14:textId="77777777" w:rsidR="00B51E1A" w:rsidRDefault="00924FFB">
            <w:pPr>
              <w:pStyle w:val="ConsPlusNormal0"/>
              <w:jc w:val="center"/>
            </w:pPr>
            <w:r>
              <w:t>0,0073</w:t>
            </w:r>
          </w:p>
        </w:tc>
      </w:tr>
      <w:tr w:rsidR="00B51E1A" w14:paraId="7DCAD60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E763744" w14:textId="77777777" w:rsidR="00B51E1A" w:rsidRDefault="00924FFB">
            <w:pPr>
              <w:pStyle w:val="ConsPlusNormal0"/>
              <w:jc w:val="center"/>
            </w:pPr>
            <w:r>
              <w:t>8.1.2.</w:t>
            </w:r>
          </w:p>
        </w:tc>
        <w:tc>
          <w:tcPr>
            <w:tcW w:w="2891" w:type="dxa"/>
            <w:tcBorders>
              <w:top w:val="nil"/>
              <w:left w:val="nil"/>
              <w:bottom w:val="nil"/>
              <w:right w:val="nil"/>
            </w:tcBorders>
          </w:tcPr>
          <w:p w14:paraId="7833199F" w14:textId="77777777" w:rsidR="00B51E1A" w:rsidRDefault="00924FFB">
            <w:pPr>
              <w:pStyle w:val="ConsPlusNormal0"/>
              <w:jc w:val="both"/>
            </w:pPr>
            <w:r>
              <w:t>для оказания медицинской помощи при экстракорпоральном оплодотворении (для оказания медицинской помощи медицинскими организациями, за исключением федеральных)</w:t>
            </w:r>
          </w:p>
        </w:tc>
        <w:tc>
          <w:tcPr>
            <w:tcW w:w="1774" w:type="dxa"/>
            <w:tcBorders>
              <w:top w:val="nil"/>
              <w:left w:val="nil"/>
              <w:bottom w:val="nil"/>
              <w:right w:val="nil"/>
            </w:tcBorders>
          </w:tcPr>
          <w:p w14:paraId="5B6AD482" w14:textId="77777777" w:rsidR="00B51E1A" w:rsidRDefault="00924FFB">
            <w:pPr>
              <w:pStyle w:val="ConsPlusNormal0"/>
              <w:jc w:val="center"/>
            </w:pPr>
            <w:r>
              <w:t>случаев лечения</w:t>
            </w:r>
          </w:p>
        </w:tc>
        <w:tc>
          <w:tcPr>
            <w:tcW w:w="1247" w:type="dxa"/>
            <w:tcBorders>
              <w:top w:val="nil"/>
              <w:left w:val="nil"/>
              <w:bottom w:val="nil"/>
              <w:right w:val="nil"/>
            </w:tcBorders>
          </w:tcPr>
          <w:p w14:paraId="2C6760DC" w14:textId="77777777" w:rsidR="00B51E1A" w:rsidRDefault="00924FFB">
            <w:pPr>
              <w:pStyle w:val="ConsPlusNormal0"/>
              <w:jc w:val="center"/>
            </w:pPr>
            <w:r>
              <w:t>0,00056</w:t>
            </w:r>
          </w:p>
        </w:tc>
        <w:tc>
          <w:tcPr>
            <w:tcW w:w="1247" w:type="dxa"/>
            <w:tcBorders>
              <w:top w:val="nil"/>
              <w:left w:val="nil"/>
              <w:bottom w:val="nil"/>
              <w:right w:val="nil"/>
            </w:tcBorders>
          </w:tcPr>
          <w:p w14:paraId="14FBA567" w14:textId="77777777" w:rsidR="00B51E1A" w:rsidRDefault="00924FFB">
            <w:pPr>
              <w:pStyle w:val="ConsPlusNormal0"/>
              <w:jc w:val="center"/>
            </w:pPr>
            <w:r>
              <w:t>0,00056</w:t>
            </w:r>
          </w:p>
        </w:tc>
        <w:tc>
          <w:tcPr>
            <w:tcW w:w="1247" w:type="dxa"/>
            <w:tcBorders>
              <w:top w:val="nil"/>
              <w:left w:val="nil"/>
              <w:bottom w:val="nil"/>
              <w:right w:val="nil"/>
            </w:tcBorders>
          </w:tcPr>
          <w:p w14:paraId="15050CDA" w14:textId="77777777" w:rsidR="00B51E1A" w:rsidRDefault="00924FFB">
            <w:pPr>
              <w:pStyle w:val="ConsPlusNormal0"/>
              <w:jc w:val="center"/>
            </w:pPr>
            <w:r>
              <w:t>0,00056</w:t>
            </w:r>
          </w:p>
        </w:tc>
      </w:tr>
      <w:tr w:rsidR="00B51E1A" w14:paraId="6AEC616D"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9815AF3" w14:textId="77777777" w:rsidR="00B51E1A" w:rsidRDefault="00924FFB">
            <w:pPr>
              <w:pStyle w:val="ConsPlusNormal0"/>
              <w:jc w:val="center"/>
            </w:pPr>
            <w:r>
              <w:t>8.1.3.</w:t>
            </w:r>
          </w:p>
        </w:tc>
        <w:tc>
          <w:tcPr>
            <w:tcW w:w="2891" w:type="dxa"/>
            <w:tcBorders>
              <w:top w:val="nil"/>
              <w:left w:val="nil"/>
              <w:bottom w:val="nil"/>
              <w:right w:val="nil"/>
            </w:tcBorders>
          </w:tcPr>
          <w:p w14:paraId="228B1417" w14:textId="77777777" w:rsidR="00B51E1A" w:rsidRDefault="00924FFB">
            <w:pPr>
              <w:pStyle w:val="ConsPlusNormal0"/>
              <w:jc w:val="both"/>
            </w:pPr>
            <w:r>
              <w:t>для оказания медицинской помощи больным с вирусным гепатитом С (для оказания медицинской помощи медицинскими организациями, за исключением федеральных)</w:t>
            </w:r>
          </w:p>
        </w:tc>
        <w:tc>
          <w:tcPr>
            <w:tcW w:w="1774" w:type="dxa"/>
            <w:tcBorders>
              <w:top w:val="nil"/>
              <w:left w:val="nil"/>
              <w:bottom w:val="nil"/>
              <w:right w:val="nil"/>
            </w:tcBorders>
          </w:tcPr>
          <w:p w14:paraId="4C8E7AD7" w14:textId="77777777" w:rsidR="00B51E1A" w:rsidRDefault="00924FFB">
            <w:pPr>
              <w:pStyle w:val="ConsPlusNormal0"/>
              <w:jc w:val="center"/>
            </w:pPr>
            <w:r>
              <w:t>случаев лечения</w:t>
            </w:r>
          </w:p>
        </w:tc>
        <w:tc>
          <w:tcPr>
            <w:tcW w:w="1247" w:type="dxa"/>
            <w:tcBorders>
              <w:top w:val="nil"/>
              <w:left w:val="nil"/>
              <w:bottom w:val="nil"/>
              <w:right w:val="nil"/>
            </w:tcBorders>
          </w:tcPr>
          <w:p w14:paraId="110B64B2" w14:textId="77777777" w:rsidR="00B51E1A" w:rsidRDefault="00924FFB">
            <w:pPr>
              <w:pStyle w:val="ConsPlusNormal0"/>
              <w:jc w:val="center"/>
            </w:pPr>
            <w:r>
              <w:t>0,000277</w:t>
            </w:r>
          </w:p>
        </w:tc>
        <w:tc>
          <w:tcPr>
            <w:tcW w:w="1247" w:type="dxa"/>
            <w:tcBorders>
              <w:top w:val="nil"/>
              <w:left w:val="nil"/>
              <w:bottom w:val="nil"/>
              <w:right w:val="nil"/>
            </w:tcBorders>
          </w:tcPr>
          <w:p w14:paraId="7D22CB4A" w14:textId="77777777" w:rsidR="00B51E1A" w:rsidRDefault="00924FFB">
            <w:pPr>
              <w:pStyle w:val="ConsPlusNormal0"/>
              <w:jc w:val="center"/>
            </w:pPr>
            <w:r>
              <w:t>0,000277</w:t>
            </w:r>
          </w:p>
        </w:tc>
        <w:tc>
          <w:tcPr>
            <w:tcW w:w="1247" w:type="dxa"/>
            <w:tcBorders>
              <w:top w:val="nil"/>
              <w:left w:val="nil"/>
              <w:bottom w:val="nil"/>
              <w:right w:val="nil"/>
            </w:tcBorders>
          </w:tcPr>
          <w:p w14:paraId="3ADDD2CA" w14:textId="77777777" w:rsidR="00B51E1A" w:rsidRDefault="00924FFB">
            <w:pPr>
              <w:pStyle w:val="ConsPlusNormal0"/>
              <w:jc w:val="center"/>
            </w:pPr>
            <w:r>
              <w:t>0,000277</w:t>
            </w:r>
          </w:p>
        </w:tc>
      </w:tr>
      <w:tr w:rsidR="00B51E1A" w14:paraId="63BBABE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9628ED5" w14:textId="77777777" w:rsidR="00B51E1A" w:rsidRDefault="00924FFB">
            <w:pPr>
              <w:pStyle w:val="ConsPlusNormal0"/>
              <w:jc w:val="center"/>
            </w:pPr>
            <w:r>
              <w:t>8.2.</w:t>
            </w:r>
          </w:p>
        </w:tc>
        <w:tc>
          <w:tcPr>
            <w:tcW w:w="2891" w:type="dxa"/>
            <w:tcBorders>
              <w:top w:val="nil"/>
              <w:left w:val="nil"/>
              <w:bottom w:val="nil"/>
              <w:right w:val="nil"/>
            </w:tcBorders>
          </w:tcPr>
          <w:p w14:paraId="250E3B27" w14:textId="77777777" w:rsidR="00B51E1A" w:rsidRDefault="00924FFB">
            <w:pPr>
              <w:pStyle w:val="ConsPlusNormal0"/>
              <w:jc w:val="both"/>
            </w:pPr>
            <w:r>
              <w:t>В условиях круглосуточного стационара (для оказания медицинской помощи медицинскими организациями, за исключением федеральных), всего, в том числе:</w:t>
            </w:r>
          </w:p>
        </w:tc>
        <w:tc>
          <w:tcPr>
            <w:tcW w:w="1774" w:type="dxa"/>
            <w:tcBorders>
              <w:top w:val="nil"/>
              <w:left w:val="nil"/>
              <w:bottom w:val="nil"/>
              <w:right w:val="nil"/>
            </w:tcBorders>
          </w:tcPr>
          <w:p w14:paraId="2DFFFC5E" w14:textId="77777777" w:rsidR="00B51E1A" w:rsidRDefault="00924FFB">
            <w:pPr>
              <w:pStyle w:val="ConsPlusNormal0"/>
              <w:jc w:val="center"/>
            </w:pPr>
            <w:r>
              <w:t>случаев госпитализации на 1 застрахованное лицо</w:t>
            </w:r>
          </w:p>
        </w:tc>
        <w:tc>
          <w:tcPr>
            <w:tcW w:w="1247" w:type="dxa"/>
            <w:tcBorders>
              <w:top w:val="nil"/>
              <w:left w:val="nil"/>
              <w:bottom w:val="nil"/>
              <w:right w:val="nil"/>
            </w:tcBorders>
          </w:tcPr>
          <w:p w14:paraId="50817AA3" w14:textId="77777777" w:rsidR="00B51E1A" w:rsidRDefault="00924FFB">
            <w:pPr>
              <w:pStyle w:val="ConsPlusNormal0"/>
              <w:jc w:val="center"/>
            </w:pPr>
            <w:r>
              <w:t>0,170758</w:t>
            </w:r>
          </w:p>
        </w:tc>
        <w:tc>
          <w:tcPr>
            <w:tcW w:w="1247" w:type="dxa"/>
            <w:tcBorders>
              <w:top w:val="nil"/>
              <w:left w:val="nil"/>
              <w:bottom w:val="nil"/>
              <w:right w:val="nil"/>
            </w:tcBorders>
          </w:tcPr>
          <w:p w14:paraId="124AACEA" w14:textId="77777777" w:rsidR="00B51E1A" w:rsidRDefault="00924FFB">
            <w:pPr>
              <w:pStyle w:val="ConsPlusNormal0"/>
              <w:jc w:val="center"/>
            </w:pPr>
            <w:r>
              <w:t>0,16222</w:t>
            </w:r>
          </w:p>
        </w:tc>
        <w:tc>
          <w:tcPr>
            <w:tcW w:w="1247" w:type="dxa"/>
            <w:tcBorders>
              <w:top w:val="nil"/>
              <w:left w:val="nil"/>
              <w:bottom w:val="nil"/>
              <w:right w:val="nil"/>
            </w:tcBorders>
          </w:tcPr>
          <w:p w14:paraId="55D83D7C" w14:textId="77777777" w:rsidR="00B51E1A" w:rsidRDefault="00924FFB">
            <w:pPr>
              <w:pStyle w:val="ConsPlusNormal0"/>
              <w:jc w:val="center"/>
            </w:pPr>
            <w:r>
              <w:t>0,153683</w:t>
            </w:r>
          </w:p>
        </w:tc>
      </w:tr>
      <w:tr w:rsidR="00B51E1A" w14:paraId="020C0A80"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31BE2E9C" w14:textId="77777777" w:rsidR="00B51E1A" w:rsidRDefault="00B51E1A">
            <w:pPr>
              <w:pStyle w:val="ConsPlusNormal0"/>
            </w:pPr>
          </w:p>
        </w:tc>
        <w:tc>
          <w:tcPr>
            <w:tcW w:w="2891" w:type="dxa"/>
            <w:tcBorders>
              <w:top w:val="nil"/>
              <w:left w:val="nil"/>
              <w:bottom w:val="nil"/>
              <w:right w:val="nil"/>
            </w:tcBorders>
          </w:tcPr>
          <w:p w14:paraId="680ED5E9"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1C31312D" w14:textId="77777777" w:rsidR="00B51E1A" w:rsidRDefault="00924FFB">
            <w:pPr>
              <w:pStyle w:val="ConsPlusNormal0"/>
              <w:jc w:val="center"/>
            </w:pPr>
            <w:r>
              <w:t>- " -</w:t>
            </w:r>
          </w:p>
        </w:tc>
        <w:tc>
          <w:tcPr>
            <w:tcW w:w="1247" w:type="dxa"/>
            <w:tcBorders>
              <w:top w:val="nil"/>
              <w:left w:val="nil"/>
              <w:bottom w:val="nil"/>
              <w:right w:val="nil"/>
            </w:tcBorders>
          </w:tcPr>
          <w:p w14:paraId="2638438C" w14:textId="77777777" w:rsidR="00B51E1A" w:rsidRDefault="00924FFB">
            <w:pPr>
              <w:pStyle w:val="ConsPlusNormal0"/>
              <w:jc w:val="center"/>
            </w:pPr>
            <w:r>
              <w:t>0,013909</w:t>
            </w:r>
          </w:p>
        </w:tc>
        <w:tc>
          <w:tcPr>
            <w:tcW w:w="1247" w:type="dxa"/>
            <w:tcBorders>
              <w:top w:val="nil"/>
              <w:left w:val="nil"/>
              <w:bottom w:val="nil"/>
              <w:right w:val="nil"/>
            </w:tcBorders>
          </w:tcPr>
          <w:p w14:paraId="57840E2D" w14:textId="77777777" w:rsidR="00B51E1A" w:rsidRDefault="00924FFB">
            <w:pPr>
              <w:pStyle w:val="ConsPlusNormal0"/>
              <w:jc w:val="center"/>
            </w:pPr>
            <w:r>
              <w:t>0,013664</w:t>
            </w:r>
          </w:p>
        </w:tc>
        <w:tc>
          <w:tcPr>
            <w:tcW w:w="1247" w:type="dxa"/>
            <w:tcBorders>
              <w:top w:val="nil"/>
              <w:left w:val="nil"/>
              <w:bottom w:val="nil"/>
              <w:right w:val="nil"/>
            </w:tcBorders>
          </w:tcPr>
          <w:p w14:paraId="0020B6A8" w14:textId="77777777" w:rsidR="00B51E1A" w:rsidRDefault="00924FFB">
            <w:pPr>
              <w:pStyle w:val="ConsPlusNormal0"/>
              <w:jc w:val="center"/>
            </w:pPr>
            <w:r>
              <w:t>0,011418</w:t>
            </w:r>
          </w:p>
        </w:tc>
      </w:tr>
      <w:tr w:rsidR="00B51E1A" w14:paraId="46D97A1E"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2FB7E36" w14:textId="77777777" w:rsidR="00B51E1A" w:rsidRDefault="00B51E1A">
            <w:pPr>
              <w:pStyle w:val="ConsPlusNormal0"/>
            </w:pPr>
          </w:p>
        </w:tc>
        <w:tc>
          <w:tcPr>
            <w:tcW w:w="2891" w:type="dxa"/>
            <w:tcBorders>
              <w:top w:val="nil"/>
              <w:left w:val="nil"/>
              <w:bottom w:val="nil"/>
              <w:right w:val="nil"/>
            </w:tcBorders>
          </w:tcPr>
          <w:p w14:paraId="252597D4"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2E3E58C6" w14:textId="77777777" w:rsidR="00B51E1A" w:rsidRDefault="00924FFB">
            <w:pPr>
              <w:pStyle w:val="ConsPlusNormal0"/>
              <w:jc w:val="center"/>
            </w:pPr>
            <w:r>
              <w:t>- " -</w:t>
            </w:r>
          </w:p>
        </w:tc>
        <w:tc>
          <w:tcPr>
            <w:tcW w:w="1247" w:type="dxa"/>
            <w:tcBorders>
              <w:top w:val="nil"/>
              <w:left w:val="nil"/>
              <w:bottom w:val="nil"/>
              <w:right w:val="nil"/>
            </w:tcBorders>
          </w:tcPr>
          <w:p w14:paraId="28E08154" w14:textId="77777777" w:rsidR="00B51E1A" w:rsidRDefault="00924FFB">
            <w:pPr>
              <w:pStyle w:val="ConsPlusNormal0"/>
              <w:jc w:val="center"/>
            </w:pPr>
            <w:r>
              <w:t>0,067</w:t>
            </w:r>
          </w:p>
        </w:tc>
        <w:tc>
          <w:tcPr>
            <w:tcW w:w="1247" w:type="dxa"/>
            <w:tcBorders>
              <w:top w:val="nil"/>
              <w:left w:val="nil"/>
              <w:bottom w:val="nil"/>
              <w:right w:val="nil"/>
            </w:tcBorders>
          </w:tcPr>
          <w:p w14:paraId="47CE4A18" w14:textId="77777777" w:rsidR="00B51E1A" w:rsidRDefault="00924FFB">
            <w:pPr>
              <w:pStyle w:val="ConsPlusNormal0"/>
              <w:jc w:val="center"/>
            </w:pPr>
            <w:r>
              <w:t>0,064</w:t>
            </w:r>
          </w:p>
        </w:tc>
        <w:tc>
          <w:tcPr>
            <w:tcW w:w="1247" w:type="dxa"/>
            <w:tcBorders>
              <w:top w:val="nil"/>
              <w:left w:val="nil"/>
              <w:bottom w:val="nil"/>
              <w:right w:val="nil"/>
            </w:tcBorders>
          </w:tcPr>
          <w:p w14:paraId="4FFD635B" w14:textId="77777777" w:rsidR="00B51E1A" w:rsidRDefault="00924FFB">
            <w:pPr>
              <w:pStyle w:val="ConsPlusNormal0"/>
              <w:jc w:val="center"/>
            </w:pPr>
            <w:r>
              <w:t>0,061</w:t>
            </w:r>
          </w:p>
        </w:tc>
      </w:tr>
      <w:tr w:rsidR="00B51E1A" w14:paraId="402C8DAC"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02EA57F" w14:textId="77777777" w:rsidR="00B51E1A" w:rsidRDefault="00B51E1A">
            <w:pPr>
              <w:pStyle w:val="ConsPlusNormal0"/>
            </w:pPr>
          </w:p>
        </w:tc>
        <w:tc>
          <w:tcPr>
            <w:tcW w:w="2891" w:type="dxa"/>
            <w:tcBorders>
              <w:top w:val="nil"/>
              <w:left w:val="nil"/>
              <w:bottom w:val="nil"/>
              <w:right w:val="nil"/>
            </w:tcBorders>
          </w:tcPr>
          <w:p w14:paraId="388FAF63"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7B482FEB" w14:textId="77777777" w:rsidR="00B51E1A" w:rsidRDefault="00924FFB">
            <w:pPr>
              <w:pStyle w:val="ConsPlusNormal0"/>
              <w:jc w:val="center"/>
            </w:pPr>
            <w:r>
              <w:t>- " -</w:t>
            </w:r>
          </w:p>
        </w:tc>
        <w:tc>
          <w:tcPr>
            <w:tcW w:w="1247" w:type="dxa"/>
            <w:tcBorders>
              <w:top w:val="nil"/>
              <w:left w:val="nil"/>
              <w:bottom w:val="nil"/>
              <w:right w:val="nil"/>
            </w:tcBorders>
          </w:tcPr>
          <w:p w14:paraId="1B634B1A" w14:textId="77777777" w:rsidR="00B51E1A" w:rsidRDefault="00924FFB">
            <w:pPr>
              <w:pStyle w:val="ConsPlusNormal0"/>
              <w:jc w:val="center"/>
            </w:pPr>
            <w:r>
              <w:t>0,089849</w:t>
            </w:r>
          </w:p>
        </w:tc>
        <w:tc>
          <w:tcPr>
            <w:tcW w:w="1247" w:type="dxa"/>
            <w:tcBorders>
              <w:top w:val="nil"/>
              <w:left w:val="nil"/>
              <w:bottom w:val="nil"/>
              <w:right w:val="nil"/>
            </w:tcBorders>
          </w:tcPr>
          <w:p w14:paraId="4B44DA52" w14:textId="77777777" w:rsidR="00B51E1A" w:rsidRDefault="00924FFB">
            <w:pPr>
              <w:pStyle w:val="ConsPlusNormal0"/>
              <w:jc w:val="center"/>
            </w:pPr>
            <w:r>
              <w:t>0,084556</w:t>
            </w:r>
          </w:p>
        </w:tc>
        <w:tc>
          <w:tcPr>
            <w:tcW w:w="1247" w:type="dxa"/>
            <w:tcBorders>
              <w:top w:val="nil"/>
              <w:left w:val="nil"/>
              <w:bottom w:val="nil"/>
              <w:right w:val="nil"/>
            </w:tcBorders>
          </w:tcPr>
          <w:p w14:paraId="2B784645" w14:textId="77777777" w:rsidR="00B51E1A" w:rsidRDefault="00924FFB">
            <w:pPr>
              <w:pStyle w:val="ConsPlusNormal0"/>
              <w:jc w:val="center"/>
            </w:pPr>
            <w:r>
              <w:t>0,081265</w:t>
            </w:r>
          </w:p>
        </w:tc>
      </w:tr>
      <w:tr w:rsidR="00B51E1A" w14:paraId="0E8D7220"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843D9B4" w14:textId="77777777" w:rsidR="00B51E1A" w:rsidRDefault="00924FFB">
            <w:pPr>
              <w:pStyle w:val="ConsPlusNormal0"/>
              <w:jc w:val="center"/>
            </w:pPr>
            <w:r>
              <w:t>8.2.1.</w:t>
            </w:r>
          </w:p>
        </w:tc>
        <w:tc>
          <w:tcPr>
            <w:tcW w:w="2891" w:type="dxa"/>
            <w:tcBorders>
              <w:top w:val="nil"/>
              <w:left w:val="nil"/>
              <w:bottom w:val="nil"/>
              <w:right w:val="nil"/>
            </w:tcBorders>
          </w:tcPr>
          <w:p w14:paraId="2E03762E" w14:textId="77777777" w:rsidR="00B51E1A" w:rsidRDefault="00924FFB">
            <w:pPr>
              <w:pStyle w:val="ConsPlusNormal0"/>
              <w:jc w:val="both"/>
            </w:pPr>
            <w:r>
              <w:t>по профилю "онкология" (для оказания медицинской помощи медицинскими организациями, за исключением федеральных)</w:t>
            </w:r>
          </w:p>
        </w:tc>
        <w:tc>
          <w:tcPr>
            <w:tcW w:w="1774" w:type="dxa"/>
            <w:tcBorders>
              <w:top w:val="nil"/>
              <w:left w:val="nil"/>
              <w:bottom w:val="nil"/>
              <w:right w:val="nil"/>
            </w:tcBorders>
          </w:tcPr>
          <w:p w14:paraId="55D9877E" w14:textId="77777777" w:rsidR="00B51E1A" w:rsidRDefault="00924FFB">
            <w:pPr>
              <w:pStyle w:val="ConsPlusNormal0"/>
              <w:jc w:val="center"/>
            </w:pPr>
            <w:r>
              <w:t>случаев госпитализации на 1 застрахованное лицо</w:t>
            </w:r>
          </w:p>
        </w:tc>
        <w:tc>
          <w:tcPr>
            <w:tcW w:w="1247" w:type="dxa"/>
            <w:tcBorders>
              <w:top w:val="nil"/>
              <w:left w:val="nil"/>
              <w:bottom w:val="nil"/>
              <w:right w:val="nil"/>
            </w:tcBorders>
          </w:tcPr>
          <w:p w14:paraId="152FE33D" w14:textId="77777777" w:rsidR="00B51E1A" w:rsidRDefault="00924FFB">
            <w:pPr>
              <w:pStyle w:val="ConsPlusNormal0"/>
              <w:jc w:val="center"/>
            </w:pPr>
            <w:r>
              <w:t>0,008926</w:t>
            </w:r>
          </w:p>
        </w:tc>
        <w:tc>
          <w:tcPr>
            <w:tcW w:w="1247" w:type="dxa"/>
            <w:tcBorders>
              <w:top w:val="nil"/>
              <w:left w:val="nil"/>
              <w:bottom w:val="nil"/>
              <w:right w:val="nil"/>
            </w:tcBorders>
          </w:tcPr>
          <w:p w14:paraId="692D554D" w14:textId="77777777" w:rsidR="00B51E1A" w:rsidRDefault="00924FFB">
            <w:pPr>
              <w:pStyle w:val="ConsPlusNormal0"/>
              <w:jc w:val="center"/>
            </w:pPr>
            <w:r>
              <w:t>0,008926</w:t>
            </w:r>
          </w:p>
        </w:tc>
        <w:tc>
          <w:tcPr>
            <w:tcW w:w="1247" w:type="dxa"/>
            <w:tcBorders>
              <w:top w:val="nil"/>
              <w:left w:val="nil"/>
              <w:bottom w:val="nil"/>
              <w:right w:val="nil"/>
            </w:tcBorders>
          </w:tcPr>
          <w:p w14:paraId="0B2E6961" w14:textId="77777777" w:rsidR="00B51E1A" w:rsidRDefault="00924FFB">
            <w:pPr>
              <w:pStyle w:val="ConsPlusNormal0"/>
              <w:jc w:val="center"/>
            </w:pPr>
            <w:r>
              <w:t>0,008926</w:t>
            </w:r>
          </w:p>
        </w:tc>
      </w:tr>
      <w:tr w:rsidR="00B51E1A" w14:paraId="10E5E8DC"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35FFED4" w14:textId="77777777" w:rsidR="00B51E1A" w:rsidRDefault="00B51E1A">
            <w:pPr>
              <w:pStyle w:val="ConsPlusNormal0"/>
            </w:pPr>
          </w:p>
        </w:tc>
        <w:tc>
          <w:tcPr>
            <w:tcW w:w="2891" w:type="dxa"/>
            <w:tcBorders>
              <w:top w:val="nil"/>
              <w:left w:val="nil"/>
              <w:bottom w:val="nil"/>
              <w:right w:val="nil"/>
            </w:tcBorders>
          </w:tcPr>
          <w:p w14:paraId="74BFF69C"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0364B896" w14:textId="77777777" w:rsidR="00B51E1A" w:rsidRDefault="00B51E1A">
            <w:pPr>
              <w:pStyle w:val="ConsPlusNormal0"/>
            </w:pPr>
          </w:p>
        </w:tc>
        <w:tc>
          <w:tcPr>
            <w:tcW w:w="1247" w:type="dxa"/>
            <w:tcBorders>
              <w:top w:val="nil"/>
              <w:left w:val="nil"/>
              <w:bottom w:val="nil"/>
              <w:right w:val="nil"/>
            </w:tcBorders>
          </w:tcPr>
          <w:p w14:paraId="4A09F3FC" w14:textId="77777777" w:rsidR="00B51E1A" w:rsidRDefault="00924FFB">
            <w:pPr>
              <w:pStyle w:val="ConsPlusNormal0"/>
              <w:jc w:val="center"/>
            </w:pPr>
            <w:r>
              <w:t>0,00</w:t>
            </w:r>
          </w:p>
        </w:tc>
        <w:tc>
          <w:tcPr>
            <w:tcW w:w="1247" w:type="dxa"/>
            <w:tcBorders>
              <w:top w:val="nil"/>
              <w:left w:val="nil"/>
              <w:bottom w:val="nil"/>
              <w:right w:val="nil"/>
            </w:tcBorders>
          </w:tcPr>
          <w:p w14:paraId="7AE1EBCD" w14:textId="77777777" w:rsidR="00B51E1A" w:rsidRDefault="00924FFB">
            <w:pPr>
              <w:pStyle w:val="ConsPlusNormal0"/>
              <w:jc w:val="center"/>
            </w:pPr>
            <w:r>
              <w:t>0,00</w:t>
            </w:r>
          </w:p>
        </w:tc>
        <w:tc>
          <w:tcPr>
            <w:tcW w:w="1247" w:type="dxa"/>
            <w:tcBorders>
              <w:top w:val="nil"/>
              <w:left w:val="nil"/>
              <w:bottom w:val="nil"/>
              <w:right w:val="nil"/>
            </w:tcBorders>
          </w:tcPr>
          <w:p w14:paraId="48200ED5" w14:textId="77777777" w:rsidR="00B51E1A" w:rsidRDefault="00924FFB">
            <w:pPr>
              <w:pStyle w:val="ConsPlusNormal0"/>
              <w:jc w:val="center"/>
            </w:pPr>
            <w:r>
              <w:t>0,00</w:t>
            </w:r>
          </w:p>
        </w:tc>
      </w:tr>
      <w:tr w:rsidR="00B51E1A" w14:paraId="1C966115"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F22ED7A" w14:textId="77777777" w:rsidR="00B51E1A" w:rsidRDefault="00B51E1A">
            <w:pPr>
              <w:pStyle w:val="ConsPlusNormal0"/>
            </w:pPr>
          </w:p>
        </w:tc>
        <w:tc>
          <w:tcPr>
            <w:tcW w:w="2891" w:type="dxa"/>
            <w:tcBorders>
              <w:top w:val="nil"/>
              <w:left w:val="nil"/>
              <w:bottom w:val="nil"/>
              <w:right w:val="nil"/>
            </w:tcBorders>
          </w:tcPr>
          <w:p w14:paraId="59FD4BF1"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65574898" w14:textId="77777777" w:rsidR="00B51E1A" w:rsidRDefault="00B51E1A">
            <w:pPr>
              <w:pStyle w:val="ConsPlusNormal0"/>
            </w:pPr>
          </w:p>
        </w:tc>
        <w:tc>
          <w:tcPr>
            <w:tcW w:w="1247" w:type="dxa"/>
            <w:tcBorders>
              <w:top w:val="nil"/>
              <w:left w:val="nil"/>
              <w:bottom w:val="nil"/>
              <w:right w:val="nil"/>
            </w:tcBorders>
          </w:tcPr>
          <w:p w14:paraId="6088EC92" w14:textId="77777777" w:rsidR="00B51E1A" w:rsidRDefault="00924FFB">
            <w:pPr>
              <w:pStyle w:val="ConsPlusNormal0"/>
              <w:jc w:val="center"/>
            </w:pPr>
            <w:r>
              <w:t>0,00</w:t>
            </w:r>
          </w:p>
        </w:tc>
        <w:tc>
          <w:tcPr>
            <w:tcW w:w="1247" w:type="dxa"/>
            <w:tcBorders>
              <w:top w:val="nil"/>
              <w:left w:val="nil"/>
              <w:bottom w:val="nil"/>
              <w:right w:val="nil"/>
            </w:tcBorders>
          </w:tcPr>
          <w:p w14:paraId="7FE898D1" w14:textId="77777777" w:rsidR="00B51E1A" w:rsidRDefault="00924FFB">
            <w:pPr>
              <w:pStyle w:val="ConsPlusNormal0"/>
              <w:jc w:val="center"/>
            </w:pPr>
            <w:r>
              <w:t>0,00</w:t>
            </w:r>
          </w:p>
        </w:tc>
        <w:tc>
          <w:tcPr>
            <w:tcW w:w="1247" w:type="dxa"/>
            <w:tcBorders>
              <w:top w:val="nil"/>
              <w:left w:val="nil"/>
              <w:bottom w:val="nil"/>
              <w:right w:val="nil"/>
            </w:tcBorders>
          </w:tcPr>
          <w:p w14:paraId="193B8CD4" w14:textId="77777777" w:rsidR="00B51E1A" w:rsidRDefault="00924FFB">
            <w:pPr>
              <w:pStyle w:val="ConsPlusNormal0"/>
              <w:jc w:val="center"/>
            </w:pPr>
            <w:r>
              <w:t>0,00</w:t>
            </w:r>
          </w:p>
        </w:tc>
      </w:tr>
      <w:tr w:rsidR="00B51E1A" w14:paraId="45A7389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01721B8" w14:textId="77777777" w:rsidR="00B51E1A" w:rsidRDefault="00B51E1A">
            <w:pPr>
              <w:pStyle w:val="ConsPlusNormal0"/>
            </w:pPr>
          </w:p>
        </w:tc>
        <w:tc>
          <w:tcPr>
            <w:tcW w:w="2891" w:type="dxa"/>
            <w:tcBorders>
              <w:top w:val="nil"/>
              <w:left w:val="nil"/>
              <w:bottom w:val="nil"/>
              <w:right w:val="nil"/>
            </w:tcBorders>
          </w:tcPr>
          <w:p w14:paraId="22756770"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0D0DF421" w14:textId="77777777" w:rsidR="00B51E1A" w:rsidRDefault="00B51E1A">
            <w:pPr>
              <w:pStyle w:val="ConsPlusNormal0"/>
            </w:pPr>
          </w:p>
        </w:tc>
        <w:tc>
          <w:tcPr>
            <w:tcW w:w="1247" w:type="dxa"/>
            <w:tcBorders>
              <w:top w:val="nil"/>
              <w:left w:val="nil"/>
              <w:bottom w:val="nil"/>
              <w:right w:val="nil"/>
            </w:tcBorders>
          </w:tcPr>
          <w:p w14:paraId="6B5B518E" w14:textId="77777777" w:rsidR="00B51E1A" w:rsidRDefault="00924FFB">
            <w:pPr>
              <w:pStyle w:val="ConsPlusNormal0"/>
              <w:jc w:val="center"/>
            </w:pPr>
            <w:r>
              <w:t>0,008926</w:t>
            </w:r>
          </w:p>
        </w:tc>
        <w:tc>
          <w:tcPr>
            <w:tcW w:w="1247" w:type="dxa"/>
            <w:tcBorders>
              <w:top w:val="nil"/>
              <w:left w:val="nil"/>
              <w:bottom w:val="nil"/>
              <w:right w:val="nil"/>
            </w:tcBorders>
          </w:tcPr>
          <w:p w14:paraId="29549DF0" w14:textId="77777777" w:rsidR="00B51E1A" w:rsidRDefault="00924FFB">
            <w:pPr>
              <w:pStyle w:val="ConsPlusNormal0"/>
              <w:jc w:val="center"/>
            </w:pPr>
            <w:r>
              <w:t>0,008926</w:t>
            </w:r>
          </w:p>
        </w:tc>
        <w:tc>
          <w:tcPr>
            <w:tcW w:w="1247" w:type="dxa"/>
            <w:tcBorders>
              <w:top w:val="nil"/>
              <w:left w:val="nil"/>
              <w:bottom w:val="nil"/>
              <w:right w:val="nil"/>
            </w:tcBorders>
          </w:tcPr>
          <w:p w14:paraId="2E3BC2A6" w14:textId="77777777" w:rsidR="00B51E1A" w:rsidRDefault="00924FFB">
            <w:pPr>
              <w:pStyle w:val="ConsPlusNormal0"/>
              <w:jc w:val="center"/>
            </w:pPr>
            <w:r>
              <w:t>0,008926</w:t>
            </w:r>
          </w:p>
        </w:tc>
      </w:tr>
      <w:tr w:rsidR="00B51E1A" w14:paraId="344CB657"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3B31D97C" w14:textId="77777777" w:rsidR="00B51E1A" w:rsidRDefault="00924FFB">
            <w:pPr>
              <w:pStyle w:val="ConsPlusNormal0"/>
              <w:jc w:val="center"/>
            </w:pPr>
            <w:r>
              <w:lastRenderedPageBreak/>
              <w:t>9.</w:t>
            </w:r>
          </w:p>
        </w:tc>
        <w:tc>
          <w:tcPr>
            <w:tcW w:w="2891" w:type="dxa"/>
            <w:tcBorders>
              <w:top w:val="nil"/>
              <w:left w:val="nil"/>
              <w:bottom w:val="nil"/>
              <w:right w:val="nil"/>
            </w:tcBorders>
          </w:tcPr>
          <w:p w14:paraId="0271367A" w14:textId="77777777" w:rsidR="00B51E1A" w:rsidRDefault="00924FFB">
            <w:pPr>
              <w:pStyle w:val="ConsPlusNormal0"/>
              <w:jc w:val="both"/>
            </w:pPr>
            <w:r>
              <w:t>Медицинская реабилитация (для оказания медицинской помощи медицинскими организациями, за исключением федеральных)</w:t>
            </w:r>
          </w:p>
        </w:tc>
        <w:tc>
          <w:tcPr>
            <w:tcW w:w="1774" w:type="dxa"/>
            <w:tcBorders>
              <w:top w:val="nil"/>
              <w:left w:val="nil"/>
              <w:bottom w:val="nil"/>
              <w:right w:val="nil"/>
            </w:tcBorders>
          </w:tcPr>
          <w:p w14:paraId="4C43A449" w14:textId="77777777" w:rsidR="00B51E1A" w:rsidRDefault="00B51E1A">
            <w:pPr>
              <w:pStyle w:val="ConsPlusNormal0"/>
            </w:pPr>
          </w:p>
        </w:tc>
        <w:tc>
          <w:tcPr>
            <w:tcW w:w="1247" w:type="dxa"/>
            <w:tcBorders>
              <w:top w:val="nil"/>
              <w:left w:val="nil"/>
              <w:bottom w:val="nil"/>
              <w:right w:val="nil"/>
            </w:tcBorders>
          </w:tcPr>
          <w:p w14:paraId="5A0266AD" w14:textId="77777777" w:rsidR="00B51E1A" w:rsidRDefault="00B51E1A">
            <w:pPr>
              <w:pStyle w:val="ConsPlusNormal0"/>
            </w:pPr>
          </w:p>
        </w:tc>
        <w:tc>
          <w:tcPr>
            <w:tcW w:w="1247" w:type="dxa"/>
            <w:tcBorders>
              <w:top w:val="nil"/>
              <w:left w:val="nil"/>
              <w:bottom w:val="nil"/>
              <w:right w:val="nil"/>
            </w:tcBorders>
          </w:tcPr>
          <w:p w14:paraId="2929E9BE" w14:textId="77777777" w:rsidR="00B51E1A" w:rsidRDefault="00B51E1A">
            <w:pPr>
              <w:pStyle w:val="ConsPlusNormal0"/>
            </w:pPr>
          </w:p>
        </w:tc>
        <w:tc>
          <w:tcPr>
            <w:tcW w:w="1247" w:type="dxa"/>
            <w:tcBorders>
              <w:top w:val="nil"/>
              <w:left w:val="nil"/>
              <w:bottom w:val="nil"/>
              <w:right w:val="nil"/>
            </w:tcBorders>
          </w:tcPr>
          <w:p w14:paraId="47F8F145" w14:textId="77777777" w:rsidR="00B51E1A" w:rsidRDefault="00B51E1A">
            <w:pPr>
              <w:pStyle w:val="ConsPlusNormal0"/>
            </w:pPr>
          </w:p>
        </w:tc>
      </w:tr>
      <w:tr w:rsidR="00B51E1A" w14:paraId="51A7203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7DFBEC03" w14:textId="77777777" w:rsidR="00B51E1A" w:rsidRDefault="00924FFB">
            <w:pPr>
              <w:pStyle w:val="ConsPlusNormal0"/>
              <w:jc w:val="center"/>
            </w:pPr>
            <w:r>
              <w:t>9.1.</w:t>
            </w:r>
          </w:p>
        </w:tc>
        <w:tc>
          <w:tcPr>
            <w:tcW w:w="2891" w:type="dxa"/>
            <w:tcBorders>
              <w:top w:val="nil"/>
              <w:left w:val="nil"/>
              <w:bottom w:val="nil"/>
              <w:right w:val="nil"/>
            </w:tcBorders>
          </w:tcPr>
          <w:p w14:paraId="449A2913" w14:textId="77777777" w:rsidR="00B51E1A" w:rsidRDefault="00924FFB">
            <w:pPr>
              <w:pStyle w:val="ConsPlusNormal0"/>
              <w:jc w:val="both"/>
            </w:pPr>
            <w:r>
              <w:t>В амбулаторных условиях</w:t>
            </w:r>
          </w:p>
        </w:tc>
        <w:tc>
          <w:tcPr>
            <w:tcW w:w="1774" w:type="dxa"/>
            <w:tcBorders>
              <w:top w:val="nil"/>
              <w:left w:val="nil"/>
              <w:bottom w:val="nil"/>
              <w:right w:val="nil"/>
            </w:tcBorders>
          </w:tcPr>
          <w:p w14:paraId="69268CA6" w14:textId="77777777" w:rsidR="00B51E1A" w:rsidRDefault="00924FFB">
            <w:pPr>
              <w:pStyle w:val="ConsPlusNormal0"/>
              <w:jc w:val="center"/>
            </w:pPr>
            <w:r>
              <w:t>число комплексных посещений на 1 застрахованное лицо</w:t>
            </w:r>
          </w:p>
        </w:tc>
        <w:tc>
          <w:tcPr>
            <w:tcW w:w="1247" w:type="dxa"/>
            <w:tcBorders>
              <w:top w:val="nil"/>
              <w:left w:val="nil"/>
              <w:bottom w:val="nil"/>
              <w:right w:val="nil"/>
            </w:tcBorders>
          </w:tcPr>
          <w:p w14:paraId="06EEB8D7" w14:textId="77777777" w:rsidR="00B51E1A" w:rsidRDefault="00924FFB">
            <w:pPr>
              <w:pStyle w:val="ConsPlusNormal0"/>
              <w:jc w:val="center"/>
            </w:pPr>
            <w:r>
              <w:t>0,003116</w:t>
            </w:r>
          </w:p>
        </w:tc>
        <w:tc>
          <w:tcPr>
            <w:tcW w:w="1247" w:type="dxa"/>
            <w:tcBorders>
              <w:top w:val="nil"/>
              <w:left w:val="nil"/>
              <w:bottom w:val="nil"/>
              <w:right w:val="nil"/>
            </w:tcBorders>
          </w:tcPr>
          <w:p w14:paraId="0F35BF3D" w14:textId="77777777" w:rsidR="00B51E1A" w:rsidRDefault="00924FFB">
            <w:pPr>
              <w:pStyle w:val="ConsPlusNormal0"/>
              <w:jc w:val="center"/>
            </w:pPr>
            <w:r>
              <w:t>0,003116</w:t>
            </w:r>
          </w:p>
        </w:tc>
        <w:tc>
          <w:tcPr>
            <w:tcW w:w="1247" w:type="dxa"/>
            <w:tcBorders>
              <w:top w:val="nil"/>
              <w:left w:val="nil"/>
              <w:bottom w:val="nil"/>
              <w:right w:val="nil"/>
            </w:tcBorders>
          </w:tcPr>
          <w:p w14:paraId="1BF6444E" w14:textId="77777777" w:rsidR="00B51E1A" w:rsidRDefault="00924FFB">
            <w:pPr>
              <w:pStyle w:val="ConsPlusNormal0"/>
              <w:jc w:val="center"/>
            </w:pPr>
            <w:r>
              <w:t>0,003116</w:t>
            </w:r>
          </w:p>
        </w:tc>
      </w:tr>
      <w:tr w:rsidR="00B51E1A" w14:paraId="2BD9F8DC"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138B49C1" w14:textId="77777777" w:rsidR="00B51E1A" w:rsidRDefault="00B51E1A">
            <w:pPr>
              <w:pStyle w:val="ConsPlusNormal0"/>
            </w:pPr>
          </w:p>
        </w:tc>
        <w:tc>
          <w:tcPr>
            <w:tcW w:w="2891" w:type="dxa"/>
            <w:tcBorders>
              <w:top w:val="nil"/>
              <w:left w:val="nil"/>
              <w:bottom w:val="nil"/>
              <w:right w:val="nil"/>
            </w:tcBorders>
          </w:tcPr>
          <w:p w14:paraId="619922F0"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4ADE495F" w14:textId="77777777" w:rsidR="00B51E1A" w:rsidRDefault="00B51E1A">
            <w:pPr>
              <w:pStyle w:val="ConsPlusNormal0"/>
            </w:pPr>
          </w:p>
        </w:tc>
        <w:tc>
          <w:tcPr>
            <w:tcW w:w="1247" w:type="dxa"/>
            <w:tcBorders>
              <w:top w:val="nil"/>
              <w:left w:val="nil"/>
              <w:bottom w:val="nil"/>
              <w:right w:val="nil"/>
            </w:tcBorders>
          </w:tcPr>
          <w:p w14:paraId="4CB1A8D6" w14:textId="77777777" w:rsidR="00B51E1A" w:rsidRDefault="00924FFB">
            <w:pPr>
              <w:pStyle w:val="ConsPlusNormal0"/>
              <w:jc w:val="center"/>
            </w:pPr>
            <w:r>
              <w:t>0,01876</w:t>
            </w:r>
          </w:p>
        </w:tc>
        <w:tc>
          <w:tcPr>
            <w:tcW w:w="1247" w:type="dxa"/>
            <w:tcBorders>
              <w:top w:val="nil"/>
              <w:left w:val="nil"/>
              <w:bottom w:val="nil"/>
              <w:right w:val="nil"/>
            </w:tcBorders>
          </w:tcPr>
          <w:p w14:paraId="56A70616" w14:textId="77777777" w:rsidR="00B51E1A" w:rsidRDefault="00924FFB">
            <w:pPr>
              <w:pStyle w:val="ConsPlusNormal0"/>
              <w:jc w:val="center"/>
            </w:pPr>
            <w:r>
              <w:t>0,01876</w:t>
            </w:r>
          </w:p>
        </w:tc>
        <w:tc>
          <w:tcPr>
            <w:tcW w:w="1247" w:type="dxa"/>
            <w:tcBorders>
              <w:top w:val="nil"/>
              <w:left w:val="nil"/>
              <w:bottom w:val="nil"/>
              <w:right w:val="nil"/>
            </w:tcBorders>
          </w:tcPr>
          <w:p w14:paraId="60A16CDB" w14:textId="77777777" w:rsidR="00B51E1A" w:rsidRDefault="00924FFB">
            <w:pPr>
              <w:pStyle w:val="ConsPlusNormal0"/>
              <w:jc w:val="center"/>
            </w:pPr>
            <w:r>
              <w:t>0,01876</w:t>
            </w:r>
          </w:p>
        </w:tc>
      </w:tr>
      <w:tr w:rsidR="00B51E1A" w14:paraId="0B7D05DC"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42CC797" w14:textId="77777777" w:rsidR="00B51E1A" w:rsidRDefault="00B51E1A">
            <w:pPr>
              <w:pStyle w:val="ConsPlusNormal0"/>
            </w:pPr>
          </w:p>
        </w:tc>
        <w:tc>
          <w:tcPr>
            <w:tcW w:w="2891" w:type="dxa"/>
            <w:tcBorders>
              <w:top w:val="nil"/>
              <w:left w:val="nil"/>
              <w:bottom w:val="nil"/>
              <w:right w:val="nil"/>
            </w:tcBorders>
          </w:tcPr>
          <w:p w14:paraId="24F1EA7C"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6FBD6FD6" w14:textId="77777777" w:rsidR="00B51E1A" w:rsidRDefault="00B51E1A">
            <w:pPr>
              <w:pStyle w:val="ConsPlusNormal0"/>
            </w:pPr>
          </w:p>
        </w:tc>
        <w:tc>
          <w:tcPr>
            <w:tcW w:w="1247" w:type="dxa"/>
            <w:tcBorders>
              <w:top w:val="nil"/>
              <w:left w:val="nil"/>
              <w:bottom w:val="nil"/>
              <w:right w:val="nil"/>
            </w:tcBorders>
          </w:tcPr>
          <w:p w14:paraId="517847F2" w14:textId="77777777" w:rsidR="00B51E1A" w:rsidRDefault="00924FFB">
            <w:pPr>
              <w:pStyle w:val="ConsPlusNormal0"/>
              <w:jc w:val="center"/>
            </w:pPr>
            <w:r>
              <w:t>0,0069</w:t>
            </w:r>
          </w:p>
        </w:tc>
        <w:tc>
          <w:tcPr>
            <w:tcW w:w="1247" w:type="dxa"/>
            <w:tcBorders>
              <w:top w:val="nil"/>
              <w:left w:val="nil"/>
              <w:bottom w:val="nil"/>
              <w:right w:val="nil"/>
            </w:tcBorders>
          </w:tcPr>
          <w:p w14:paraId="0E6CFBA3" w14:textId="77777777" w:rsidR="00B51E1A" w:rsidRDefault="00924FFB">
            <w:pPr>
              <w:pStyle w:val="ConsPlusNormal0"/>
              <w:jc w:val="center"/>
            </w:pPr>
            <w:r>
              <w:t>0,0069</w:t>
            </w:r>
          </w:p>
        </w:tc>
        <w:tc>
          <w:tcPr>
            <w:tcW w:w="1247" w:type="dxa"/>
            <w:tcBorders>
              <w:top w:val="nil"/>
              <w:left w:val="nil"/>
              <w:bottom w:val="nil"/>
              <w:right w:val="nil"/>
            </w:tcBorders>
          </w:tcPr>
          <w:p w14:paraId="05FE6533" w14:textId="77777777" w:rsidR="00B51E1A" w:rsidRDefault="00924FFB">
            <w:pPr>
              <w:pStyle w:val="ConsPlusNormal0"/>
              <w:jc w:val="center"/>
            </w:pPr>
            <w:r>
              <w:t>0,0069</w:t>
            </w:r>
          </w:p>
        </w:tc>
      </w:tr>
      <w:tr w:rsidR="00B51E1A" w14:paraId="39E6DAB8"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6568277" w14:textId="77777777" w:rsidR="00B51E1A" w:rsidRDefault="00B51E1A">
            <w:pPr>
              <w:pStyle w:val="ConsPlusNormal0"/>
            </w:pPr>
          </w:p>
        </w:tc>
        <w:tc>
          <w:tcPr>
            <w:tcW w:w="2891" w:type="dxa"/>
            <w:tcBorders>
              <w:top w:val="nil"/>
              <w:left w:val="nil"/>
              <w:bottom w:val="nil"/>
              <w:right w:val="nil"/>
            </w:tcBorders>
          </w:tcPr>
          <w:p w14:paraId="4FD7FC40"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2BF5081B" w14:textId="77777777" w:rsidR="00B51E1A" w:rsidRDefault="00B51E1A">
            <w:pPr>
              <w:pStyle w:val="ConsPlusNormal0"/>
            </w:pPr>
          </w:p>
        </w:tc>
        <w:tc>
          <w:tcPr>
            <w:tcW w:w="1247" w:type="dxa"/>
            <w:tcBorders>
              <w:top w:val="nil"/>
              <w:left w:val="nil"/>
              <w:bottom w:val="nil"/>
              <w:right w:val="nil"/>
            </w:tcBorders>
          </w:tcPr>
          <w:p w14:paraId="7244BA03" w14:textId="77777777" w:rsidR="00B51E1A" w:rsidRDefault="00924FFB">
            <w:pPr>
              <w:pStyle w:val="ConsPlusNormal0"/>
              <w:jc w:val="center"/>
            </w:pPr>
            <w:r>
              <w:t>0,0055</w:t>
            </w:r>
          </w:p>
        </w:tc>
        <w:tc>
          <w:tcPr>
            <w:tcW w:w="1247" w:type="dxa"/>
            <w:tcBorders>
              <w:top w:val="nil"/>
              <w:left w:val="nil"/>
              <w:bottom w:val="nil"/>
              <w:right w:val="nil"/>
            </w:tcBorders>
          </w:tcPr>
          <w:p w14:paraId="51A10CDC" w14:textId="77777777" w:rsidR="00B51E1A" w:rsidRDefault="00924FFB">
            <w:pPr>
              <w:pStyle w:val="ConsPlusNormal0"/>
              <w:jc w:val="center"/>
            </w:pPr>
            <w:r>
              <w:t>0,0055</w:t>
            </w:r>
          </w:p>
        </w:tc>
        <w:tc>
          <w:tcPr>
            <w:tcW w:w="1247" w:type="dxa"/>
            <w:tcBorders>
              <w:top w:val="nil"/>
              <w:left w:val="nil"/>
              <w:bottom w:val="nil"/>
              <w:right w:val="nil"/>
            </w:tcBorders>
          </w:tcPr>
          <w:p w14:paraId="2A7732DC" w14:textId="77777777" w:rsidR="00B51E1A" w:rsidRDefault="00924FFB">
            <w:pPr>
              <w:pStyle w:val="ConsPlusNormal0"/>
              <w:jc w:val="center"/>
            </w:pPr>
            <w:r>
              <w:t>0,0055</w:t>
            </w:r>
          </w:p>
        </w:tc>
      </w:tr>
      <w:tr w:rsidR="00B51E1A" w14:paraId="6E841AB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6861928B" w14:textId="77777777" w:rsidR="00B51E1A" w:rsidRDefault="00924FFB">
            <w:pPr>
              <w:pStyle w:val="ConsPlusNormal0"/>
              <w:jc w:val="center"/>
            </w:pPr>
            <w:r>
              <w:t>9.2.</w:t>
            </w:r>
          </w:p>
        </w:tc>
        <w:tc>
          <w:tcPr>
            <w:tcW w:w="2891" w:type="dxa"/>
            <w:tcBorders>
              <w:top w:val="nil"/>
              <w:left w:val="nil"/>
              <w:bottom w:val="nil"/>
              <w:right w:val="nil"/>
            </w:tcBorders>
          </w:tcPr>
          <w:p w14:paraId="023FC633" w14:textId="77777777" w:rsidR="00B51E1A" w:rsidRDefault="00924FFB">
            <w:pPr>
              <w:pStyle w:val="ConsPlusNormal0"/>
              <w:jc w:val="both"/>
            </w:pPr>
            <w:r>
              <w:t>В условиях дневного стационара (для оказания медицинской помощи медицинскими организациями, за исключением федеральных)</w:t>
            </w:r>
          </w:p>
        </w:tc>
        <w:tc>
          <w:tcPr>
            <w:tcW w:w="1774" w:type="dxa"/>
            <w:tcBorders>
              <w:top w:val="nil"/>
              <w:left w:val="nil"/>
              <w:bottom w:val="nil"/>
              <w:right w:val="nil"/>
            </w:tcBorders>
          </w:tcPr>
          <w:p w14:paraId="63A354FD" w14:textId="77777777" w:rsidR="00B51E1A" w:rsidRDefault="00924FFB">
            <w:pPr>
              <w:pStyle w:val="ConsPlusNormal0"/>
              <w:jc w:val="center"/>
            </w:pPr>
            <w:r>
              <w:t>случаев лечения на 1 застрахованное лицо</w:t>
            </w:r>
          </w:p>
        </w:tc>
        <w:tc>
          <w:tcPr>
            <w:tcW w:w="1247" w:type="dxa"/>
            <w:tcBorders>
              <w:top w:val="nil"/>
              <w:left w:val="nil"/>
              <w:bottom w:val="nil"/>
              <w:right w:val="nil"/>
            </w:tcBorders>
          </w:tcPr>
          <w:p w14:paraId="0C004C2D" w14:textId="77777777" w:rsidR="00B51E1A" w:rsidRDefault="00924FFB">
            <w:pPr>
              <w:pStyle w:val="ConsPlusNormal0"/>
              <w:jc w:val="center"/>
            </w:pPr>
            <w:r>
              <w:t>0,002601</w:t>
            </w:r>
          </w:p>
        </w:tc>
        <w:tc>
          <w:tcPr>
            <w:tcW w:w="1247" w:type="dxa"/>
            <w:tcBorders>
              <w:top w:val="nil"/>
              <w:left w:val="nil"/>
              <w:bottom w:val="nil"/>
              <w:right w:val="nil"/>
            </w:tcBorders>
          </w:tcPr>
          <w:p w14:paraId="027711CC" w14:textId="77777777" w:rsidR="00B51E1A" w:rsidRDefault="00924FFB">
            <w:pPr>
              <w:pStyle w:val="ConsPlusNormal0"/>
              <w:jc w:val="center"/>
            </w:pPr>
            <w:r>
              <w:t>0,002601</w:t>
            </w:r>
          </w:p>
        </w:tc>
        <w:tc>
          <w:tcPr>
            <w:tcW w:w="1247" w:type="dxa"/>
            <w:tcBorders>
              <w:top w:val="nil"/>
              <w:left w:val="nil"/>
              <w:bottom w:val="nil"/>
              <w:right w:val="nil"/>
            </w:tcBorders>
          </w:tcPr>
          <w:p w14:paraId="2CF28279" w14:textId="77777777" w:rsidR="00B51E1A" w:rsidRDefault="00924FFB">
            <w:pPr>
              <w:pStyle w:val="ConsPlusNormal0"/>
              <w:jc w:val="center"/>
            </w:pPr>
            <w:r>
              <w:t>0,002601</w:t>
            </w:r>
          </w:p>
        </w:tc>
      </w:tr>
      <w:tr w:rsidR="00B51E1A" w14:paraId="0A2A2166"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5D030A78" w14:textId="77777777" w:rsidR="00B51E1A" w:rsidRDefault="00B51E1A">
            <w:pPr>
              <w:pStyle w:val="ConsPlusNormal0"/>
            </w:pPr>
          </w:p>
        </w:tc>
        <w:tc>
          <w:tcPr>
            <w:tcW w:w="2891" w:type="dxa"/>
            <w:tcBorders>
              <w:top w:val="nil"/>
              <w:left w:val="nil"/>
              <w:bottom w:val="nil"/>
              <w:right w:val="nil"/>
            </w:tcBorders>
          </w:tcPr>
          <w:p w14:paraId="58B58BD0"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47C18BD2" w14:textId="77777777" w:rsidR="00B51E1A" w:rsidRDefault="00B51E1A">
            <w:pPr>
              <w:pStyle w:val="ConsPlusNormal0"/>
            </w:pPr>
          </w:p>
        </w:tc>
        <w:tc>
          <w:tcPr>
            <w:tcW w:w="1247" w:type="dxa"/>
            <w:tcBorders>
              <w:top w:val="nil"/>
              <w:left w:val="nil"/>
              <w:bottom w:val="nil"/>
              <w:right w:val="nil"/>
            </w:tcBorders>
          </w:tcPr>
          <w:p w14:paraId="671DC849" w14:textId="77777777" w:rsidR="00B51E1A" w:rsidRDefault="00924FFB">
            <w:pPr>
              <w:pStyle w:val="ConsPlusNormal0"/>
              <w:jc w:val="center"/>
            </w:pPr>
            <w:r>
              <w:t>0,001101</w:t>
            </w:r>
          </w:p>
        </w:tc>
        <w:tc>
          <w:tcPr>
            <w:tcW w:w="1247" w:type="dxa"/>
            <w:tcBorders>
              <w:top w:val="nil"/>
              <w:left w:val="nil"/>
              <w:bottom w:val="nil"/>
              <w:right w:val="nil"/>
            </w:tcBorders>
          </w:tcPr>
          <w:p w14:paraId="7C997FEB" w14:textId="77777777" w:rsidR="00B51E1A" w:rsidRDefault="00924FFB">
            <w:pPr>
              <w:pStyle w:val="ConsPlusNormal0"/>
              <w:jc w:val="center"/>
            </w:pPr>
            <w:r>
              <w:t>0,001101</w:t>
            </w:r>
          </w:p>
        </w:tc>
        <w:tc>
          <w:tcPr>
            <w:tcW w:w="1247" w:type="dxa"/>
            <w:tcBorders>
              <w:top w:val="nil"/>
              <w:left w:val="nil"/>
              <w:bottom w:val="nil"/>
              <w:right w:val="nil"/>
            </w:tcBorders>
          </w:tcPr>
          <w:p w14:paraId="27CD4DB0" w14:textId="77777777" w:rsidR="00B51E1A" w:rsidRDefault="00924FFB">
            <w:pPr>
              <w:pStyle w:val="ConsPlusNormal0"/>
              <w:jc w:val="center"/>
            </w:pPr>
            <w:r>
              <w:t>0,001101</w:t>
            </w:r>
          </w:p>
        </w:tc>
      </w:tr>
      <w:tr w:rsidR="00B51E1A" w14:paraId="715D0A91"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D4FEBF9" w14:textId="77777777" w:rsidR="00B51E1A" w:rsidRDefault="00B51E1A">
            <w:pPr>
              <w:pStyle w:val="ConsPlusNormal0"/>
            </w:pPr>
          </w:p>
        </w:tc>
        <w:tc>
          <w:tcPr>
            <w:tcW w:w="2891" w:type="dxa"/>
            <w:tcBorders>
              <w:top w:val="nil"/>
              <w:left w:val="nil"/>
              <w:bottom w:val="nil"/>
              <w:right w:val="nil"/>
            </w:tcBorders>
          </w:tcPr>
          <w:p w14:paraId="4E1C5F7C"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31880272" w14:textId="77777777" w:rsidR="00B51E1A" w:rsidRDefault="00B51E1A">
            <w:pPr>
              <w:pStyle w:val="ConsPlusNormal0"/>
            </w:pPr>
          </w:p>
        </w:tc>
        <w:tc>
          <w:tcPr>
            <w:tcW w:w="1247" w:type="dxa"/>
            <w:tcBorders>
              <w:top w:val="nil"/>
              <w:left w:val="nil"/>
              <w:bottom w:val="nil"/>
              <w:right w:val="nil"/>
            </w:tcBorders>
          </w:tcPr>
          <w:p w14:paraId="49D2A68E" w14:textId="77777777" w:rsidR="00B51E1A" w:rsidRDefault="00924FFB">
            <w:pPr>
              <w:pStyle w:val="ConsPlusNormal0"/>
              <w:jc w:val="center"/>
            </w:pPr>
            <w:r>
              <w:t>0,0008</w:t>
            </w:r>
          </w:p>
        </w:tc>
        <w:tc>
          <w:tcPr>
            <w:tcW w:w="1247" w:type="dxa"/>
            <w:tcBorders>
              <w:top w:val="nil"/>
              <w:left w:val="nil"/>
              <w:bottom w:val="nil"/>
              <w:right w:val="nil"/>
            </w:tcBorders>
          </w:tcPr>
          <w:p w14:paraId="314C78F1" w14:textId="77777777" w:rsidR="00B51E1A" w:rsidRDefault="00924FFB">
            <w:pPr>
              <w:pStyle w:val="ConsPlusNormal0"/>
              <w:jc w:val="center"/>
            </w:pPr>
            <w:r>
              <w:t>0,0008</w:t>
            </w:r>
          </w:p>
        </w:tc>
        <w:tc>
          <w:tcPr>
            <w:tcW w:w="1247" w:type="dxa"/>
            <w:tcBorders>
              <w:top w:val="nil"/>
              <w:left w:val="nil"/>
              <w:bottom w:val="nil"/>
              <w:right w:val="nil"/>
            </w:tcBorders>
          </w:tcPr>
          <w:p w14:paraId="5DC889D8" w14:textId="77777777" w:rsidR="00B51E1A" w:rsidRDefault="00924FFB">
            <w:pPr>
              <w:pStyle w:val="ConsPlusNormal0"/>
              <w:jc w:val="center"/>
            </w:pPr>
            <w:r>
              <w:t>0,0008</w:t>
            </w:r>
          </w:p>
        </w:tc>
      </w:tr>
      <w:tr w:rsidR="00B51E1A" w14:paraId="43BF9213"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196B5A7C" w14:textId="77777777" w:rsidR="00B51E1A" w:rsidRDefault="00B51E1A">
            <w:pPr>
              <w:pStyle w:val="ConsPlusNormal0"/>
            </w:pPr>
          </w:p>
        </w:tc>
        <w:tc>
          <w:tcPr>
            <w:tcW w:w="2891" w:type="dxa"/>
            <w:tcBorders>
              <w:top w:val="nil"/>
              <w:left w:val="nil"/>
              <w:bottom w:val="nil"/>
              <w:right w:val="nil"/>
            </w:tcBorders>
          </w:tcPr>
          <w:p w14:paraId="467AF9A0"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76C739E7" w14:textId="77777777" w:rsidR="00B51E1A" w:rsidRDefault="00B51E1A">
            <w:pPr>
              <w:pStyle w:val="ConsPlusNormal0"/>
            </w:pPr>
          </w:p>
        </w:tc>
        <w:tc>
          <w:tcPr>
            <w:tcW w:w="1247" w:type="dxa"/>
            <w:tcBorders>
              <w:top w:val="nil"/>
              <w:left w:val="nil"/>
              <w:bottom w:val="nil"/>
              <w:right w:val="nil"/>
            </w:tcBorders>
          </w:tcPr>
          <w:p w14:paraId="54053765" w14:textId="77777777" w:rsidR="00B51E1A" w:rsidRDefault="00924FFB">
            <w:pPr>
              <w:pStyle w:val="ConsPlusNormal0"/>
              <w:jc w:val="center"/>
            </w:pPr>
            <w:r>
              <w:t>0,0007</w:t>
            </w:r>
          </w:p>
        </w:tc>
        <w:tc>
          <w:tcPr>
            <w:tcW w:w="1247" w:type="dxa"/>
            <w:tcBorders>
              <w:top w:val="nil"/>
              <w:left w:val="nil"/>
              <w:bottom w:val="nil"/>
              <w:right w:val="nil"/>
            </w:tcBorders>
          </w:tcPr>
          <w:p w14:paraId="672B0DDB" w14:textId="77777777" w:rsidR="00B51E1A" w:rsidRDefault="00924FFB">
            <w:pPr>
              <w:pStyle w:val="ConsPlusNormal0"/>
              <w:jc w:val="center"/>
            </w:pPr>
            <w:r>
              <w:t>0,0007</w:t>
            </w:r>
          </w:p>
        </w:tc>
        <w:tc>
          <w:tcPr>
            <w:tcW w:w="1247" w:type="dxa"/>
            <w:tcBorders>
              <w:top w:val="nil"/>
              <w:left w:val="nil"/>
              <w:bottom w:val="nil"/>
              <w:right w:val="nil"/>
            </w:tcBorders>
          </w:tcPr>
          <w:p w14:paraId="79BF8789" w14:textId="77777777" w:rsidR="00B51E1A" w:rsidRDefault="00924FFB">
            <w:pPr>
              <w:pStyle w:val="ConsPlusNormal0"/>
              <w:jc w:val="center"/>
            </w:pPr>
            <w:r>
              <w:t>0,0007</w:t>
            </w:r>
          </w:p>
        </w:tc>
      </w:tr>
      <w:tr w:rsidR="00B51E1A" w14:paraId="5ADD97C7"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2753ADC2" w14:textId="77777777" w:rsidR="00B51E1A" w:rsidRDefault="00924FFB">
            <w:pPr>
              <w:pStyle w:val="ConsPlusNormal0"/>
              <w:jc w:val="center"/>
            </w:pPr>
            <w:r>
              <w:t>9.3.</w:t>
            </w:r>
          </w:p>
        </w:tc>
        <w:tc>
          <w:tcPr>
            <w:tcW w:w="2891" w:type="dxa"/>
            <w:tcBorders>
              <w:top w:val="nil"/>
              <w:left w:val="nil"/>
              <w:bottom w:val="nil"/>
              <w:right w:val="nil"/>
            </w:tcBorders>
          </w:tcPr>
          <w:p w14:paraId="503DB08F" w14:textId="77777777" w:rsidR="00B51E1A" w:rsidRDefault="00924FFB">
            <w:pPr>
              <w:pStyle w:val="ConsPlusNormal0"/>
              <w:jc w:val="both"/>
            </w:pPr>
            <w:r>
              <w:t>В условиях круглосуточного стационара (для оказания медицинской помощи медицинскими организациями, за исключением федеральных)</w:t>
            </w:r>
          </w:p>
        </w:tc>
        <w:tc>
          <w:tcPr>
            <w:tcW w:w="1774" w:type="dxa"/>
            <w:tcBorders>
              <w:top w:val="nil"/>
              <w:left w:val="nil"/>
              <w:bottom w:val="nil"/>
              <w:right w:val="nil"/>
            </w:tcBorders>
          </w:tcPr>
          <w:p w14:paraId="69AB49EB" w14:textId="77777777" w:rsidR="00B51E1A" w:rsidRDefault="00924FFB">
            <w:pPr>
              <w:pStyle w:val="ConsPlusNormal0"/>
              <w:jc w:val="center"/>
            </w:pPr>
            <w:r>
              <w:t>случаев госпитализации на 1 застрахованное лицо</w:t>
            </w:r>
          </w:p>
        </w:tc>
        <w:tc>
          <w:tcPr>
            <w:tcW w:w="1247" w:type="dxa"/>
            <w:tcBorders>
              <w:top w:val="nil"/>
              <w:left w:val="nil"/>
              <w:bottom w:val="nil"/>
              <w:right w:val="nil"/>
            </w:tcBorders>
          </w:tcPr>
          <w:p w14:paraId="6B3FB2C1" w14:textId="77777777" w:rsidR="00B51E1A" w:rsidRDefault="00924FFB">
            <w:pPr>
              <w:pStyle w:val="ConsPlusNormal0"/>
              <w:jc w:val="center"/>
            </w:pPr>
            <w:r>
              <w:t>0,005426</w:t>
            </w:r>
          </w:p>
        </w:tc>
        <w:tc>
          <w:tcPr>
            <w:tcW w:w="1247" w:type="dxa"/>
            <w:tcBorders>
              <w:top w:val="nil"/>
              <w:left w:val="nil"/>
              <w:bottom w:val="nil"/>
              <w:right w:val="nil"/>
            </w:tcBorders>
          </w:tcPr>
          <w:p w14:paraId="05B99605" w14:textId="77777777" w:rsidR="00B51E1A" w:rsidRDefault="00924FFB">
            <w:pPr>
              <w:pStyle w:val="ConsPlusNormal0"/>
              <w:jc w:val="center"/>
            </w:pPr>
            <w:r>
              <w:t>0,005426</w:t>
            </w:r>
          </w:p>
        </w:tc>
        <w:tc>
          <w:tcPr>
            <w:tcW w:w="1247" w:type="dxa"/>
            <w:tcBorders>
              <w:top w:val="nil"/>
              <w:left w:val="nil"/>
              <w:bottom w:val="nil"/>
              <w:right w:val="nil"/>
            </w:tcBorders>
          </w:tcPr>
          <w:p w14:paraId="3BBCF3B1" w14:textId="77777777" w:rsidR="00B51E1A" w:rsidRDefault="00924FFB">
            <w:pPr>
              <w:pStyle w:val="ConsPlusNormal0"/>
              <w:jc w:val="center"/>
            </w:pPr>
            <w:r>
              <w:t>0,005426</w:t>
            </w:r>
          </w:p>
        </w:tc>
      </w:tr>
      <w:tr w:rsidR="00B51E1A" w14:paraId="63A9B45F"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2149C44" w14:textId="77777777" w:rsidR="00B51E1A" w:rsidRDefault="00B51E1A">
            <w:pPr>
              <w:pStyle w:val="ConsPlusNormal0"/>
            </w:pPr>
          </w:p>
        </w:tc>
        <w:tc>
          <w:tcPr>
            <w:tcW w:w="2891" w:type="dxa"/>
            <w:tcBorders>
              <w:top w:val="nil"/>
              <w:left w:val="nil"/>
              <w:bottom w:val="nil"/>
              <w:right w:val="nil"/>
            </w:tcBorders>
          </w:tcPr>
          <w:p w14:paraId="6BBB908D" w14:textId="77777777" w:rsidR="00B51E1A" w:rsidRDefault="00924FFB">
            <w:pPr>
              <w:pStyle w:val="ConsPlusNormal0"/>
              <w:ind w:left="283"/>
              <w:jc w:val="both"/>
            </w:pPr>
            <w:r>
              <w:t>в медицинских организациях первого уровня</w:t>
            </w:r>
          </w:p>
        </w:tc>
        <w:tc>
          <w:tcPr>
            <w:tcW w:w="1774" w:type="dxa"/>
            <w:tcBorders>
              <w:top w:val="nil"/>
              <w:left w:val="nil"/>
              <w:bottom w:val="nil"/>
              <w:right w:val="nil"/>
            </w:tcBorders>
          </w:tcPr>
          <w:p w14:paraId="15A565BE" w14:textId="77777777" w:rsidR="00B51E1A" w:rsidRDefault="00B51E1A">
            <w:pPr>
              <w:pStyle w:val="ConsPlusNormal0"/>
            </w:pPr>
          </w:p>
        </w:tc>
        <w:tc>
          <w:tcPr>
            <w:tcW w:w="1247" w:type="dxa"/>
            <w:tcBorders>
              <w:top w:val="nil"/>
              <w:left w:val="nil"/>
              <w:bottom w:val="nil"/>
              <w:right w:val="nil"/>
            </w:tcBorders>
          </w:tcPr>
          <w:p w14:paraId="053CDF74" w14:textId="77777777" w:rsidR="00B51E1A" w:rsidRDefault="00924FFB">
            <w:pPr>
              <w:pStyle w:val="ConsPlusNormal0"/>
              <w:jc w:val="center"/>
            </w:pPr>
            <w:r>
              <w:t>0,0</w:t>
            </w:r>
          </w:p>
        </w:tc>
        <w:tc>
          <w:tcPr>
            <w:tcW w:w="1247" w:type="dxa"/>
            <w:tcBorders>
              <w:top w:val="nil"/>
              <w:left w:val="nil"/>
              <w:bottom w:val="nil"/>
              <w:right w:val="nil"/>
            </w:tcBorders>
          </w:tcPr>
          <w:p w14:paraId="0B5505D0" w14:textId="77777777" w:rsidR="00B51E1A" w:rsidRDefault="00924FFB">
            <w:pPr>
              <w:pStyle w:val="ConsPlusNormal0"/>
              <w:jc w:val="center"/>
            </w:pPr>
            <w:r>
              <w:t>0,00</w:t>
            </w:r>
          </w:p>
        </w:tc>
        <w:tc>
          <w:tcPr>
            <w:tcW w:w="1247" w:type="dxa"/>
            <w:tcBorders>
              <w:top w:val="nil"/>
              <w:left w:val="nil"/>
              <w:bottom w:val="nil"/>
              <w:right w:val="nil"/>
            </w:tcBorders>
          </w:tcPr>
          <w:p w14:paraId="57CCB788" w14:textId="77777777" w:rsidR="00B51E1A" w:rsidRDefault="00924FFB">
            <w:pPr>
              <w:pStyle w:val="ConsPlusNormal0"/>
              <w:jc w:val="center"/>
            </w:pPr>
            <w:r>
              <w:t>0,00</w:t>
            </w:r>
          </w:p>
        </w:tc>
      </w:tr>
      <w:tr w:rsidR="00B51E1A" w14:paraId="5C49ACE4"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007983CC" w14:textId="77777777" w:rsidR="00B51E1A" w:rsidRDefault="00B51E1A">
            <w:pPr>
              <w:pStyle w:val="ConsPlusNormal0"/>
            </w:pPr>
          </w:p>
        </w:tc>
        <w:tc>
          <w:tcPr>
            <w:tcW w:w="2891" w:type="dxa"/>
            <w:tcBorders>
              <w:top w:val="nil"/>
              <w:left w:val="nil"/>
              <w:bottom w:val="nil"/>
              <w:right w:val="nil"/>
            </w:tcBorders>
          </w:tcPr>
          <w:p w14:paraId="50C1D012" w14:textId="77777777" w:rsidR="00B51E1A" w:rsidRDefault="00924FFB">
            <w:pPr>
              <w:pStyle w:val="ConsPlusNormal0"/>
              <w:ind w:left="283"/>
              <w:jc w:val="both"/>
            </w:pPr>
            <w:r>
              <w:t>в медицинских организациях второго уровня</w:t>
            </w:r>
          </w:p>
        </w:tc>
        <w:tc>
          <w:tcPr>
            <w:tcW w:w="1774" w:type="dxa"/>
            <w:tcBorders>
              <w:top w:val="nil"/>
              <w:left w:val="nil"/>
              <w:bottom w:val="nil"/>
              <w:right w:val="nil"/>
            </w:tcBorders>
          </w:tcPr>
          <w:p w14:paraId="36582DC3" w14:textId="77777777" w:rsidR="00B51E1A" w:rsidRDefault="00B51E1A">
            <w:pPr>
              <w:pStyle w:val="ConsPlusNormal0"/>
            </w:pPr>
          </w:p>
        </w:tc>
        <w:tc>
          <w:tcPr>
            <w:tcW w:w="1247" w:type="dxa"/>
            <w:tcBorders>
              <w:top w:val="nil"/>
              <w:left w:val="nil"/>
              <w:bottom w:val="nil"/>
              <w:right w:val="nil"/>
            </w:tcBorders>
          </w:tcPr>
          <w:p w14:paraId="6FE0745E" w14:textId="77777777" w:rsidR="00B51E1A" w:rsidRDefault="00924FFB">
            <w:pPr>
              <w:pStyle w:val="ConsPlusNormal0"/>
              <w:jc w:val="center"/>
            </w:pPr>
            <w:r>
              <w:t>0,0027602/</w:t>
            </w:r>
          </w:p>
          <w:p w14:paraId="10DD34E2" w14:textId="77777777" w:rsidR="00B51E1A" w:rsidRDefault="00924FFB">
            <w:pPr>
              <w:pStyle w:val="ConsPlusNormal0"/>
              <w:jc w:val="center"/>
            </w:pPr>
            <w:r>
              <w:t>0,001772</w:t>
            </w:r>
          </w:p>
        </w:tc>
        <w:tc>
          <w:tcPr>
            <w:tcW w:w="1247" w:type="dxa"/>
            <w:tcBorders>
              <w:top w:val="nil"/>
              <w:left w:val="nil"/>
              <w:bottom w:val="nil"/>
              <w:right w:val="nil"/>
            </w:tcBorders>
          </w:tcPr>
          <w:p w14:paraId="114289F6" w14:textId="77777777" w:rsidR="00B51E1A" w:rsidRDefault="00924FFB">
            <w:pPr>
              <w:pStyle w:val="ConsPlusNormal0"/>
              <w:jc w:val="center"/>
            </w:pPr>
            <w:r>
              <w:t>0,0027602/</w:t>
            </w:r>
          </w:p>
          <w:p w14:paraId="40B35D43" w14:textId="77777777" w:rsidR="00B51E1A" w:rsidRDefault="00924FFB">
            <w:pPr>
              <w:pStyle w:val="ConsPlusNormal0"/>
              <w:jc w:val="center"/>
            </w:pPr>
            <w:r>
              <w:t>0,001772</w:t>
            </w:r>
          </w:p>
        </w:tc>
        <w:tc>
          <w:tcPr>
            <w:tcW w:w="1247" w:type="dxa"/>
            <w:tcBorders>
              <w:top w:val="nil"/>
              <w:left w:val="nil"/>
              <w:bottom w:val="nil"/>
              <w:right w:val="nil"/>
            </w:tcBorders>
          </w:tcPr>
          <w:p w14:paraId="3C0DA457" w14:textId="77777777" w:rsidR="00B51E1A" w:rsidRDefault="00924FFB">
            <w:pPr>
              <w:pStyle w:val="ConsPlusNormal0"/>
              <w:jc w:val="center"/>
            </w:pPr>
            <w:r>
              <w:t>0,0027602/</w:t>
            </w:r>
          </w:p>
          <w:p w14:paraId="72665EA4" w14:textId="77777777" w:rsidR="00B51E1A" w:rsidRDefault="00924FFB">
            <w:pPr>
              <w:pStyle w:val="ConsPlusNormal0"/>
              <w:jc w:val="center"/>
            </w:pPr>
            <w:r>
              <w:t>0,001772</w:t>
            </w:r>
          </w:p>
        </w:tc>
      </w:tr>
      <w:tr w:rsidR="00B51E1A" w14:paraId="24DDB432" w14:textId="77777777">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14:paraId="117A95A6" w14:textId="77777777" w:rsidR="00B51E1A" w:rsidRDefault="00B51E1A">
            <w:pPr>
              <w:pStyle w:val="ConsPlusNormal0"/>
            </w:pPr>
          </w:p>
        </w:tc>
        <w:tc>
          <w:tcPr>
            <w:tcW w:w="2891" w:type="dxa"/>
            <w:tcBorders>
              <w:top w:val="nil"/>
              <w:left w:val="nil"/>
              <w:bottom w:val="nil"/>
              <w:right w:val="nil"/>
            </w:tcBorders>
          </w:tcPr>
          <w:p w14:paraId="26CBCD95" w14:textId="77777777" w:rsidR="00B51E1A" w:rsidRDefault="00924FFB">
            <w:pPr>
              <w:pStyle w:val="ConsPlusNormal0"/>
              <w:ind w:left="283"/>
              <w:jc w:val="both"/>
            </w:pPr>
            <w:r>
              <w:t>в медицинских организациях третьего уровня</w:t>
            </w:r>
          </w:p>
        </w:tc>
        <w:tc>
          <w:tcPr>
            <w:tcW w:w="1774" w:type="dxa"/>
            <w:tcBorders>
              <w:top w:val="nil"/>
              <w:left w:val="nil"/>
              <w:bottom w:val="nil"/>
              <w:right w:val="nil"/>
            </w:tcBorders>
          </w:tcPr>
          <w:p w14:paraId="739AA385" w14:textId="77777777" w:rsidR="00B51E1A" w:rsidRDefault="00B51E1A">
            <w:pPr>
              <w:pStyle w:val="ConsPlusNormal0"/>
            </w:pPr>
          </w:p>
        </w:tc>
        <w:tc>
          <w:tcPr>
            <w:tcW w:w="1247" w:type="dxa"/>
            <w:tcBorders>
              <w:top w:val="nil"/>
              <w:left w:val="nil"/>
              <w:bottom w:val="nil"/>
              <w:right w:val="nil"/>
            </w:tcBorders>
          </w:tcPr>
          <w:p w14:paraId="0E800FB8" w14:textId="77777777" w:rsidR="00B51E1A" w:rsidRDefault="00924FFB">
            <w:pPr>
              <w:pStyle w:val="ConsPlusNormal0"/>
              <w:jc w:val="center"/>
            </w:pPr>
            <w:r>
              <w:t>0,0026658</w:t>
            </w:r>
          </w:p>
        </w:tc>
        <w:tc>
          <w:tcPr>
            <w:tcW w:w="1247" w:type="dxa"/>
            <w:tcBorders>
              <w:top w:val="nil"/>
              <w:left w:val="nil"/>
              <w:bottom w:val="nil"/>
              <w:right w:val="nil"/>
            </w:tcBorders>
          </w:tcPr>
          <w:p w14:paraId="61E7B69F" w14:textId="77777777" w:rsidR="00B51E1A" w:rsidRDefault="00924FFB">
            <w:pPr>
              <w:pStyle w:val="ConsPlusNormal0"/>
              <w:jc w:val="center"/>
            </w:pPr>
            <w:r>
              <w:t>0,0026658</w:t>
            </w:r>
          </w:p>
        </w:tc>
        <w:tc>
          <w:tcPr>
            <w:tcW w:w="1247" w:type="dxa"/>
            <w:tcBorders>
              <w:top w:val="nil"/>
              <w:left w:val="nil"/>
              <w:bottom w:val="nil"/>
              <w:right w:val="nil"/>
            </w:tcBorders>
          </w:tcPr>
          <w:p w14:paraId="1155D51F" w14:textId="77777777" w:rsidR="00B51E1A" w:rsidRDefault="00924FFB">
            <w:pPr>
              <w:pStyle w:val="ConsPlusNormal0"/>
              <w:jc w:val="center"/>
            </w:pPr>
            <w:r>
              <w:t>0,0026658</w:t>
            </w:r>
          </w:p>
        </w:tc>
      </w:tr>
    </w:tbl>
    <w:p w14:paraId="6856A2E6" w14:textId="77777777" w:rsidR="00B51E1A" w:rsidRDefault="00B51E1A">
      <w:pPr>
        <w:pStyle w:val="ConsPlusNormal0"/>
        <w:jc w:val="both"/>
      </w:pPr>
    </w:p>
    <w:p w14:paraId="5EB44F5C" w14:textId="77777777" w:rsidR="00B51E1A" w:rsidRDefault="00B51E1A">
      <w:pPr>
        <w:pStyle w:val="ConsPlusNormal0"/>
        <w:jc w:val="both"/>
      </w:pPr>
    </w:p>
    <w:p w14:paraId="46555549" w14:textId="77777777" w:rsidR="00B51E1A" w:rsidRDefault="00B51E1A">
      <w:pPr>
        <w:pStyle w:val="ConsPlusNormal0"/>
        <w:jc w:val="both"/>
      </w:pPr>
    </w:p>
    <w:p w14:paraId="52B5BBB1" w14:textId="77777777" w:rsidR="00B51E1A" w:rsidRDefault="00B51E1A">
      <w:pPr>
        <w:pStyle w:val="ConsPlusNormal0"/>
        <w:jc w:val="both"/>
      </w:pPr>
    </w:p>
    <w:p w14:paraId="20EE5DE7" w14:textId="77777777" w:rsidR="00B51E1A" w:rsidRDefault="00B51E1A">
      <w:pPr>
        <w:pStyle w:val="ConsPlusNormal0"/>
        <w:jc w:val="both"/>
      </w:pPr>
    </w:p>
    <w:p w14:paraId="73953045" w14:textId="77777777" w:rsidR="00B51E1A" w:rsidRDefault="00924FFB">
      <w:pPr>
        <w:pStyle w:val="ConsPlusNormal0"/>
        <w:jc w:val="right"/>
        <w:outlineLvl w:val="1"/>
      </w:pPr>
      <w:r>
        <w:t>Приложение N 11</w:t>
      </w:r>
    </w:p>
    <w:p w14:paraId="3D69C09A" w14:textId="77777777" w:rsidR="00B51E1A" w:rsidRDefault="00924FFB">
      <w:pPr>
        <w:pStyle w:val="ConsPlusNormal0"/>
        <w:jc w:val="right"/>
      </w:pPr>
      <w:r>
        <w:t>к Территориальной программе</w:t>
      </w:r>
    </w:p>
    <w:p w14:paraId="1D0E9F67" w14:textId="77777777" w:rsidR="00B51E1A" w:rsidRDefault="00924FFB">
      <w:pPr>
        <w:pStyle w:val="ConsPlusNormal0"/>
        <w:jc w:val="right"/>
      </w:pPr>
      <w:r>
        <w:t>государственных гарантий бесплатного</w:t>
      </w:r>
    </w:p>
    <w:p w14:paraId="5505E285" w14:textId="77777777" w:rsidR="00B51E1A" w:rsidRDefault="00924FFB">
      <w:pPr>
        <w:pStyle w:val="ConsPlusNormal0"/>
        <w:jc w:val="right"/>
      </w:pPr>
      <w:r>
        <w:t>оказания гражданам медицинской помощи</w:t>
      </w:r>
    </w:p>
    <w:p w14:paraId="5DCFF9AE" w14:textId="77777777" w:rsidR="00B51E1A" w:rsidRDefault="00924FFB">
      <w:pPr>
        <w:pStyle w:val="ConsPlusNormal0"/>
        <w:jc w:val="right"/>
      </w:pPr>
      <w:r>
        <w:t>на территории Хабаровского края на 2024 год</w:t>
      </w:r>
    </w:p>
    <w:p w14:paraId="0EAA8199" w14:textId="77777777" w:rsidR="00B51E1A" w:rsidRDefault="00924FFB">
      <w:pPr>
        <w:pStyle w:val="ConsPlusNormal0"/>
        <w:jc w:val="right"/>
      </w:pPr>
      <w:r>
        <w:t>и на плановый период 2025 и 2026 годов</w:t>
      </w:r>
    </w:p>
    <w:p w14:paraId="3E3A87F3" w14:textId="77777777" w:rsidR="00B51E1A" w:rsidRDefault="00B51E1A">
      <w:pPr>
        <w:pStyle w:val="ConsPlusNormal0"/>
        <w:jc w:val="both"/>
      </w:pPr>
    </w:p>
    <w:p w14:paraId="667E460C" w14:textId="77777777" w:rsidR="00B51E1A" w:rsidRDefault="00924FFB">
      <w:pPr>
        <w:pStyle w:val="ConsPlusTitle0"/>
        <w:jc w:val="center"/>
      </w:pPr>
      <w:bookmarkStart w:id="120" w:name="P5103"/>
      <w:bookmarkEnd w:id="120"/>
      <w:r>
        <w:t>ПЕРЕЧЕНЬ</w:t>
      </w:r>
    </w:p>
    <w:p w14:paraId="15523339" w14:textId="77777777" w:rsidR="00B51E1A" w:rsidRDefault="00924FFB">
      <w:pPr>
        <w:pStyle w:val="ConsPlusTitle0"/>
        <w:jc w:val="center"/>
      </w:pPr>
      <w:r>
        <w:t>МЕДИЦИНСКИХ ОРГАНИЗАЦИЙ, ОСУЩЕСТВЛЯЮЩИХ ДЕЯТЕЛЬНОСТЬ</w:t>
      </w:r>
    </w:p>
    <w:p w14:paraId="0D83C4A9" w14:textId="77777777" w:rsidR="00B51E1A" w:rsidRDefault="00924FFB">
      <w:pPr>
        <w:pStyle w:val="ConsPlusTitle0"/>
        <w:jc w:val="center"/>
      </w:pPr>
      <w:r>
        <w:t>ПО МЕДИЦИНСКОЙ РЕАБИЛИТАЦИИ В УСЛОВИЯХ КРУГЛОСУТОЧНОГО</w:t>
      </w:r>
    </w:p>
    <w:p w14:paraId="131C4EA8" w14:textId="77777777" w:rsidR="00B51E1A" w:rsidRDefault="00924FFB">
      <w:pPr>
        <w:pStyle w:val="ConsPlusTitle0"/>
        <w:jc w:val="center"/>
      </w:pPr>
      <w:r>
        <w:t>СТАЦИОНАРА, ДНЕВНОГО СТАЦИОНАРА И АМБУЛАТОРНЫХ УСЛОВИЯХ</w:t>
      </w:r>
    </w:p>
    <w:p w14:paraId="40022C8B" w14:textId="77777777" w:rsidR="00B51E1A" w:rsidRDefault="00924FFB">
      <w:pPr>
        <w:pStyle w:val="ConsPlusTitle0"/>
        <w:jc w:val="center"/>
      </w:pPr>
      <w:r>
        <w:t>НА ТЕРРИТОРИИ ХАБАРОВСКОГО КРАЯ</w:t>
      </w:r>
    </w:p>
    <w:p w14:paraId="2E739C1A" w14:textId="77777777" w:rsidR="00B51E1A" w:rsidRDefault="00B51E1A">
      <w:pPr>
        <w:pStyle w:val="ConsPlusNormal0"/>
        <w:jc w:val="both"/>
      </w:pPr>
    </w:p>
    <w:p w14:paraId="24384F7D" w14:textId="77777777" w:rsidR="00B51E1A" w:rsidRDefault="00924FFB">
      <w:pPr>
        <w:pStyle w:val="ConsPlusTitle0"/>
        <w:ind w:firstLine="540"/>
        <w:jc w:val="both"/>
        <w:outlineLvl w:val="2"/>
      </w:pPr>
      <w:r>
        <w:t>1. Медицинские организации, осуществляющие медицинскую реабилитацию в условиях круглосуточного стационара</w:t>
      </w:r>
    </w:p>
    <w:p w14:paraId="1F4E312C" w14:textId="77777777" w:rsidR="00B51E1A" w:rsidRDefault="00924FFB">
      <w:pPr>
        <w:pStyle w:val="ConsPlusNormal0"/>
        <w:spacing w:before="200"/>
        <w:ind w:firstLine="540"/>
        <w:jc w:val="both"/>
      </w:pPr>
      <w:r>
        <w:t xml:space="preserve">1.1. Краевое государственное бюджетное учреждение здравоохранения "Краевая клиническая больница" имени профессора </w:t>
      </w:r>
      <w:proofErr w:type="spellStart"/>
      <w:r>
        <w:t>С.И.Сергеева</w:t>
      </w:r>
      <w:proofErr w:type="spellEnd"/>
      <w:r>
        <w:t xml:space="preserve"> министерства здравоохранения Хабаровского края;</w:t>
      </w:r>
    </w:p>
    <w:p w14:paraId="15C138C2" w14:textId="77777777" w:rsidR="00B51E1A" w:rsidRDefault="00924FFB">
      <w:pPr>
        <w:pStyle w:val="ConsPlusNormal0"/>
        <w:spacing w:before="200"/>
        <w:ind w:firstLine="540"/>
        <w:jc w:val="both"/>
      </w:pPr>
      <w:r>
        <w:t xml:space="preserve">1.2. Краевое государственное бюджетное учреждение здравоохранения "Краевая клиническая больница" имени профессора </w:t>
      </w:r>
      <w:proofErr w:type="spellStart"/>
      <w:r>
        <w:t>О.В.Владимирцева</w:t>
      </w:r>
      <w:proofErr w:type="spellEnd"/>
      <w:r>
        <w:t xml:space="preserve"> министерства здравоохранения Хабаровского края;</w:t>
      </w:r>
    </w:p>
    <w:p w14:paraId="30AB20CD" w14:textId="77777777" w:rsidR="00B51E1A" w:rsidRDefault="00924FFB">
      <w:pPr>
        <w:pStyle w:val="ConsPlusNormal0"/>
        <w:spacing w:before="200"/>
        <w:ind w:firstLine="540"/>
        <w:jc w:val="both"/>
      </w:pPr>
      <w:r>
        <w:t>1.3. Краевое государственное бюджетное учреждение здравоохранения "Детский клинический центр медицинской реабилитации "Амурский" министерства здравоохранения Хабаровского края;</w:t>
      </w:r>
    </w:p>
    <w:p w14:paraId="30162666" w14:textId="77777777" w:rsidR="00B51E1A" w:rsidRDefault="00924FFB">
      <w:pPr>
        <w:pStyle w:val="ConsPlusNormal0"/>
        <w:spacing w:before="200"/>
        <w:ind w:firstLine="540"/>
        <w:jc w:val="both"/>
      </w:pPr>
      <w:r>
        <w:t>1.4. Ванинская больница Федерального государственного бюджетного учреждения здравоохранения "Дальневосточный окружной медицинский центр Федерального медико-биологического агентства".</w:t>
      </w:r>
    </w:p>
    <w:p w14:paraId="5CCBED4C" w14:textId="77777777" w:rsidR="00B51E1A" w:rsidRDefault="00B51E1A">
      <w:pPr>
        <w:pStyle w:val="ConsPlusNormal0"/>
        <w:jc w:val="both"/>
      </w:pPr>
    </w:p>
    <w:p w14:paraId="165B5913" w14:textId="77777777" w:rsidR="00B51E1A" w:rsidRDefault="00924FFB">
      <w:pPr>
        <w:pStyle w:val="ConsPlusTitle0"/>
        <w:ind w:firstLine="540"/>
        <w:jc w:val="both"/>
        <w:outlineLvl w:val="2"/>
      </w:pPr>
      <w:r>
        <w:t>2. Медицинские организации, осуществляющие медицинскую реабилитацию в условиях дневного стационара</w:t>
      </w:r>
    </w:p>
    <w:p w14:paraId="4974E6EC" w14:textId="77777777" w:rsidR="00B51E1A" w:rsidRDefault="00924FFB">
      <w:pPr>
        <w:pStyle w:val="ConsPlusNormal0"/>
        <w:spacing w:before="200"/>
        <w:ind w:firstLine="540"/>
        <w:jc w:val="both"/>
      </w:pPr>
      <w:r>
        <w:t>2.1. Краевое государственное бюджетное учреждение здравоохранения "Детский клинический центр медицинской реабилитации "Амурский" министерства здравоохранения Хабаровского края;</w:t>
      </w:r>
    </w:p>
    <w:p w14:paraId="24CBCE58" w14:textId="77777777" w:rsidR="00B51E1A" w:rsidRDefault="00924FFB">
      <w:pPr>
        <w:pStyle w:val="ConsPlusNormal0"/>
        <w:spacing w:before="200"/>
        <w:ind w:firstLine="540"/>
        <w:jc w:val="both"/>
      </w:pPr>
      <w:r>
        <w:t>2.2. Краевое государственное бюджетное учреждение здравоохранения "Клинический центр восстановительной медицины и реабилитации" министерства здравоохранения Хабаровского края;</w:t>
      </w:r>
    </w:p>
    <w:p w14:paraId="39B7BAF2" w14:textId="77777777" w:rsidR="00B51E1A" w:rsidRDefault="00924FFB">
      <w:pPr>
        <w:pStyle w:val="ConsPlusNormal0"/>
        <w:spacing w:before="200"/>
        <w:ind w:firstLine="540"/>
        <w:jc w:val="both"/>
      </w:pPr>
      <w:r>
        <w:t>2.3. Ванинская больница Федерального государственного бюджетного учреждения здравоохранения "Дальневосточный окружной медицинский центр Федерального медико-биологического агентства".</w:t>
      </w:r>
    </w:p>
    <w:p w14:paraId="588B9980" w14:textId="77777777" w:rsidR="00B51E1A" w:rsidRDefault="00B51E1A">
      <w:pPr>
        <w:pStyle w:val="ConsPlusNormal0"/>
        <w:jc w:val="both"/>
      </w:pPr>
    </w:p>
    <w:p w14:paraId="7E8C9731" w14:textId="77777777" w:rsidR="00B51E1A" w:rsidRDefault="00924FFB">
      <w:pPr>
        <w:pStyle w:val="ConsPlusTitle0"/>
        <w:ind w:firstLine="540"/>
        <w:jc w:val="both"/>
        <w:outlineLvl w:val="2"/>
      </w:pPr>
      <w:r>
        <w:t>3. Медицинские организации, осуществляющие медицинскую реабилитацию в амбулаторных условиях</w:t>
      </w:r>
    </w:p>
    <w:p w14:paraId="72912EE1" w14:textId="77777777" w:rsidR="00B51E1A" w:rsidRDefault="00924FFB">
      <w:pPr>
        <w:pStyle w:val="ConsPlusNormal0"/>
        <w:spacing w:before="200"/>
        <w:ind w:firstLine="540"/>
        <w:jc w:val="both"/>
      </w:pPr>
      <w:r>
        <w:t>3.1. Ванинская больница Федерального государственного бюджетного учреждения здравоохранения "Дальневосточный окружной медицинский центр Федерального медико-биологического агентства";</w:t>
      </w:r>
    </w:p>
    <w:p w14:paraId="46C06626" w14:textId="77777777" w:rsidR="00B51E1A" w:rsidRDefault="00924FFB">
      <w:pPr>
        <w:pStyle w:val="ConsPlusNormal0"/>
        <w:spacing w:before="200"/>
        <w:ind w:firstLine="540"/>
        <w:jc w:val="both"/>
      </w:pPr>
      <w:r>
        <w:t>3.2. Краевое государственное бюджетное учреждение здравоохранения "Клинический Центр восстановительной медицины и реабилитации" министерства здравоохранения Хабаровского края;</w:t>
      </w:r>
    </w:p>
    <w:p w14:paraId="5E1B95BF" w14:textId="77777777" w:rsidR="00B51E1A" w:rsidRDefault="00924FFB">
      <w:pPr>
        <w:pStyle w:val="ConsPlusNormal0"/>
        <w:spacing w:before="200"/>
        <w:ind w:firstLine="540"/>
        <w:jc w:val="both"/>
      </w:pPr>
      <w:r>
        <w:lastRenderedPageBreak/>
        <w:t>3.3. Краевое государственное бюджетное учреждение здравоохранения "Детская городская поликлиника N 17" министерства здравоохранения Хабаровского края;</w:t>
      </w:r>
    </w:p>
    <w:p w14:paraId="634CA756" w14:textId="77777777" w:rsidR="00B51E1A" w:rsidRDefault="00924FFB">
      <w:pPr>
        <w:pStyle w:val="ConsPlusNormal0"/>
        <w:spacing w:before="200"/>
        <w:ind w:firstLine="540"/>
        <w:jc w:val="both"/>
      </w:pPr>
      <w:r>
        <w:t>3.4. Краевое государственное бюджетное учреждение здравоохранения "Детский клинический центр медицинской реабилитации "Амурский" министерства здравоохранения Хабаровского края;</w:t>
      </w:r>
    </w:p>
    <w:p w14:paraId="0EBC7E1D" w14:textId="77777777" w:rsidR="00B51E1A" w:rsidRDefault="00924FFB">
      <w:pPr>
        <w:pStyle w:val="ConsPlusNormal0"/>
        <w:spacing w:before="200"/>
        <w:ind w:firstLine="540"/>
        <w:jc w:val="both"/>
      </w:pPr>
      <w:r>
        <w:t>3.5. Общество с ограниченной ответственностью "Афина".</w:t>
      </w:r>
    </w:p>
    <w:p w14:paraId="703ED947" w14:textId="77777777" w:rsidR="00B51E1A" w:rsidRDefault="00B51E1A">
      <w:pPr>
        <w:pStyle w:val="ConsPlusNormal0"/>
        <w:jc w:val="both"/>
      </w:pPr>
    </w:p>
    <w:p w14:paraId="36226238" w14:textId="77777777" w:rsidR="00B51E1A" w:rsidRDefault="00B51E1A">
      <w:pPr>
        <w:pStyle w:val="ConsPlusNormal0"/>
        <w:jc w:val="both"/>
      </w:pPr>
    </w:p>
    <w:p w14:paraId="601EC7B2" w14:textId="77777777" w:rsidR="00B51E1A" w:rsidRDefault="00B51E1A">
      <w:pPr>
        <w:pStyle w:val="ConsPlusNormal0"/>
        <w:pBdr>
          <w:bottom w:val="single" w:sz="6" w:space="0" w:color="auto"/>
        </w:pBdr>
        <w:spacing w:before="100" w:after="100"/>
        <w:jc w:val="both"/>
        <w:rPr>
          <w:sz w:val="2"/>
          <w:szCs w:val="2"/>
        </w:rPr>
      </w:pPr>
    </w:p>
    <w:sectPr w:rsidR="00B51E1A">
      <w:headerReference w:type="default" r:id="rId113"/>
      <w:footerReference w:type="default" r:id="rId114"/>
      <w:headerReference w:type="first" r:id="rId115"/>
      <w:footerReference w:type="first" r:id="rId11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5CF2D" w14:textId="77777777" w:rsidR="00F14A46" w:rsidRDefault="00924FFB">
      <w:r>
        <w:separator/>
      </w:r>
    </w:p>
  </w:endnote>
  <w:endnote w:type="continuationSeparator" w:id="0">
    <w:p w14:paraId="00EB130A" w14:textId="77777777" w:rsidR="00F14A46" w:rsidRDefault="00924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FC4D9"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51E1A" w14:paraId="588D35BC" w14:textId="77777777">
      <w:trPr>
        <w:trHeight w:hRule="exact" w:val="1663"/>
      </w:trPr>
      <w:tc>
        <w:tcPr>
          <w:tcW w:w="1650" w:type="pct"/>
          <w:vAlign w:val="center"/>
        </w:tcPr>
        <w:p w14:paraId="373F9764"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D9FBA03"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13AFC109"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C53415E" w14:textId="77777777" w:rsidR="00B51E1A" w:rsidRDefault="00924FFB">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9EB01"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51E1A" w14:paraId="58B3448E" w14:textId="77777777">
      <w:trPr>
        <w:trHeight w:hRule="exact" w:val="1663"/>
      </w:trPr>
      <w:tc>
        <w:tcPr>
          <w:tcW w:w="1650" w:type="pct"/>
          <w:vAlign w:val="center"/>
        </w:tcPr>
        <w:p w14:paraId="7FA95828"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EA7EBB9"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2B0ACEFB"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059DF76" w14:textId="77777777" w:rsidR="00B51E1A" w:rsidRDefault="00924FFB">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6FD92"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51E1A" w14:paraId="631CA9E8" w14:textId="77777777">
      <w:trPr>
        <w:trHeight w:hRule="exact" w:val="1170"/>
      </w:trPr>
      <w:tc>
        <w:tcPr>
          <w:tcW w:w="1650" w:type="pct"/>
          <w:vAlign w:val="center"/>
        </w:tcPr>
        <w:p w14:paraId="1C2A7B92"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4D345FD"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5830CC5B"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DAF03DE" w14:textId="77777777" w:rsidR="00B51E1A" w:rsidRDefault="00924FFB">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BCC5"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51E1A" w14:paraId="0D371A72" w14:textId="77777777">
      <w:trPr>
        <w:trHeight w:hRule="exact" w:val="1170"/>
      </w:trPr>
      <w:tc>
        <w:tcPr>
          <w:tcW w:w="1650" w:type="pct"/>
          <w:vAlign w:val="center"/>
        </w:tcPr>
        <w:p w14:paraId="0BDEA976"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817D833"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45CE0F8B"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5FE3DD1" w14:textId="77777777" w:rsidR="00B51E1A" w:rsidRDefault="00924FFB">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A074D"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51E1A" w14:paraId="15962C19" w14:textId="77777777">
      <w:trPr>
        <w:trHeight w:hRule="exact" w:val="1663"/>
      </w:trPr>
      <w:tc>
        <w:tcPr>
          <w:tcW w:w="1650" w:type="pct"/>
          <w:vAlign w:val="center"/>
        </w:tcPr>
        <w:p w14:paraId="13E6DF74"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B172DC0"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6342D299"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D267FDE" w14:textId="77777777" w:rsidR="00B51E1A" w:rsidRDefault="00924FFB">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05DC8"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51E1A" w14:paraId="562ED4BB" w14:textId="77777777">
      <w:trPr>
        <w:trHeight w:hRule="exact" w:val="1663"/>
      </w:trPr>
      <w:tc>
        <w:tcPr>
          <w:tcW w:w="1650" w:type="pct"/>
          <w:vAlign w:val="center"/>
        </w:tcPr>
        <w:p w14:paraId="1A6A6A7F"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F843D63"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0F33ED9A"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DA3F514" w14:textId="77777777" w:rsidR="00B51E1A" w:rsidRDefault="00924FFB">
    <w:pPr>
      <w:pStyle w:val="ConsPlusNormal0"/>
    </w:pPr>
    <w:r>
      <w:rPr>
        <w:sz w:val="2"/>
        <w:szCs w:val="2"/>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56F3F"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51E1A" w14:paraId="08B721EF" w14:textId="77777777">
      <w:trPr>
        <w:trHeight w:hRule="exact" w:val="1170"/>
      </w:trPr>
      <w:tc>
        <w:tcPr>
          <w:tcW w:w="1650" w:type="pct"/>
          <w:vAlign w:val="center"/>
        </w:tcPr>
        <w:p w14:paraId="45B99E53"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CFBB934"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5FFD0509"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49D845E" w14:textId="77777777" w:rsidR="00B51E1A" w:rsidRDefault="00924FFB">
    <w:pPr>
      <w:pStyle w:val="ConsPlusNormal0"/>
    </w:pPr>
    <w:r>
      <w:rPr>
        <w:sz w:val="2"/>
        <w:szCs w:val="2"/>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C9BB7"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51E1A" w14:paraId="005AD771" w14:textId="77777777">
      <w:trPr>
        <w:trHeight w:hRule="exact" w:val="1170"/>
      </w:trPr>
      <w:tc>
        <w:tcPr>
          <w:tcW w:w="1650" w:type="pct"/>
          <w:vAlign w:val="center"/>
        </w:tcPr>
        <w:p w14:paraId="5A1E9BB0"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3479177"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4BA47CF6"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807B702" w14:textId="77777777" w:rsidR="00B51E1A" w:rsidRDefault="00924FFB">
    <w:pPr>
      <w:pStyle w:val="ConsPlusNormal0"/>
    </w:pPr>
    <w:r>
      <w:rPr>
        <w:sz w:val="2"/>
        <w:szCs w:val="2"/>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FE391"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51E1A" w14:paraId="4FE41362" w14:textId="77777777">
      <w:trPr>
        <w:trHeight w:hRule="exact" w:val="1663"/>
      </w:trPr>
      <w:tc>
        <w:tcPr>
          <w:tcW w:w="1650" w:type="pct"/>
          <w:vAlign w:val="center"/>
        </w:tcPr>
        <w:p w14:paraId="178A3B79"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D185CDC"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1AAF3DD7"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BC86BDE" w14:textId="77777777" w:rsidR="00B51E1A" w:rsidRDefault="00924FFB">
    <w:pPr>
      <w:pStyle w:val="ConsPlusNormal0"/>
    </w:pPr>
    <w:r>
      <w:rPr>
        <w:sz w:val="2"/>
        <w:szCs w:val="2"/>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D1FA"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51E1A" w14:paraId="1E1AC347" w14:textId="77777777">
      <w:trPr>
        <w:trHeight w:hRule="exact" w:val="1663"/>
      </w:trPr>
      <w:tc>
        <w:tcPr>
          <w:tcW w:w="1650" w:type="pct"/>
          <w:vAlign w:val="center"/>
        </w:tcPr>
        <w:p w14:paraId="340B47C7"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FCD5C9C"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746692CD"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3C23790" w14:textId="77777777" w:rsidR="00B51E1A" w:rsidRDefault="00924FFB">
    <w:pPr>
      <w:pStyle w:val="ConsPlusNormal0"/>
    </w:pPr>
    <w:r>
      <w:rPr>
        <w:sz w:val="2"/>
        <w:szCs w:val="2"/>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0187A"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51E1A" w14:paraId="0910B495" w14:textId="77777777">
      <w:trPr>
        <w:trHeight w:hRule="exact" w:val="1170"/>
      </w:trPr>
      <w:tc>
        <w:tcPr>
          <w:tcW w:w="1650" w:type="pct"/>
          <w:vAlign w:val="center"/>
        </w:tcPr>
        <w:p w14:paraId="3077D97C"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0DF49BC"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111C630D"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0EC6259" w14:textId="77777777" w:rsidR="00B51E1A" w:rsidRDefault="00924FFB">
    <w:pPr>
      <w:pStyle w:val="ConsPlusNormal0"/>
    </w:pPr>
    <w:r>
      <w:rPr>
        <w:sz w:val="2"/>
        <w:szCs w:val="2"/>
      </w:rPr>
      <w:t>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1BCF4"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51E1A" w14:paraId="2A091485" w14:textId="77777777">
      <w:trPr>
        <w:trHeight w:hRule="exact" w:val="1170"/>
      </w:trPr>
      <w:tc>
        <w:tcPr>
          <w:tcW w:w="1650" w:type="pct"/>
          <w:vAlign w:val="center"/>
        </w:tcPr>
        <w:p w14:paraId="115A991C"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BB0910D"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1FB97D4F"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964FD78" w14:textId="77777777" w:rsidR="00B51E1A" w:rsidRDefault="00924FFB">
    <w:pPr>
      <w:pStyle w:val="ConsPlusNormal0"/>
    </w:pPr>
    <w:r>
      <w:rPr>
        <w:sz w:val="2"/>
        <w:szCs w:val="2"/>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8537C"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51E1A" w14:paraId="762FBE1A" w14:textId="77777777">
      <w:trPr>
        <w:trHeight w:hRule="exact" w:val="1663"/>
      </w:trPr>
      <w:tc>
        <w:tcPr>
          <w:tcW w:w="1650" w:type="pct"/>
          <w:vAlign w:val="center"/>
        </w:tcPr>
        <w:p w14:paraId="0E977A17"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433871E"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27D374AC"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09CE08F" w14:textId="77777777" w:rsidR="00B51E1A" w:rsidRDefault="00924FFB">
    <w:pPr>
      <w:pStyle w:val="ConsPlusNormal0"/>
    </w:pPr>
    <w:r>
      <w:rPr>
        <w:sz w:val="2"/>
        <w:szCs w:val="2"/>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FDAAC" w14:textId="77777777" w:rsidR="00B51E1A" w:rsidRDefault="00B51E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51E1A" w14:paraId="3A33F20F" w14:textId="77777777">
      <w:trPr>
        <w:trHeight w:hRule="exact" w:val="1663"/>
      </w:trPr>
      <w:tc>
        <w:tcPr>
          <w:tcW w:w="1650" w:type="pct"/>
          <w:vAlign w:val="center"/>
        </w:tcPr>
        <w:p w14:paraId="7694A42A" w14:textId="77777777" w:rsidR="00B51E1A" w:rsidRDefault="00924FF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F6ADB7D" w14:textId="77777777" w:rsidR="00B51E1A" w:rsidRDefault="00DF3B9D">
          <w:pPr>
            <w:pStyle w:val="ConsPlusNormal0"/>
            <w:jc w:val="center"/>
          </w:pPr>
          <w:hyperlink r:id="rId1">
            <w:r w:rsidR="00924FFB">
              <w:rPr>
                <w:rFonts w:ascii="Tahoma" w:hAnsi="Tahoma" w:cs="Tahoma"/>
                <w:b/>
                <w:color w:val="0000FF"/>
              </w:rPr>
              <w:t>www.consultant.ru</w:t>
            </w:r>
          </w:hyperlink>
        </w:p>
      </w:tc>
      <w:tc>
        <w:tcPr>
          <w:tcW w:w="1650" w:type="pct"/>
          <w:vAlign w:val="center"/>
        </w:tcPr>
        <w:p w14:paraId="01732A8C" w14:textId="77777777" w:rsidR="00B51E1A" w:rsidRDefault="00924FF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5DA01F0" w14:textId="77777777" w:rsidR="00B51E1A" w:rsidRDefault="00924FFB">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43FE8" w14:textId="77777777" w:rsidR="00F14A46" w:rsidRDefault="00924FFB">
      <w:r>
        <w:separator/>
      </w:r>
    </w:p>
  </w:footnote>
  <w:footnote w:type="continuationSeparator" w:id="0">
    <w:p w14:paraId="27BD1D1A" w14:textId="77777777" w:rsidR="00F14A46" w:rsidRDefault="00924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B51E1A" w14:paraId="5C733E99" w14:textId="77777777">
      <w:trPr>
        <w:trHeight w:hRule="exact" w:val="1683"/>
      </w:trPr>
      <w:tc>
        <w:tcPr>
          <w:tcW w:w="2700" w:type="pct"/>
          <w:vAlign w:val="center"/>
        </w:tcPr>
        <w:p w14:paraId="7CBDBD58"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1615C6AB"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4C35616D" w14:textId="77777777" w:rsidR="00B51E1A" w:rsidRDefault="00B51E1A">
    <w:pPr>
      <w:pStyle w:val="ConsPlusNormal0"/>
      <w:pBdr>
        <w:bottom w:val="single" w:sz="12" w:space="0" w:color="auto"/>
      </w:pBdr>
      <w:rPr>
        <w:sz w:val="2"/>
        <w:szCs w:val="2"/>
      </w:rPr>
    </w:pPr>
  </w:p>
  <w:p w14:paraId="36E77761" w14:textId="77777777" w:rsidR="00B51E1A" w:rsidRDefault="00B51E1A">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51E1A" w14:paraId="216FAFDD" w14:textId="77777777">
      <w:trPr>
        <w:trHeight w:hRule="exact" w:val="1683"/>
      </w:trPr>
      <w:tc>
        <w:tcPr>
          <w:tcW w:w="2700" w:type="pct"/>
          <w:vAlign w:val="center"/>
        </w:tcPr>
        <w:p w14:paraId="45AB64C6"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5B45D7AB"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54BA649C" w14:textId="77777777" w:rsidR="00B51E1A" w:rsidRDefault="00B51E1A">
    <w:pPr>
      <w:pStyle w:val="ConsPlusNormal0"/>
      <w:pBdr>
        <w:bottom w:val="single" w:sz="12" w:space="0" w:color="auto"/>
      </w:pBdr>
      <w:rPr>
        <w:sz w:val="2"/>
        <w:szCs w:val="2"/>
      </w:rPr>
    </w:pPr>
  </w:p>
  <w:p w14:paraId="0DB29EC6" w14:textId="77777777" w:rsidR="00B51E1A" w:rsidRDefault="00B51E1A">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B51E1A" w14:paraId="12DB2349" w14:textId="77777777">
      <w:trPr>
        <w:trHeight w:hRule="exact" w:val="1190"/>
      </w:trPr>
      <w:tc>
        <w:tcPr>
          <w:tcW w:w="2700" w:type="pct"/>
          <w:vAlign w:val="center"/>
        </w:tcPr>
        <w:p w14:paraId="751D05CD"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757489E6"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7BE55C31" w14:textId="77777777" w:rsidR="00B51E1A" w:rsidRDefault="00B51E1A">
    <w:pPr>
      <w:pStyle w:val="ConsPlusNormal0"/>
      <w:pBdr>
        <w:bottom w:val="single" w:sz="12" w:space="0" w:color="auto"/>
      </w:pBdr>
      <w:rPr>
        <w:sz w:val="2"/>
        <w:szCs w:val="2"/>
      </w:rPr>
    </w:pPr>
  </w:p>
  <w:p w14:paraId="290EB83E" w14:textId="77777777" w:rsidR="00B51E1A" w:rsidRDefault="00B51E1A">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B51E1A" w14:paraId="241FBDB3" w14:textId="77777777">
      <w:trPr>
        <w:trHeight w:hRule="exact" w:val="1190"/>
      </w:trPr>
      <w:tc>
        <w:tcPr>
          <w:tcW w:w="2700" w:type="pct"/>
          <w:vAlign w:val="center"/>
        </w:tcPr>
        <w:p w14:paraId="576D061F"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0C90A53D"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70BD39C4" w14:textId="77777777" w:rsidR="00B51E1A" w:rsidRDefault="00B51E1A">
    <w:pPr>
      <w:pStyle w:val="ConsPlusNormal0"/>
      <w:pBdr>
        <w:bottom w:val="single" w:sz="12" w:space="0" w:color="auto"/>
      </w:pBdr>
      <w:rPr>
        <w:sz w:val="2"/>
        <w:szCs w:val="2"/>
      </w:rPr>
    </w:pPr>
  </w:p>
  <w:p w14:paraId="265E07D2" w14:textId="77777777" w:rsidR="00B51E1A" w:rsidRDefault="00B51E1A">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51E1A" w14:paraId="0F94EE4F" w14:textId="77777777">
      <w:trPr>
        <w:trHeight w:hRule="exact" w:val="1683"/>
      </w:trPr>
      <w:tc>
        <w:tcPr>
          <w:tcW w:w="2700" w:type="pct"/>
          <w:vAlign w:val="center"/>
        </w:tcPr>
        <w:p w14:paraId="7CC13F9F"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1CB2B9F7"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5F86FB4E" w14:textId="77777777" w:rsidR="00B51E1A" w:rsidRDefault="00B51E1A">
    <w:pPr>
      <w:pStyle w:val="ConsPlusNormal0"/>
      <w:pBdr>
        <w:bottom w:val="single" w:sz="12" w:space="0" w:color="auto"/>
      </w:pBdr>
      <w:rPr>
        <w:sz w:val="2"/>
        <w:szCs w:val="2"/>
      </w:rPr>
    </w:pPr>
  </w:p>
  <w:p w14:paraId="5863B86D" w14:textId="77777777" w:rsidR="00B51E1A" w:rsidRDefault="00B51E1A">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51E1A" w14:paraId="7FB270AE" w14:textId="77777777">
      <w:trPr>
        <w:trHeight w:hRule="exact" w:val="1683"/>
      </w:trPr>
      <w:tc>
        <w:tcPr>
          <w:tcW w:w="2700" w:type="pct"/>
          <w:vAlign w:val="center"/>
        </w:tcPr>
        <w:p w14:paraId="01DB7AE6"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5C067B3B"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7B99C9C7" w14:textId="77777777" w:rsidR="00B51E1A" w:rsidRDefault="00B51E1A">
    <w:pPr>
      <w:pStyle w:val="ConsPlusNormal0"/>
      <w:pBdr>
        <w:bottom w:val="single" w:sz="12" w:space="0" w:color="auto"/>
      </w:pBdr>
      <w:rPr>
        <w:sz w:val="2"/>
        <w:szCs w:val="2"/>
      </w:rPr>
    </w:pPr>
  </w:p>
  <w:p w14:paraId="55DEE030" w14:textId="77777777" w:rsidR="00B51E1A" w:rsidRDefault="00B51E1A">
    <w:pPr>
      <w:pStyle w:val="ConsPlusNormal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B51E1A" w14:paraId="6AA84395" w14:textId="77777777">
      <w:trPr>
        <w:trHeight w:hRule="exact" w:val="1190"/>
      </w:trPr>
      <w:tc>
        <w:tcPr>
          <w:tcW w:w="2700" w:type="pct"/>
          <w:vAlign w:val="center"/>
        </w:tcPr>
        <w:p w14:paraId="2AEF1E14"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3261BD4F"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54359AB2" w14:textId="77777777" w:rsidR="00B51E1A" w:rsidRDefault="00B51E1A">
    <w:pPr>
      <w:pStyle w:val="ConsPlusNormal0"/>
      <w:pBdr>
        <w:bottom w:val="single" w:sz="12" w:space="0" w:color="auto"/>
      </w:pBdr>
      <w:rPr>
        <w:sz w:val="2"/>
        <w:szCs w:val="2"/>
      </w:rPr>
    </w:pPr>
  </w:p>
  <w:p w14:paraId="277C8A43" w14:textId="77777777" w:rsidR="00B51E1A" w:rsidRDefault="00B51E1A">
    <w:pPr>
      <w:pStyle w:val="ConsPlusNormal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B51E1A" w14:paraId="3A19C195" w14:textId="77777777">
      <w:trPr>
        <w:trHeight w:hRule="exact" w:val="1190"/>
      </w:trPr>
      <w:tc>
        <w:tcPr>
          <w:tcW w:w="2700" w:type="pct"/>
          <w:vAlign w:val="center"/>
        </w:tcPr>
        <w:p w14:paraId="50AEE0EC"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5FF7A249"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09243CA9" w14:textId="77777777" w:rsidR="00B51E1A" w:rsidRDefault="00B51E1A">
    <w:pPr>
      <w:pStyle w:val="ConsPlusNormal0"/>
      <w:pBdr>
        <w:bottom w:val="single" w:sz="12" w:space="0" w:color="auto"/>
      </w:pBdr>
      <w:rPr>
        <w:sz w:val="2"/>
        <w:szCs w:val="2"/>
      </w:rPr>
    </w:pPr>
  </w:p>
  <w:p w14:paraId="4E37D677" w14:textId="77777777" w:rsidR="00B51E1A" w:rsidRDefault="00B51E1A">
    <w:pPr>
      <w:pStyle w:val="ConsPlusNormal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B51E1A" w14:paraId="0C6D94D2" w14:textId="77777777">
      <w:trPr>
        <w:trHeight w:hRule="exact" w:val="1683"/>
      </w:trPr>
      <w:tc>
        <w:tcPr>
          <w:tcW w:w="2700" w:type="pct"/>
          <w:vAlign w:val="center"/>
        </w:tcPr>
        <w:p w14:paraId="1BA018C5"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67E30CC3"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62F2F90E" w14:textId="77777777" w:rsidR="00B51E1A" w:rsidRDefault="00B51E1A">
    <w:pPr>
      <w:pStyle w:val="ConsPlusNormal0"/>
      <w:pBdr>
        <w:bottom w:val="single" w:sz="12" w:space="0" w:color="auto"/>
      </w:pBdr>
      <w:rPr>
        <w:sz w:val="2"/>
        <w:szCs w:val="2"/>
      </w:rPr>
    </w:pPr>
  </w:p>
  <w:p w14:paraId="1E4973D7" w14:textId="77777777" w:rsidR="00B51E1A" w:rsidRDefault="00B51E1A">
    <w:pPr>
      <w:pStyle w:val="ConsPlusNormal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51E1A" w14:paraId="0CC8AA56" w14:textId="77777777">
      <w:trPr>
        <w:trHeight w:hRule="exact" w:val="1683"/>
      </w:trPr>
      <w:tc>
        <w:tcPr>
          <w:tcW w:w="2700" w:type="pct"/>
          <w:vAlign w:val="center"/>
        </w:tcPr>
        <w:p w14:paraId="53C00757"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08E67950"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093B6888" w14:textId="77777777" w:rsidR="00B51E1A" w:rsidRDefault="00B51E1A">
    <w:pPr>
      <w:pStyle w:val="ConsPlusNormal0"/>
      <w:pBdr>
        <w:bottom w:val="single" w:sz="12" w:space="0" w:color="auto"/>
      </w:pBdr>
      <w:rPr>
        <w:sz w:val="2"/>
        <w:szCs w:val="2"/>
      </w:rPr>
    </w:pPr>
  </w:p>
  <w:p w14:paraId="4725E13A" w14:textId="77777777" w:rsidR="00B51E1A" w:rsidRDefault="00B51E1A">
    <w:pPr>
      <w:pStyle w:val="ConsPlusNormal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B51E1A" w14:paraId="6B8229C8" w14:textId="77777777">
      <w:trPr>
        <w:trHeight w:hRule="exact" w:val="1190"/>
      </w:trPr>
      <w:tc>
        <w:tcPr>
          <w:tcW w:w="2700" w:type="pct"/>
          <w:vAlign w:val="center"/>
        </w:tcPr>
        <w:p w14:paraId="6E0A1C7D"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14F3E418"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7B89DF47" w14:textId="77777777" w:rsidR="00B51E1A" w:rsidRDefault="00B51E1A">
    <w:pPr>
      <w:pStyle w:val="ConsPlusNormal0"/>
      <w:pBdr>
        <w:bottom w:val="single" w:sz="12" w:space="0" w:color="auto"/>
      </w:pBdr>
      <w:rPr>
        <w:sz w:val="2"/>
        <w:szCs w:val="2"/>
      </w:rPr>
    </w:pPr>
  </w:p>
  <w:p w14:paraId="7347B049" w14:textId="77777777" w:rsidR="00B51E1A" w:rsidRDefault="00B51E1A">
    <w:pPr>
      <w:pStyle w:val="ConsPlusNormal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B51E1A" w14:paraId="2E0ED41E" w14:textId="77777777">
      <w:trPr>
        <w:trHeight w:hRule="exact" w:val="1190"/>
      </w:trPr>
      <w:tc>
        <w:tcPr>
          <w:tcW w:w="2700" w:type="pct"/>
          <w:vAlign w:val="center"/>
        </w:tcPr>
        <w:p w14:paraId="1793631E"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0C4E2C86"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09EC48A9" w14:textId="77777777" w:rsidR="00B51E1A" w:rsidRDefault="00B51E1A">
    <w:pPr>
      <w:pStyle w:val="ConsPlusNormal0"/>
      <w:pBdr>
        <w:bottom w:val="single" w:sz="12" w:space="0" w:color="auto"/>
      </w:pBdr>
      <w:rPr>
        <w:sz w:val="2"/>
        <w:szCs w:val="2"/>
      </w:rPr>
    </w:pPr>
  </w:p>
  <w:p w14:paraId="48AC32FE" w14:textId="77777777" w:rsidR="00B51E1A" w:rsidRDefault="00B51E1A">
    <w:pPr>
      <w:pStyle w:val="ConsPlusNormal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B51E1A" w14:paraId="69954EF9" w14:textId="77777777">
      <w:trPr>
        <w:trHeight w:hRule="exact" w:val="1683"/>
      </w:trPr>
      <w:tc>
        <w:tcPr>
          <w:tcW w:w="2700" w:type="pct"/>
          <w:vAlign w:val="center"/>
        </w:tcPr>
        <w:p w14:paraId="6C138DB5"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453050B7"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2003A623" w14:textId="77777777" w:rsidR="00B51E1A" w:rsidRDefault="00B51E1A">
    <w:pPr>
      <w:pStyle w:val="ConsPlusNormal0"/>
      <w:pBdr>
        <w:bottom w:val="single" w:sz="12" w:space="0" w:color="auto"/>
      </w:pBdr>
      <w:rPr>
        <w:sz w:val="2"/>
        <w:szCs w:val="2"/>
      </w:rPr>
    </w:pPr>
  </w:p>
  <w:p w14:paraId="470953F9" w14:textId="77777777" w:rsidR="00B51E1A" w:rsidRDefault="00B51E1A">
    <w:pPr>
      <w:pStyle w:val="ConsPlusNormal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51E1A" w14:paraId="695048CF" w14:textId="77777777">
      <w:trPr>
        <w:trHeight w:hRule="exact" w:val="1683"/>
      </w:trPr>
      <w:tc>
        <w:tcPr>
          <w:tcW w:w="2700" w:type="pct"/>
          <w:vAlign w:val="center"/>
        </w:tcPr>
        <w:p w14:paraId="192AC844" w14:textId="77777777" w:rsidR="00B51E1A" w:rsidRDefault="00924FFB">
          <w:pPr>
            <w:pStyle w:val="ConsPlusNormal0"/>
            <w:rPr>
              <w:rFonts w:ascii="Tahoma" w:hAnsi="Tahoma" w:cs="Tahoma"/>
            </w:rPr>
          </w:pPr>
          <w:r>
            <w:rPr>
              <w:rFonts w:ascii="Tahoma" w:hAnsi="Tahoma" w:cs="Tahoma"/>
              <w:sz w:val="16"/>
              <w:szCs w:val="16"/>
            </w:rPr>
            <w:t>Постановление Правительства Хабаровского края от 31.12.2023 N 595-пр</w:t>
          </w:r>
          <w:r>
            <w:rPr>
              <w:rFonts w:ascii="Tahoma" w:hAnsi="Tahoma" w:cs="Tahoma"/>
              <w:sz w:val="16"/>
              <w:szCs w:val="16"/>
            </w:rPr>
            <w:br/>
            <w:t>"О Территориальной программе государственных гарант...</w:t>
          </w:r>
        </w:p>
      </w:tc>
      <w:tc>
        <w:tcPr>
          <w:tcW w:w="2300" w:type="pct"/>
          <w:vAlign w:val="center"/>
        </w:tcPr>
        <w:p w14:paraId="195191BA" w14:textId="77777777" w:rsidR="00B51E1A" w:rsidRDefault="00924FF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15.01.2024</w:t>
          </w:r>
        </w:p>
      </w:tc>
    </w:tr>
  </w:tbl>
  <w:p w14:paraId="48062EE6" w14:textId="77777777" w:rsidR="00B51E1A" w:rsidRDefault="00B51E1A">
    <w:pPr>
      <w:pStyle w:val="ConsPlusNormal0"/>
      <w:pBdr>
        <w:bottom w:val="single" w:sz="12" w:space="0" w:color="auto"/>
      </w:pBdr>
      <w:rPr>
        <w:sz w:val="2"/>
        <w:szCs w:val="2"/>
      </w:rPr>
    </w:pPr>
  </w:p>
  <w:p w14:paraId="30421781" w14:textId="77777777" w:rsidR="00B51E1A" w:rsidRDefault="00B51E1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E1A"/>
    <w:rsid w:val="00924FFB"/>
    <w:rsid w:val="00B51E1A"/>
    <w:rsid w:val="00DF3B9D"/>
    <w:rsid w:val="00F14A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6F861"/>
  <w15:docId w15:val="{D21BED4F-0300-4A2C-A25A-9E7A28B3C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11&amp;n=66893" TargetMode="External"/><Relationship Id="rId117" Type="http://schemas.openxmlformats.org/officeDocument/2006/relationships/fontTable" Target="fontTable.xml"/><Relationship Id="rId21" Type="http://schemas.openxmlformats.org/officeDocument/2006/relationships/hyperlink" Target="https://login.consultant.ru/link/?req=doc&amp;base=LAW&amp;n=466112" TargetMode="External"/><Relationship Id="rId42" Type="http://schemas.openxmlformats.org/officeDocument/2006/relationships/header" Target="header3.xml"/><Relationship Id="rId47" Type="http://schemas.openxmlformats.org/officeDocument/2006/relationships/hyperlink" Target="https://login.consultant.ru/link/?req=doc&amp;base=LAW&amp;n=129344" TargetMode="External"/><Relationship Id="rId63" Type="http://schemas.openxmlformats.org/officeDocument/2006/relationships/hyperlink" Target="https://login.consultant.ru/link/?req=doc&amp;base=LAW&amp;n=459983" TargetMode="External"/><Relationship Id="rId68" Type="http://schemas.openxmlformats.org/officeDocument/2006/relationships/hyperlink" Target="https://login.consultant.ru/link/?req=doc&amp;base=LAW&amp;n=370074" TargetMode="External"/><Relationship Id="rId84" Type="http://schemas.openxmlformats.org/officeDocument/2006/relationships/hyperlink" Target="https://login.consultant.ru/link/?req=doc&amp;base=RLAW011&amp;n=127773" TargetMode="External"/><Relationship Id="rId89" Type="http://schemas.openxmlformats.org/officeDocument/2006/relationships/footer" Target="footer9.xml"/><Relationship Id="rId112" Type="http://schemas.openxmlformats.org/officeDocument/2006/relationships/hyperlink" Target="https://login.consultant.ru/link/?req=doc&amp;base=RLAW011&amp;n=172371" TargetMode="External"/><Relationship Id="rId16" Type="http://schemas.openxmlformats.org/officeDocument/2006/relationships/hyperlink" Target="https://login.consultant.ru/link/?req=doc&amp;base=RLAW011&amp;n=178577" TargetMode="External"/><Relationship Id="rId107" Type="http://schemas.openxmlformats.org/officeDocument/2006/relationships/hyperlink" Target="https://login.consultant.ru/link/?req=doc&amp;base=RLAW011&amp;n=152422" TargetMode="External"/><Relationship Id="rId11" Type="http://schemas.openxmlformats.org/officeDocument/2006/relationships/hyperlink" Target="https://login.consultant.ru/link/?req=doc&amp;base=RLAW011&amp;n=178962" TargetMode="External"/><Relationship Id="rId32" Type="http://schemas.openxmlformats.org/officeDocument/2006/relationships/hyperlink" Target="https://login.consultant.ru/link/?req=doc&amp;base=LAW&amp;n=466112" TargetMode="External"/><Relationship Id="rId37" Type="http://schemas.openxmlformats.org/officeDocument/2006/relationships/hyperlink" Target="https://login.consultant.ru/link/?req=doc&amp;base=LAW&amp;n=422211" TargetMode="External"/><Relationship Id="rId53" Type="http://schemas.openxmlformats.org/officeDocument/2006/relationships/footer" Target="footer7.xml"/><Relationship Id="rId58" Type="http://schemas.openxmlformats.org/officeDocument/2006/relationships/hyperlink" Target="https://login.consultant.ru/link/?req=doc&amp;base=RLAW011&amp;n=145059&amp;dst=100022" TargetMode="External"/><Relationship Id="rId74" Type="http://schemas.openxmlformats.org/officeDocument/2006/relationships/hyperlink" Target="https://login.consultant.ru/link/?req=doc&amp;base=LAW&amp;n=370077" TargetMode="External"/><Relationship Id="rId79" Type="http://schemas.openxmlformats.org/officeDocument/2006/relationships/hyperlink" Target="https://login.consultant.ru/link/?req=doc&amp;base=LAW&amp;n=131056" TargetMode="External"/><Relationship Id="rId102" Type="http://schemas.openxmlformats.org/officeDocument/2006/relationships/hyperlink" Target="https://login.consultant.ru/link/?req=doc&amp;base=RLAW011&amp;n=136051" TargetMode="External"/><Relationship Id="rId5" Type="http://schemas.openxmlformats.org/officeDocument/2006/relationships/endnotes" Target="endnotes.xml"/><Relationship Id="rId90" Type="http://schemas.openxmlformats.org/officeDocument/2006/relationships/header" Target="header10.xml"/><Relationship Id="rId95" Type="http://schemas.openxmlformats.org/officeDocument/2006/relationships/footer" Target="footer12.xml"/><Relationship Id="rId22" Type="http://schemas.openxmlformats.org/officeDocument/2006/relationships/hyperlink" Target="https://login.consultant.ru/link/?req=doc&amp;base=LAW&amp;n=466112" TargetMode="External"/><Relationship Id="rId27" Type="http://schemas.openxmlformats.org/officeDocument/2006/relationships/hyperlink" Target="https://login.consultant.ru/link/?req=doc&amp;base=LAW&amp;n=451143" TargetMode="External"/><Relationship Id="rId43" Type="http://schemas.openxmlformats.org/officeDocument/2006/relationships/footer" Target="footer3.xml"/><Relationship Id="rId48" Type="http://schemas.openxmlformats.org/officeDocument/2006/relationships/header" Target="header5.xml"/><Relationship Id="rId64" Type="http://schemas.openxmlformats.org/officeDocument/2006/relationships/hyperlink" Target="https://login.consultant.ru/link/?req=doc&amp;base=LAW&amp;n=459983" TargetMode="External"/><Relationship Id="rId69" Type="http://schemas.openxmlformats.org/officeDocument/2006/relationships/hyperlink" Target="https://login.consultant.ru/link/?req=doc&amp;base=LAW&amp;n=420817" TargetMode="External"/><Relationship Id="rId113" Type="http://schemas.openxmlformats.org/officeDocument/2006/relationships/header" Target="header13.xml"/><Relationship Id="rId118" Type="http://schemas.openxmlformats.org/officeDocument/2006/relationships/theme" Target="theme/theme1.xml"/><Relationship Id="rId80" Type="http://schemas.openxmlformats.org/officeDocument/2006/relationships/hyperlink" Target="https://login.consultant.ru/link/?req=doc&amp;base=LAW&amp;n=414860&amp;dst=100018" TargetMode="External"/><Relationship Id="rId85" Type="http://schemas.openxmlformats.org/officeDocument/2006/relationships/hyperlink" Target="https://login.consultant.ru/link/?req=doc&amp;base=LAW&amp;n=433852" TargetMode="External"/><Relationship Id="rId12" Type="http://schemas.openxmlformats.org/officeDocument/2006/relationships/hyperlink" Target="https://login.consultant.ru/link/?req=doc&amp;base=RLAW011&amp;n=180629&amp;dst=100017" TargetMode="External"/><Relationship Id="rId17" Type="http://schemas.openxmlformats.org/officeDocument/2006/relationships/hyperlink" Target="https://login.consultant.ru/link/?req=doc&amp;base=RLAW011&amp;n=180588" TargetMode="External"/><Relationship Id="rId33" Type="http://schemas.openxmlformats.org/officeDocument/2006/relationships/hyperlink" Target="https://login.consultant.ru/link/?req=doc&amp;base=LAW&amp;n=388687" TargetMode="External"/><Relationship Id="rId38" Type="http://schemas.openxmlformats.org/officeDocument/2006/relationships/header" Target="header1.xml"/><Relationship Id="rId59" Type="http://schemas.openxmlformats.org/officeDocument/2006/relationships/hyperlink" Target="https://login.consultant.ru/link/?req=doc&amp;base=RLAW011&amp;n=127773" TargetMode="External"/><Relationship Id="rId103" Type="http://schemas.openxmlformats.org/officeDocument/2006/relationships/hyperlink" Target="https://login.consultant.ru/link/?req=doc&amp;base=RLAW011&amp;n=136053" TargetMode="External"/><Relationship Id="rId108" Type="http://schemas.openxmlformats.org/officeDocument/2006/relationships/hyperlink" Target="https://login.consultant.ru/link/?req=doc&amp;base=RLAW011&amp;n=156641" TargetMode="External"/><Relationship Id="rId54" Type="http://schemas.openxmlformats.org/officeDocument/2006/relationships/header" Target="header8.xml"/><Relationship Id="rId70" Type="http://schemas.openxmlformats.org/officeDocument/2006/relationships/hyperlink" Target="https://login.consultant.ru/link/?req=doc&amp;base=LAW&amp;n=370078" TargetMode="External"/><Relationship Id="rId75" Type="http://schemas.openxmlformats.org/officeDocument/2006/relationships/hyperlink" Target="https://login.consultant.ru/link/?req=doc&amp;base=LAW&amp;n=416066" TargetMode="External"/><Relationship Id="rId91" Type="http://schemas.openxmlformats.org/officeDocument/2006/relationships/footer" Target="footer10.xml"/><Relationship Id="rId96" Type="http://schemas.openxmlformats.org/officeDocument/2006/relationships/hyperlink" Target="https://login.consultant.ru/link/?req=doc&amp;base=LAW&amp;n=451218"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LAW&amp;n=451143" TargetMode="External"/><Relationship Id="rId28" Type="http://schemas.openxmlformats.org/officeDocument/2006/relationships/hyperlink" Target="https://login.consultant.ru/link/?req=doc&amp;base=LAW&amp;n=451143&amp;dst=100331" TargetMode="External"/><Relationship Id="rId49" Type="http://schemas.openxmlformats.org/officeDocument/2006/relationships/footer" Target="footer5.xml"/><Relationship Id="rId114" Type="http://schemas.openxmlformats.org/officeDocument/2006/relationships/footer" Target="footer13.xml"/><Relationship Id="rId10" Type="http://schemas.openxmlformats.org/officeDocument/2006/relationships/hyperlink" Target="https://login.consultant.ru/link/?req=doc&amp;base=LAW&amp;n=465799" TargetMode="External"/><Relationship Id="rId31" Type="http://schemas.openxmlformats.org/officeDocument/2006/relationships/hyperlink" Target="https://login.consultant.ru/link/?req=doc&amp;base=LAW&amp;n=389899&amp;dst=100010" TargetMode="External"/><Relationship Id="rId44" Type="http://schemas.openxmlformats.org/officeDocument/2006/relationships/header" Target="header4.xml"/><Relationship Id="rId52" Type="http://schemas.openxmlformats.org/officeDocument/2006/relationships/header" Target="header7.xml"/><Relationship Id="rId60" Type="http://schemas.openxmlformats.org/officeDocument/2006/relationships/hyperlink" Target="https://login.consultant.ru/link/?req=doc&amp;base=LAW&amp;n=403902&amp;dst=100021" TargetMode="External"/><Relationship Id="rId65" Type="http://schemas.openxmlformats.org/officeDocument/2006/relationships/hyperlink" Target="https://login.consultant.ru/link/?req=doc&amp;base=LAW&amp;n=370075" TargetMode="External"/><Relationship Id="rId73" Type="http://schemas.openxmlformats.org/officeDocument/2006/relationships/hyperlink" Target="https://login.consultant.ru/link/?req=doc&amp;base=LAW&amp;n=389899&amp;dst=100010" TargetMode="External"/><Relationship Id="rId78" Type="http://schemas.openxmlformats.org/officeDocument/2006/relationships/hyperlink" Target="https://login.consultant.ru/link/?req=doc&amp;base=LAW&amp;n=190260" TargetMode="External"/><Relationship Id="rId81" Type="http://schemas.openxmlformats.org/officeDocument/2006/relationships/hyperlink" Target="https://login.consultant.ru/link/?req=doc&amp;base=LAW&amp;n=466112&amp;dst=100752" TargetMode="External"/><Relationship Id="rId86" Type="http://schemas.openxmlformats.org/officeDocument/2006/relationships/hyperlink" Target="https://login.consultant.ru/link/?req=doc&amp;base=LAW&amp;n=341304" TargetMode="External"/><Relationship Id="rId94" Type="http://schemas.openxmlformats.org/officeDocument/2006/relationships/header" Target="header12.xml"/><Relationship Id="rId99" Type="http://schemas.openxmlformats.org/officeDocument/2006/relationships/hyperlink" Target="https://login.consultant.ru/link/?req=doc&amp;base=RLAW011&amp;n=136387" TargetMode="External"/><Relationship Id="rId101" Type="http://schemas.openxmlformats.org/officeDocument/2006/relationships/hyperlink" Target="https://login.consultant.ru/link/?req=doc&amp;base=RLAW011&amp;n=112391" TargetMode="External"/><Relationship Id="rId4" Type="http://schemas.openxmlformats.org/officeDocument/2006/relationships/footnotes" Target="footnotes.xml"/><Relationship Id="rId9" Type="http://schemas.openxmlformats.org/officeDocument/2006/relationships/hyperlink" Target="https://login.consultant.ru/link/?req=doc&amp;base=LAW&amp;n=466112&amp;dst=100207" TargetMode="External"/><Relationship Id="rId13" Type="http://schemas.openxmlformats.org/officeDocument/2006/relationships/hyperlink" Target="https://login.consultant.ru/link/?req=doc&amp;base=RLAW011&amp;n=180629" TargetMode="External"/><Relationship Id="rId18" Type="http://schemas.openxmlformats.org/officeDocument/2006/relationships/hyperlink" Target="https://login.consultant.ru/link/?req=doc&amp;base=LAW&amp;n=466112&amp;dst=100237" TargetMode="External"/><Relationship Id="rId39" Type="http://schemas.openxmlformats.org/officeDocument/2006/relationships/footer" Target="footer1.xml"/><Relationship Id="rId109" Type="http://schemas.openxmlformats.org/officeDocument/2006/relationships/hyperlink" Target="https://login.consultant.ru/link/?req=doc&amp;base=RLAW011&amp;n=148811" TargetMode="External"/><Relationship Id="rId34" Type="http://schemas.openxmlformats.org/officeDocument/2006/relationships/hyperlink" Target="https://login.consultant.ru/link/?req=doc&amp;base=LAW&amp;n=451017&amp;dst=287" TargetMode="External"/><Relationship Id="rId50" Type="http://schemas.openxmlformats.org/officeDocument/2006/relationships/header" Target="header6.xml"/><Relationship Id="rId55" Type="http://schemas.openxmlformats.org/officeDocument/2006/relationships/footer" Target="footer8.xml"/><Relationship Id="rId76" Type="http://schemas.openxmlformats.org/officeDocument/2006/relationships/hyperlink" Target="https://login.consultant.ru/link/?req=doc&amp;base=LAW&amp;n=341304" TargetMode="External"/><Relationship Id="rId97" Type="http://schemas.openxmlformats.org/officeDocument/2006/relationships/hyperlink" Target="https://login.consultant.ru/link/?req=doc&amp;base=RLAW011&amp;n=66893" TargetMode="External"/><Relationship Id="rId104" Type="http://schemas.openxmlformats.org/officeDocument/2006/relationships/hyperlink" Target="https://login.consultant.ru/link/?req=doc&amp;base=RLAW011&amp;n=135936"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367763" TargetMode="External"/><Relationship Id="rId92" Type="http://schemas.openxmlformats.org/officeDocument/2006/relationships/header" Target="header11.xml"/><Relationship Id="rId2" Type="http://schemas.openxmlformats.org/officeDocument/2006/relationships/settings" Target="settings.xml"/><Relationship Id="rId29" Type="http://schemas.openxmlformats.org/officeDocument/2006/relationships/hyperlink" Target="https://login.consultant.ru/link/?req=doc&amp;base=LAW&amp;n=466112&amp;dst=100752" TargetMode="External"/><Relationship Id="rId24" Type="http://schemas.openxmlformats.org/officeDocument/2006/relationships/hyperlink" Target="https://login.consultant.ru/link/?req=doc&amp;base=LAW&amp;n=466112&amp;dst=100069" TargetMode="External"/><Relationship Id="rId40" Type="http://schemas.openxmlformats.org/officeDocument/2006/relationships/header" Target="header2.xml"/><Relationship Id="rId45" Type="http://schemas.openxmlformats.org/officeDocument/2006/relationships/footer" Target="footer4.xml"/><Relationship Id="rId66" Type="http://schemas.openxmlformats.org/officeDocument/2006/relationships/hyperlink" Target="https://login.consultant.ru/link/?req=doc&amp;base=LAW&amp;n=416066" TargetMode="External"/><Relationship Id="rId87" Type="http://schemas.openxmlformats.org/officeDocument/2006/relationships/hyperlink" Target="https://login.consultant.ru/link/?req=doc&amp;base=LAW&amp;n=443468" TargetMode="External"/><Relationship Id="rId110" Type="http://schemas.openxmlformats.org/officeDocument/2006/relationships/hyperlink" Target="https://login.consultant.ru/link/?req=doc&amp;base=RLAW011&amp;n=150203" TargetMode="External"/><Relationship Id="rId115" Type="http://schemas.openxmlformats.org/officeDocument/2006/relationships/header" Target="header14.xml"/><Relationship Id="rId61" Type="http://schemas.openxmlformats.org/officeDocument/2006/relationships/hyperlink" Target="https://login.consultant.ru/link/?req=doc&amp;base=LAW&amp;n=419887&amp;dst=100081" TargetMode="External"/><Relationship Id="rId82" Type="http://schemas.openxmlformats.org/officeDocument/2006/relationships/hyperlink" Target="https://login.consultant.ru/link/?req=doc&amp;base=RLAW011&amp;n=135074&amp;dst=100021" TargetMode="External"/><Relationship Id="rId19" Type="http://schemas.openxmlformats.org/officeDocument/2006/relationships/hyperlink" Target="https://login.consultant.ru/link/?req=doc&amp;base=RLAW011&amp;n=179872&amp;dst=125385" TargetMode="External"/><Relationship Id="rId14" Type="http://schemas.openxmlformats.org/officeDocument/2006/relationships/hyperlink" Target="https://login.consultant.ru/link/?req=doc&amp;base=RLAW011&amp;n=174015" TargetMode="External"/><Relationship Id="rId30" Type="http://schemas.openxmlformats.org/officeDocument/2006/relationships/hyperlink" Target="https://login.consultant.ru/link/?req=doc&amp;base=RLAW011&amp;n=135074&amp;dst=100021" TargetMode="External"/><Relationship Id="rId35" Type="http://schemas.openxmlformats.org/officeDocument/2006/relationships/hyperlink" Target="https://login.consultant.ru/link/?req=doc&amp;base=LAW&amp;n=463783&amp;dst=32379" TargetMode="External"/><Relationship Id="rId56" Type="http://schemas.openxmlformats.org/officeDocument/2006/relationships/hyperlink" Target="https://login.consultant.ru/link/?req=doc&amp;base=LAW&amp;n=448202" TargetMode="External"/><Relationship Id="rId77" Type="http://schemas.openxmlformats.org/officeDocument/2006/relationships/hyperlink" Target="https://login.consultant.ru/link/?req=doc&amp;base=LAW&amp;n=451872&amp;dst=252" TargetMode="External"/><Relationship Id="rId100" Type="http://schemas.openxmlformats.org/officeDocument/2006/relationships/hyperlink" Target="https://login.consultant.ru/link/?req=doc&amp;base=RLAW011&amp;n=108189" TargetMode="External"/><Relationship Id="rId105" Type="http://schemas.openxmlformats.org/officeDocument/2006/relationships/hyperlink" Target="https://login.consultant.ru/link/?req=doc&amp;base=RLAW011&amp;n=139166" TargetMode="External"/><Relationship Id="rId8" Type="http://schemas.openxmlformats.org/officeDocument/2006/relationships/hyperlink" Target="https://www.consultant.ru" TargetMode="External"/><Relationship Id="rId51" Type="http://schemas.openxmlformats.org/officeDocument/2006/relationships/footer" Target="footer6.xml"/><Relationship Id="rId72" Type="http://schemas.openxmlformats.org/officeDocument/2006/relationships/hyperlink" Target="https://login.consultant.ru/link/?req=doc&amp;base=LAW&amp;n=373766" TargetMode="External"/><Relationship Id="rId93" Type="http://schemas.openxmlformats.org/officeDocument/2006/relationships/footer" Target="footer11.xml"/><Relationship Id="rId98" Type="http://schemas.openxmlformats.org/officeDocument/2006/relationships/hyperlink" Target="https://login.consultant.ru/link/?req=doc&amp;base=RLAW011&amp;n=156601" TargetMode="External"/><Relationship Id="rId3" Type="http://schemas.openxmlformats.org/officeDocument/2006/relationships/webSettings" Target="webSettings.xml"/><Relationship Id="rId25" Type="http://schemas.openxmlformats.org/officeDocument/2006/relationships/hyperlink" Target="https://login.consultant.ru/link/?req=doc&amp;base=RLAW011&amp;n=174261&amp;dst=155018" TargetMode="External"/><Relationship Id="rId46" Type="http://schemas.openxmlformats.org/officeDocument/2006/relationships/hyperlink" Target="https://login.consultant.ru/link/?req=doc&amp;base=LAW&amp;n=458868" TargetMode="External"/><Relationship Id="rId67" Type="http://schemas.openxmlformats.org/officeDocument/2006/relationships/hyperlink" Target="https://login.consultant.ru/link/?req=doc&amp;base=LAW&amp;n=370077" TargetMode="External"/><Relationship Id="rId116" Type="http://schemas.openxmlformats.org/officeDocument/2006/relationships/footer" Target="footer14.xml"/><Relationship Id="rId20" Type="http://schemas.openxmlformats.org/officeDocument/2006/relationships/hyperlink" Target="https://login.consultant.ru/link/?req=doc&amp;base=LAW&amp;n=2875" TargetMode="External"/><Relationship Id="rId41" Type="http://schemas.openxmlformats.org/officeDocument/2006/relationships/footer" Target="footer2.xml"/><Relationship Id="rId62" Type="http://schemas.openxmlformats.org/officeDocument/2006/relationships/hyperlink" Target="https://login.consultant.ru/link/?req=doc&amp;base=LAW&amp;n=414860" TargetMode="External"/><Relationship Id="rId83" Type="http://schemas.openxmlformats.org/officeDocument/2006/relationships/hyperlink" Target="https://login.consultant.ru/link/?req=doc&amp;base=LAW&amp;n=401865" TargetMode="External"/><Relationship Id="rId88" Type="http://schemas.openxmlformats.org/officeDocument/2006/relationships/header" Target="header9.xml"/><Relationship Id="rId111" Type="http://schemas.openxmlformats.org/officeDocument/2006/relationships/hyperlink" Target="https://login.consultant.ru/link/?req=doc&amp;base=RLAW011&amp;n=157983" TargetMode="External"/><Relationship Id="rId15" Type="http://schemas.openxmlformats.org/officeDocument/2006/relationships/hyperlink" Target="https://login.consultant.ru/link/?req=doc&amp;base=RLAW011&amp;n=175877" TargetMode="External"/><Relationship Id="rId36" Type="http://schemas.openxmlformats.org/officeDocument/2006/relationships/hyperlink" Target="https://login.consultant.ru/link/?req=doc&amp;base=LAW&amp;n=439282" TargetMode="External"/><Relationship Id="rId57" Type="http://schemas.openxmlformats.org/officeDocument/2006/relationships/hyperlink" Target="https://login.consultant.ru/link/?req=doc&amp;base=LAW&amp;n=375369&amp;dst=100008" TargetMode="External"/><Relationship Id="rId106" Type="http://schemas.openxmlformats.org/officeDocument/2006/relationships/hyperlink" Target="https://login.consultant.ru/link/?req=doc&amp;base=RLAW011&amp;n=158108"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119</Pages>
  <Words>44305</Words>
  <Characters>252542</Characters>
  <Application>Microsoft Office Word</Application>
  <DocSecurity>0</DocSecurity>
  <Lines>2104</Lines>
  <Paragraphs>592</Paragraphs>
  <ScaleCrop>false</ScaleCrop>
  <Company>КонсультантПлюс Версия 4023.00.52</Company>
  <LinksUpToDate>false</LinksUpToDate>
  <CharactersWithSpaces>296255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Хабаровского края от 31.12.2023 N 595-пр
"О Территориальной программе государственных гарантий бесплатного оказания гражданам медицинской помощи на территории Хабаровского края на 2024 год и на плановый период 2025 и 2026 годов и о признании утратившими силу отдельных постановлений Правительства Хабаровского края"</dc:title>
  <dc:creator>user</dc:creator>
  <cp:lastModifiedBy>Юрий Кармановский</cp:lastModifiedBy>
  <cp:revision>2</cp:revision>
  <dcterms:created xsi:type="dcterms:W3CDTF">2024-01-18T01:27:00Z</dcterms:created>
  <dcterms:modified xsi:type="dcterms:W3CDTF">2024-01-18T01:27:00Z</dcterms:modified>
</cp:coreProperties>
</file>